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29" w:type="dxa"/>
        <w:jc w:val="center"/>
        <w:tblLayout w:type="fixed"/>
        <w:tblLook w:val="01E0" w:firstRow="1" w:lastRow="1" w:firstColumn="1" w:lastColumn="1" w:noHBand="0" w:noVBand="0"/>
      </w:tblPr>
      <w:tblGrid>
        <w:gridCol w:w="4327"/>
        <w:gridCol w:w="1232"/>
        <w:gridCol w:w="4070"/>
      </w:tblGrid>
      <w:tr w:rsidR="003932EE" w:rsidRPr="003932EE" w14:paraId="3E1A3A47" w14:textId="77777777" w:rsidTr="007D2D62">
        <w:trPr>
          <w:cantSplit/>
          <w:trHeight w:val="1055"/>
          <w:jc w:val="center"/>
        </w:trPr>
        <w:tc>
          <w:tcPr>
            <w:tcW w:w="4327" w:type="dxa"/>
          </w:tcPr>
          <w:p w14:paraId="3D40C8C5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БАШКОРТОСТАН РЕСПУБЛИКА</w:t>
            </w: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</w:p>
          <w:p w14:paraId="7962F1C0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БЛАГОВАР РАЙОНЫ</w:t>
            </w:r>
          </w:p>
          <w:p w14:paraId="63E1434A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м</w:t>
            </w:r>
            <w:proofErr w:type="spellStart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униципальрайоныны</w:t>
            </w:r>
            <w:proofErr w:type="spellEnd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ң</w:t>
            </w:r>
          </w:p>
          <w:p w14:paraId="53DF677E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Благовар </w:t>
            </w:r>
            <w:proofErr w:type="spellStart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14:paraId="3C921F0C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бил</w:t>
            </w: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әмәhе хакимиәте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232"/>
            </w:tblGrid>
            <w:tr w:rsidR="003932EE" w:rsidRPr="003932EE" w14:paraId="157E0031" w14:textId="77777777" w:rsidTr="007D2D62">
              <w:trPr>
                <w:trHeight w:val="1783"/>
              </w:trPr>
              <w:tc>
                <w:tcPr>
                  <w:tcW w:w="1232" w:type="dxa"/>
                </w:tcPr>
                <w:p w14:paraId="4CBDD3C5" w14:textId="77777777" w:rsidR="003932EE" w:rsidRPr="003932EE" w:rsidRDefault="003932EE" w:rsidP="003932EE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2EE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0E93396" wp14:editId="2D6CBAAA">
                        <wp:extent cx="708660" cy="9144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720030" w14:textId="77777777" w:rsidR="003932EE" w:rsidRPr="003932EE" w:rsidRDefault="003932EE" w:rsidP="003932EE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DDA079C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629ACD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71D98DFA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14:paraId="4228920D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Благоварский</w:t>
            </w:r>
            <w:proofErr w:type="spellEnd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14:paraId="2977DBA9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14:paraId="76329B30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БЛАГОВАРСКИЙ РАЙОН</w:t>
            </w:r>
          </w:p>
          <w:p w14:paraId="0E787481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  <w:tr w:rsidR="003932EE" w:rsidRPr="003932EE" w14:paraId="38A80589" w14:textId="77777777" w:rsidTr="007D2D62">
        <w:trPr>
          <w:cantSplit/>
          <w:trHeight w:val="824"/>
          <w:jc w:val="center"/>
        </w:trPr>
        <w:tc>
          <w:tcPr>
            <w:tcW w:w="4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F3A7F3A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452730, Благовар, Совхоз </w:t>
            </w:r>
            <w:proofErr w:type="spellStart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урамы</w:t>
            </w:r>
            <w:proofErr w:type="spellEnd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3</w:t>
            </w:r>
          </w:p>
          <w:p w14:paraId="522F87D8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Тел:  (</w:t>
            </w:r>
            <w:proofErr w:type="gramEnd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34747) 21001</w:t>
            </w:r>
          </w:p>
          <w:p w14:paraId="047B5705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801105511003@mail.ru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AC5FD5D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8958225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452730, </w:t>
            </w:r>
            <w:proofErr w:type="spellStart"/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с.Благовар</w:t>
            </w:r>
            <w:proofErr w:type="spellEnd"/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ул.Совхозная</w:t>
            </w:r>
            <w:proofErr w:type="spellEnd"/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3</w:t>
            </w:r>
          </w:p>
          <w:p w14:paraId="4AAEA978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тел .</w:t>
            </w:r>
            <w:proofErr w:type="gramEnd"/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(34747) 21001</w:t>
            </w:r>
          </w:p>
          <w:p w14:paraId="29A84D3E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801105511003@mail.ru</w:t>
            </w:r>
          </w:p>
        </w:tc>
      </w:tr>
    </w:tbl>
    <w:p w14:paraId="5CE9C601" w14:textId="1D7B4035" w:rsidR="004254B5" w:rsidRPr="003932EE" w:rsidRDefault="003932EE" w:rsidP="00393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r w:rsidRPr="003932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</w:t>
      </w:r>
    </w:p>
    <w:bookmarkEnd w:id="0"/>
    <w:p w14:paraId="0F5DF3E6" w14:textId="77777777" w:rsidR="004254B5" w:rsidRPr="00B836A7" w:rsidRDefault="004254B5" w:rsidP="004254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B836A7">
        <w:rPr>
          <w:rFonts w:ascii="Lucida Sans Unicode" w:eastAsia="Times New Roman" w:hAnsi="Lucida Sans Unicode" w:cs="Times New Roman"/>
          <w:b/>
          <w:bCs/>
          <w:color w:val="333333"/>
          <w:spacing w:val="-6"/>
          <w:sz w:val="24"/>
          <w:szCs w:val="24"/>
          <w:lang w:val="be-BY" w:eastAsia="ru-RU"/>
        </w:rPr>
        <w:t>Ҡ</w:t>
      </w: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Р А Р </w:t>
      </w: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ПОСТАНОВЛЕНИЕ</w:t>
      </w:r>
    </w:p>
    <w:p w14:paraId="39246765" w14:textId="38983B89" w:rsidR="004254B5" w:rsidRPr="00B836A7" w:rsidRDefault="00B836A7" w:rsidP="0042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54B5" w:rsidRPr="00B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932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254B5" w:rsidRPr="00B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                                         № </w:t>
      </w:r>
      <w:r w:rsidR="003932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254B5" w:rsidRPr="00B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C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932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254B5" w:rsidRPr="00B836A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14:paraId="73CF82BC" w14:textId="77777777" w:rsidR="004254B5" w:rsidRDefault="004254B5" w:rsidP="004254B5">
      <w:pPr>
        <w:shd w:val="clear" w:color="auto" w:fill="FFFFFF"/>
        <w:spacing w:after="5" w:line="240" w:lineRule="auto"/>
        <w:ind w:left="19" w:right="1077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14:paraId="257CDCBC" w14:textId="300025BA" w:rsidR="004254B5" w:rsidRPr="00B836A7" w:rsidRDefault="004254B5" w:rsidP="004254B5">
      <w:pPr>
        <w:shd w:val="clear" w:color="auto" w:fill="FFFFFF"/>
        <w:spacing w:after="5" w:line="240" w:lineRule="auto"/>
        <w:ind w:left="19" w:right="1077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254B5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 xml:space="preserve">      </w:t>
      </w:r>
      <w:r w:rsidRPr="00B836A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сельского поселения </w:t>
      </w:r>
      <w:proofErr w:type="spellStart"/>
      <w:r w:rsidR="005A0E0B" w:rsidRPr="00B836A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Благоварский</w:t>
      </w:r>
      <w:proofErr w:type="spellEnd"/>
      <w:r w:rsidRPr="00B836A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B836A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Благоварский</w:t>
      </w:r>
      <w:proofErr w:type="spellEnd"/>
      <w:r w:rsidRPr="00B836A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район Республики Башкортостан</w:t>
      </w:r>
    </w:p>
    <w:p w14:paraId="422CF1C3" w14:textId="77777777" w:rsidR="004254B5" w:rsidRPr="00B836A7" w:rsidRDefault="004254B5" w:rsidP="004254B5">
      <w:pPr>
        <w:shd w:val="clear" w:color="auto" w:fill="FFFFFF"/>
        <w:spacing w:after="5" w:line="240" w:lineRule="auto"/>
        <w:ind w:left="19" w:right="334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4B2DE516" w14:textId="0988B159" w:rsidR="00B836A7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В соответствии со статьей 78 Бюджетного кодекса Российской Федерации, постановлением Правительства Российской Федерации 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субсидий», руководствуясь Уставом </w:t>
      </w:r>
      <w:bookmarkStart w:id="1" w:name="_Hlk176251427"/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5A0E0B" w:rsidRPr="005A0E0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Благоварский</w:t>
      </w:r>
      <w:proofErr w:type="spellEnd"/>
      <w:r w:rsidR="005A0E0B" w:rsidRP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муниципального района </w:t>
      </w:r>
      <w:proofErr w:type="spellStart"/>
      <w:r w:rsid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</w:t>
      </w:r>
      <w:bookmarkEnd w:id="1"/>
    </w:p>
    <w:p w14:paraId="51439B08" w14:textId="40BA6E7F" w:rsidR="004254B5" w:rsidRPr="00B836A7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 о с т а н о в л я ю:</w:t>
      </w:r>
    </w:p>
    <w:p w14:paraId="299F6FE7" w14:textId="56734D4B" w:rsidR="004254B5" w:rsidRPr="00B836A7" w:rsidRDefault="004254B5" w:rsidP="00B836A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r w:rsidR="00B836A7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6A7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муниципального района </w:t>
      </w:r>
      <w:proofErr w:type="spellStart"/>
      <w:r w:rsidR="00B836A7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="00B836A7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</w:t>
      </w: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(приложение).</w:t>
      </w:r>
    </w:p>
    <w:p w14:paraId="59D396C1" w14:textId="7F87BDAE" w:rsidR="00B836A7" w:rsidRPr="00B836A7" w:rsidRDefault="00B836A7" w:rsidP="00B836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Признать утратившим силу постановление Администрации сельского поселения </w:t>
      </w:r>
      <w:proofErr w:type="spellStart"/>
      <w:r w:rsid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Благоварский</w:t>
      </w:r>
      <w:proofErr w:type="spellEnd"/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 Республики Башкортостан «Об утверждении Порядка предоставления субсидий юридическим лицам (за исключением субсидий государственным(муниципальным) учреждениям), индивидуальным предпринимателям, физическим лицам -производителям товаров, работ, услуг из бюджета сельского поселения </w:t>
      </w:r>
      <w:proofErr w:type="spellStart"/>
      <w:r w:rsid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сельсовет муниципального района </w:t>
      </w:r>
      <w:proofErr w:type="spellStart"/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Благоварский</w:t>
      </w:r>
      <w:proofErr w:type="spellEnd"/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 Республики Башкортостан» от </w:t>
      </w:r>
      <w:r w:rsidR="003932E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.08</w:t>
      </w: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</w:t>
      </w: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</w:t>
      </w:r>
      <w:r w:rsidR="003932E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</w:t>
      </w: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6494BD45" w14:textId="13ADB968" w:rsidR="004254B5" w:rsidRPr="00B836A7" w:rsidRDefault="00B836A7" w:rsidP="00B836A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254B5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бнародовать настоящее постановление </w:t>
      </w: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информационном стенде администрации СП</w:t>
      </w:r>
      <w:r w:rsidR="004254B5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разместить на официальном сайте </w:t>
      </w:r>
      <w:proofErr w:type="gramStart"/>
      <w:r w:rsidR="004254B5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 сельского</w:t>
      </w:r>
      <w:proofErr w:type="gramEnd"/>
      <w:r w:rsidR="004254B5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в информационно-телекоммуникационной сети «Интернет».</w:t>
      </w:r>
    </w:p>
    <w:p w14:paraId="392DDD6E" w14:textId="7CEBDEC9" w:rsidR="004254B5" w:rsidRPr="00B836A7" w:rsidRDefault="004254B5" w:rsidP="00B836A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14:paraId="2F9484E0" w14:textId="02420BAE" w:rsidR="004254B5" w:rsidRPr="00B836A7" w:rsidRDefault="004254B5" w:rsidP="00B836A7">
      <w:pPr>
        <w:pStyle w:val="a7"/>
        <w:numPr>
          <w:ilvl w:val="0"/>
          <w:numId w:val="1"/>
        </w:numPr>
        <w:shd w:val="clear" w:color="auto" w:fill="FFFFFF"/>
        <w:spacing w:after="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со дня его обнародования.</w:t>
      </w:r>
    </w:p>
    <w:p w14:paraId="6FBA5CE3" w14:textId="77777777" w:rsidR="004254B5" w:rsidRPr="00B836A7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38222000" w14:textId="28D19A4F" w:rsid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                   </w:t>
      </w:r>
      <w:proofErr w:type="spellStart"/>
      <w:r w:rsid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В.Х.Авзалов</w:t>
      </w:r>
      <w:proofErr w:type="spellEnd"/>
    </w:p>
    <w:tbl>
      <w:tblPr>
        <w:tblW w:w="0" w:type="auto"/>
        <w:tblInd w:w="5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</w:tblGrid>
      <w:tr w:rsidR="004254B5" w:rsidRPr="004254B5" w14:paraId="5E660F58" w14:textId="77777777" w:rsidTr="00B836A7">
        <w:tc>
          <w:tcPr>
            <w:tcW w:w="3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B507" w14:textId="6E31A2DA" w:rsidR="004254B5" w:rsidRPr="004254B5" w:rsidRDefault="00B836A7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4254B5"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ИЛОЖЕНИЕ</w:t>
            </w:r>
          </w:p>
          <w:p w14:paraId="239C4836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14:paraId="3D8AFA96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27CF7FC9" w14:textId="6F10C7E6" w:rsidR="004254B5" w:rsidRPr="004254B5" w:rsidRDefault="00B836A7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83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5A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Благоварский</w:t>
            </w:r>
            <w:proofErr w:type="spellEnd"/>
            <w:r w:rsidR="005A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3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сельсовет муниципального района </w:t>
            </w:r>
            <w:proofErr w:type="spellStart"/>
            <w:r w:rsidRPr="00B83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Благоварский</w:t>
            </w:r>
            <w:proofErr w:type="spellEnd"/>
            <w:r w:rsidRPr="00B83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Республики Башкортостан </w:t>
            </w:r>
            <w:r w:rsidR="004254B5" w:rsidRPr="00B83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A0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т___________</w:t>
            </w:r>
            <w:r w:rsidR="00CC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4254B5" w:rsidRPr="00B83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5A0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</w:tc>
      </w:tr>
    </w:tbl>
    <w:p w14:paraId="0C678E3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7BC6C4D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37B550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D7A12C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4F2E8A2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предоставления субсидий юридическим лицам (за исключением</w:t>
      </w:r>
    </w:p>
    <w:p w14:paraId="5DFC6E9C" w14:textId="421D0E0F" w:rsidR="004254B5" w:rsidRDefault="004254B5" w:rsidP="008C02C6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субсидий муниципальным учреждениям), индивидуальным предпринимателям, а также физическим лицам –</w:t>
      </w:r>
      <w:r w:rsidR="008C02C6" w:rsidRPr="008C02C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254B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производителям  товаров</w:t>
      </w:r>
      <w:proofErr w:type="gramEnd"/>
      <w:r w:rsidRPr="004254B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, работ, услуг из бюджета</w:t>
      </w:r>
      <w:r w:rsidR="008C02C6" w:rsidRPr="008C02C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A0E0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Благовар</w:t>
      </w:r>
      <w:r w:rsidR="008C02C6" w:rsidRPr="008C02C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ский</w:t>
      </w:r>
      <w:proofErr w:type="spellEnd"/>
      <w:r w:rsidR="008C02C6" w:rsidRPr="008C02C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9A601A9" w14:textId="77777777" w:rsidR="008C02C6" w:rsidRPr="004254B5" w:rsidRDefault="008C02C6" w:rsidP="008C02C6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82C3C3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140E4F1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FCE1A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субсидий».</w:t>
      </w:r>
    </w:p>
    <w:p w14:paraId="176A65CB" w14:textId="7D41A69A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" w:name="sub_10111"/>
      <w:bookmarkEnd w:id="2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устанавливает механизм предоставления субсидий, из бюджета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8C02C6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bookmarkStart w:id="3" w:name="_Hlk177119785"/>
      <w:proofErr w:type="spellStart"/>
      <w:r w:rsidR="005A0E0B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bookmarkEnd w:id="3"/>
      <w:proofErr w:type="spellEnd"/>
      <w:r w:rsidR="005A0E0B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2C6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8C02C6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лицам</w:t>
      </w:r>
      <w:r w:rsidRPr="005A0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субсидий </w:t>
      </w:r>
      <w:r w:rsidRPr="005A0E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муниципальным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учреждениям)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индивидуальным предпринимателям, а также физическим лицам - производителям товаров, работ, услуг.</w:t>
      </w:r>
    </w:p>
    <w:p w14:paraId="67CFDC35" w14:textId="183D44E9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 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5A0E0B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год.</w:t>
      </w:r>
    </w:p>
    <w:p w14:paraId="2C3FD7B0" w14:textId="056AB966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 Субсидии предоставляются главным распорядителем средств бюджета 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5A0E0B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5A0E0B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администрацией 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5A0E0B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результатам отбора получателей субсидий (далее - отбор), в соответствии с соглашением, заключенным с юридическим лицом, индивидуальным предпринимателем, а также с физическим лицом.</w:t>
      </w:r>
    </w:p>
    <w:p w14:paraId="28424D2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Субсидии предоставляются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получатель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субсидии,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</w:p>
    <w:p w14:paraId="1295F52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DEAD746" w14:textId="3FDB2326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получателя субсидии (участника отбора) должна отсутствовать просроченная задолженность по возврату в бюджет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5A0E0B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5A0E0B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5166C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получатель субсидии (участник отбора)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2EE1C68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2689ECC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получатель субсидии (участник отбора)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процентов;</w:t>
      </w:r>
    </w:p>
    <w:p w14:paraId="144D6FED" w14:textId="1E94B4E1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получатель субсидии (участник отбора) не должен получать средства из бюджета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5A0E0B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иных нормативных правовых актов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5A0E0B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цели, установленные настоящим Порядком;</w:t>
      </w:r>
    </w:p>
    <w:p w14:paraId="79CBA49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получатель субсидии (участник отбора) не должен</w:t>
      </w:r>
      <w:r w:rsidRPr="00425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4756E3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получатель субсидии (участник отбора) не должен находиться в составляемых в рамках реализации полномочий, предусмотренных главой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811696C" w14:textId="7B0E0DE2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участник отбора осуществляет свою деятельность на территории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5A0E0B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065EB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14:paraId="426BECA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16233D5" w14:textId="21A0127B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 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proofErr w:type="spellStart"/>
      <w:r w:rsidR="005A0E0B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F6B4D9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Требования к участникам отбора, включающие:</w:t>
      </w:r>
    </w:p>
    <w:p w14:paraId="028B8FB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опыта, необходимого для достижения результатов предоставления субсидии;</w:t>
      </w:r>
    </w:p>
    <w:p w14:paraId="3F142EE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кадрового состава, необходимого для достижения результатов предоставления субсидии;</w:t>
      </w:r>
    </w:p>
    <w:p w14:paraId="04571C5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материально-технической базы, необходимой для достижения результатов предоставления субсидии;</w:t>
      </w:r>
    </w:p>
    <w:p w14:paraId="1CE74C1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14:paraId="705DD17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Способы предоставления субсидии:</w:t>
      </w:r>
    </w:p>
    <w:p w14:paraId="5A3978E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финансовое обеспечение затрат;</w:t>
      </w:r>
    </w:p>
    <w:p w14:paraId="69E10D0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возмещение недополученных доходов и (или) возмещение затрат.</w:t>
      </w:r>
    </w:p>
    <w:p w14:paraId="79BD2206" w14:textId="09B7EAB2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1.7. Сведения о субсидии размещаются на едином портале бюджетной системы Российской Федерации в информационно-телекоммуникационной сети «Интернет» и на официальном сайте администрации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proofErr w:type="spellStart"/>
      <w:r w:rsidR="00284156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сети Интернет не позднее 15-го рабочего дня, следующего за днем принятия решения о бюджете, решения о внесении изменений в решение о бюджете.</w:t>
      </w:r>
    </w:p>
    <w:p w14:paraId="67CF3CA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45607D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Условия и порядок проведения отбора для получателей субсидий</w:t>
      </w:r>
    </w:p>
    <w:p w14:paraId="4376A52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9AACD44" w14:textId="3C39C545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" w:name="sub_103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2.1. </w:t>
      </w:r>
      <w:bookmarkStart w:id="5" w:name="sub_104"/>
      <w:bookmarkEnd w:id="4"/>
      <w:bookmarkEnd w:id="5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Предоставление субсидий осуществляется за счет средств, предусмотренных на эти цели в бюджете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proofErr w:type="spellStart"/>
      <w:r w:rsidR="00284156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8415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 Республики Башкортостан</w:t>
      </w:r>
    </w:p>
    <w:p w14:paraId="68918C75" w14:textId="33BF876D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 Проведение отбора осуществляется уполномоченным органом - администрацией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proofErr w:type="spellStart"/>
      <w:r w:rsidR="00284156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8415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проводится путем запроса предложений. Для проведения отбора получателей субсидий на основании распоряжения администрации образуется комиссия из числа компетентных специалистов.</w:t>
      </w:r>
    </w:p>
    <w:p w14:paraId="32C64DC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14:paraId="7CA2ACF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6" w:name="sub_105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  <w:bookmarkEnd w:id="6"/>
    </w:p>
    <w:p w14:paraId="07D3AD7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заявка для участия в отборе, согласно Приложению № 1 к настоящему Порядку;</w:t>
      </w:r>
    </w:p>
    <w:p w14:paraId="5EB1BD2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сведения о субъекте согласно Приложению № 2 к настоящему Порядку;</w:t>
      </w:r>
    </w:p>
    <w:p w14:paraId="63B2CA6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справка за подписью руководителя субъекта по форме, согласно Приложению № 3 к настоящему Порядку;</w:t>
      </w:r>
    </w:p>
    <w:p w14:paraId="5D0C8D1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копии учредительных документов;</w:t>
      </w:r>
    </w:p>
    <w:p w14:paraId="458D8ED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справка-расчет на предоставление субсидии согласно Приложению № 4 к настоящему Порядку;</w:t>
      </w:r>
    </w:p>
    <w:p w14:paraId="62AE702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расчет доходов и расходов по направлениям деятельности;</w:t>
      </w:r>
    </w:p>
    <w:p w14:paraId="5911670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копии документов, подтверждающих полномочия руководителя участника отбора;</w:t>
      </w:r>
    </w:p>
    <w:p w14:paraId="0BAA4FB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информацию о программе (проекте);</w:t>
      </w:r>
    </w:p>
    <w:p w14:paraId="1FC1B11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календарный план по реализации программы (проекта);</w:t>
      </w:r>
    </w:p>
    <w:p w14:paraId="64B4B33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14:paraId="034C7E0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14:paraId="288CAB9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bookmarkStart w:id="7" w:name="sub_1056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7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 свободной форме);</w:t>
      </w:r>
    </w:p>
    <w:p w14:paraId="379F84C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14:paraId="7DB62E6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согласие на обработку персональных данных (для физического лица).</w:t>
      </w:r>
    </w:p>
    <w:p w14:paraId="511FB46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Документы представляются участником отбора на бумажном носителе.</w:t>
      </w:r>
    </w:p>
    <w:p w14:paraId="4859E00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14:paraId="3AF3BD3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14:paraId="33ADBC1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14:paraId="2B14CC0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8" w:name="sub_106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Участник отбора вправе по собственному усмотрению представить в уполномоченный орган следующие документы:</w:t>
      </w:r>
      <w:bookmarkEnd w:id="8"/>
    </w:p>
    <w:p w14:paraId="57E3883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14:paraId="4EEECE1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копия свидетельства о постановке на учет в налоговом органе;</w:t>
      </w:r>
    </w:p>
    <w:p w14:paraId="3A648C0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банковские реквизиты юридического лица/индивидуального предпринимателя;</w:t>
      </w:r>
    </w:p>
    <w:p w14:paraId="3E5D2D0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14:paraId="1794633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выписку из Единого государственного реестра юридических лиц/индивидуальных предпринимателей.</w:t>
      </w:r>
    </w:p>
    <w:p w14:paraId="32B0203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непредставления участником отбора документов, указа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14:paraId="29D1680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14:paraId="619194C9" w14:textId="68FD8B82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9" w:name="sub_107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Уполномоченный орган в трехдневный срок со дня принятия решения о проведении отбора размещает объявление о проведении отбора </w:t>
      </w:r>
      <w:bookmarkEnd w:id="9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официальном сайте администрации 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284156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14:paraId="2905C99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 проведении отбора содержит:</w:t>
      </w:r>
    </w:p>
    <w:p w14:paraId="5E13BF9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14:paraId="36AA930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предоставления субсидии;</w:t>
      </w:r>
    </w:p>
    <w:p w14:paraId="48D70E5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14:paraId="7D4F070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сайт в информационно-телекоммуникационной сети «Интернет», на котором обеспечивается проведение отбора;</w:t>
      </w:r>
    </w:p>
    <w:p w14:paraId="5BCDCAC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00E8D3F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критерии к участникам отбора в соответствии с пунктом 2.7 настоящего Порядка;</w:t>
      </w:r>
    </w:p>
    <w:p w14:paraId="7F19646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14:paraId="0C2CC46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14:paraId="2C78008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рассмотрения и оценки предложений (заявок) участников отбора;</w:t>
      </w:r>
    </w:p>
    <w:p w14:paraId="12B93C1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742502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подписания соглашения о предоставлении субсидии;</w:t>
      </w:r>
    </w:p>
    <w:p w14:paraId="7609212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признания получателя субсидии уклонившимся от заключения соглашения;</w:t>
      </w:r>
    </w:p>
    <w:p w14:paraId="57490E0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14:paraId="28AD474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0" w:name="sub_108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Уполномоченный орган:</w:t>
      </w:r>
      <w:bookmarkEnd w:id="10"/>
    </w:p>
    <w:p w14:paraId="1A93D22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14:paraId="33F2ACF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Заявки, прошитые и пронумерованные с описью, предоставляются:</w:t>
      </w:r>
    </w:p>
    <w:p w14:paraId="7FE338ED" w14:textId="7F179260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администрацию 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284156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45273</w:t>
      </w:r>
      <w:r w:rsidR="0028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Республика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r w:rsidR="0028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28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Совхозная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28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0BE63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14:paraId="228AB6A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среди участников отбора в соответствии с критериями отбора и очередностью поступления предложений (заявок).</w:t>
      </w:r>
    </w:p>
    <w:p w14:paraId="3E8DD7C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14:paraId="629B75C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14:paraId="0101817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1" w:name="sub_109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  <w:bookmarkEnd w:id="11"/>
    </w:p>
    <w:p w14:paraId="31D0CB4F" w14:textId="5E1A487B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2" w:name="sub_110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осуществление деятельности на территории </w:t>
      </w:r>
      <w:bookmarkEnd w:id="12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284156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147310" w14:textId="1C3AB361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соответствие сферы деятельности получателей субсидий видам деятельности, определенным решением о бюджете 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284156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год;</w:t>
      </w:r>
    </w:p>
    <w:p w14:paraId="558EF83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актуальность и социальная значимость производства товаров, выполнения работ, оказания услуг.</w:t>
      </w:r>
    </w:p>
    <w:p w14:paraId="68D5AF3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14:paraId="68B0710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3" w:name="sub_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  <w:bookmarkEnd w:id="13"/>
    </w:p>
    <w:p w14:paraId="53EC15E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участника отбора требованиям, установленным в пункте 3 настоящего Порядка;</w:t>
      </w:r>
    </w:p>
    <w:p w14:paraId="2310C69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14:paraId="559E4A0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48A752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14:paraId="3EBC98F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4" w:name="sub_112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  <w:bookmarkEnd w:id="14"/>
    </w:p>
    <w:p w14:paraId="6444AF4A" w14:textId="1FAFEB46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5" w:name="sub_113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Рассмотрение предложений (заявок) осуществляется по адресу: </w:t>
      </w:r>
      <w:bookmarkStart w:id="16" w:name="sub_114"/>
      <w:bookmarkEnd w:id="15"/>
      <w:bookmarkEnd w:id="16"/>
      <w:r w:rsid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45273</w:t>
      </w:r>
      <w:r w:rsidR="0028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r w:rsidR="0028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28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Совхозная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28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05A43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14:paraId="057AA9C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протоколе отражается, в том числе следующая информация:</w:t>
      </w:r>
    </w:p>
    <w:p w14:paraId="4DCF12A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дата, время и место проведения рассмотрения предложений (заявок);</w:t>
      </w:r>
    </w:p>
    <w:p w14:paraId="1C0C4E3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об участниках отбора, предложения (заявки) которых были рассмотрены;</w:t>
      </w:r>
    </w:p>
    <w:p w14:paraId="1F2165E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5F4E30A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55ADF858" w14:textId="53AEC991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проведения запроса предложений размещается уполномоченным органом не позднее 14 календарных дней с момента завершения отбора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официальном сайте администрации 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60465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1D3B36" w14:textId="4F2C4468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Определенный комиссией в результате отбора конкретный получатель субсидии указывается в постановлении администрации </w:t>
      </w:r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60465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75480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859245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Условия и порядок предоставления субсидии</w:t>
      </w:r>
    </w:p>
    <w:p w14:paraId="4ED3D16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F1463C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7" w:name="sub_115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в Приложении № 5 к настоящему Порядку, подписывается в течение трех рабочих дней со дня объявления получателя субсидии.</w:t>
      </w:r>
      <w:bookmarkEnd w:id="17"/>
    </w:p>
    <w:p w14:paraId="3C44DEE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14:paraId="3928F9D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соглашении предусматриваются:</w:t>
      </w:r>
    </w:p>
    <w:p w14:paraId="7404D15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субсидии, ее целевое назначение;</w:t>
      </w:r>
    </w:p>
    <w:p w14:paraId="77DEFD1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сроки ее перечисления;</w:t>
      </w:r>
    </w:p>
    <w:p w14:paraId="409F841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результата предоставления субсидии;</w:t>
      </w:r>
    </w:p>
    <w:p w14:paraId="429A42A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расходов, связанных с организацией и проведением мероприятия;</w:t>
      </w:r>
    </w:p>
    <w:p w14:paraId="32FB457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сроки возврата субсидии (остатков субсидии);</w:t>
      </w:r>
    </w:p>
    <w:p w14:paraId="6CA5202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указанных в пункте 1.2 настоящего Порядка, приводящего к невозможности предоставления субсидии в размере, определенном в соглашении;</w:t>
      </w:r>
    </w:p>
    <w:p w14:paraId="15CE5E6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 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14:paraId="2908ECD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высокотехнологичного импортного оборудования, сырья и комплектующих изд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елий.</w:t>
      </w:r>
    </w:p>
    <w:p w14:paraId="5672AFE6" w14:textId="4E64FA05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3.2. Дополнительные соглашения, предусматривающие внесение изменений в соглашение или его расторжение, заключаются в соответствии с типовой формой, утвержденной администрацией </w:t>
      </w:r>
      <w:r w:rsidR="008C02C6" w:rsidRPr="008C02C6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proofErr w:type="spellStart"/>
      <w:r w:rsidR="00860465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8C02C6" w:rsidRPr="008C02C6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сельсовет муниципального района </w:t>
      </w:r>
      <w:proofErr w:type="spellStart"/>
      <w:r w:rsidR="008C02C6" w:rsidRPr="008C02C6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Благоварский</w:t>
      </w:r>
      <w:proofErr w:type="spellEnd"/>
      <w:r w:rsidR="008C02C6" w:rsidRPr="008C02C6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район Республики Башкортостан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8D2E27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Объем субсидии может быть изменен главным распорядителем в следующих случаях:</w:t>
      </w:r>
    </w:p>
    <w:p w14:paraId="1D460BB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увеличения или уменьшения объема бюджетных ассигнований, предусмотренных в местном бюджете на очередной финансовый год;</w:t>
      </w:r>
    </w:p>
    <w:p w14:paraId="233CB00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выявления дополнительной потребности получателя субсидии в осуществлении расходов, при условии наличия соответствующих бюджетных ассигнований в решении о местном бюджете;</w:t>
      </w:r>
    </w:p>
    <w:p w14:paraId="6A39744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внесения изменений в муниципальные программы и иные нормативные правовые акты, устанавливающие расходное обязательство по предоставлению субсидии.</w:t>
      </w:r>
    </w:p>
    <w:p w14:paraId="392F889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14:paraId="6F96C6F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8" w:name="sub_120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  <w:bookmarkEnd w:id="18"/>
    </w:p>
    <w:p w14:paraId="065AE21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В случае невозможности предоставления субсидии получателю субсидии, прошедшему отбор, в текущем финансовом году в связи с недостаточностью лимитов бюджетных обязательств,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 в том же порядке, который предусмотрен для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предоставления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субсидии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текущем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финансовом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году.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bookmarkStart w:id="19" w:name="sub_121"/>
      <w:bookmarkEnd w:id="19"/>
    </w:p>
    <w:p w14:paraId="67A084C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3.5. Основаниями для отказа в предоставлении субси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дии получателю субсидии являются:</w:t>
      </w:r>
    </w:p>
    <w:p w14:paraId="1412291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представленных получателем субсидии документов требованиям, установленным в пунктах 1.3 и 2.3 настоящего Порядка, или непредставление (представление не в полном объеме) указанных документов;</w:t>
      </w:r>
    </w:p>
    <w:p w14:paraId="17BE778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факта недостоверности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представленной получателем субсидии информации.</w:t>
      </w:r>
    </w:p>
    <w:p w14:paraId="00FC1D4F" w14:textId="289A87A3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3.6. 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Размер субсидии, за исключением случаев, когда размер субсидии определен правовым актом Президента Российской Федерации,  постановлениями Правительства Российской Федерации, </w:t>
      </w:r>
      <w:r w:rsidR="008C02C6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Главы Республики Башкортостан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, администрации</w:t>
      </w:r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proofErr w:type="spellStart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Благоварский</w:t>
      </w:r>
      <w:proofErr w:type="spellEnd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район Республики Башкортостан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,  иными нормативными правовыми актами органов государственной власти </w:t>
      </w:r>
      <w:r w:rsid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Республики </w:t>
      </w:r>
      <w:r w:rsid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lastRenderedPageBreak/>
        <w:t>Башкортостан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, решением Совета </w:t>
      </w:r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proofErr w:type="spellStart"/>
      <w:r w:rsidR="006C0E3A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6C0E3A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сельсовет муниципального района </w:t>
      </w:r>
      <w:proofErr w:type="spellStart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Благоварский</w:t>
      </w:r>
      <w:proofErr w:type="spellEnd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район Республики Башкортостан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о бюджете, рассчитывается по формуле:</w:t>
      </w:r>
    </w:p>
    <w:p w14:paraId="62FD1A1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2DDEB2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Sc = P</w:t>
      </w:r>
      <w:r w:rsidRPr="004254B5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vertAlign w:val="subscript"/>
          <w:lang w:val="en-US" w:eastAsia="ru-RU"/>
        </w:rPr>
        <w:t>1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 * S</w:t>
      </w:r>
      <w:r w:rsidRPr="004254B5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vertAlign w:val="subscript"/>
          <w:lang w:val="en-US" w:eastAsia="ru-RU"/>
        </w:rPr>
        <w:t>1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 + P</w:t>
      </w:r>
      <w:r w:rsidRPr="004254B5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vertAlign w:val="subscript"/>
          <w:lang w:val="en-US" w:eastAsia="ru-RU"/>
        </w:rPr>
        <w:t>2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 * S</w:t>
      </w:r>
      <w:r w:rsidRPr="004254B5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vertAlign w:val="subscript"/>
          <w:lang w:val="en-US" w:eastAsia="ru-RU"/>
        </w:rPr>
        <w:t>2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 xml:space="preserve"> + … + </w:t>
      </w:r>
      <w:proofErr w:type="spellStart"/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P</w:t>
      </w:r>
      <w:r w:rsidRPr="004254B5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vertAlign w:val="subscript"/>
          <w:lang w:val="en-US" w:eastAsia="ru-RU"/>
        </w:rPr>
        <w:t>n</w:t>
      </w:r>
      <w:proofErr w:type="spellEnd"/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 * S</w:t>
      </w:r>
      <w:r w:rsidRPr="004254B5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vertAlign w:val="subscript"/>
          <w:lang w:val="en-US" w:eastAsia="ru-RU"/>
        </w:rPr>
        <w:t>n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proofErr w:type="spellStart"/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где</w:t>
      </w:r>
      <w:proofErr w:type="spellEnd"/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:</w:t>
      </w:r>
    </w:p>
    <w:p w14:paraId="3691ED9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  <w:t> </w:t>
      </w:r>
    </w:p>
    <w:p w14:paraId="1755625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Sc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 – размер целевой субсидии;</w:t>
      </w:r>
    </w:p>
    <w:p w14:paraId="41AAC0A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P</w:t>
      </w:r>
      <w:r w:rsidRPr="004254B5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vertAlign w:val="subscript"/>
          <w:lang w:eastAsia="ru-RU"/>
        </w:rPr>
        <w:t>1…</w:t>
      </w:r>
      <w:proofErr w:type="gramStart"/>
      <w:r w:rsidRPr="004254B5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vertAlign w:val="subscript"/>
          <w:lang w:val="en-US" w:eastAsia="ru-RU"/>
        </w:rPr>
        <w:t>n</w:t>
      </w:r>
      <w:r w:rsidRPr="004254B5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 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 -</w:t>
      </w:r>
      <w:proofErr w:type="gramEnd"/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количественное значение потребности на одно мероприятие (один объект) (с 1- </w:t>
      </w:r>
      <w:proofErr w:type="spellStart"/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го</w:t>
      </w:r>
      <w:proofErr w:type="spellEnd"/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по 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n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 – </w:t>
      </w:r>
      <w:proofErr w:type="spellStart"/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ое</w:t>
      </w:r>
      <w:proofErr w:type="spellEnd"/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) в текущем финансовом году;</w:t>
      </w:r>
    </w:p>
    <w:p w14:paraId="4EADBC1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S</w:t>
      </w:r>
      <w:r w:rsidRPr="004254B5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vertAlign w:val="subscript"/>
          <w:lang w:eastAsia="ru-RU"/>
        </w:rPr>
        <w:t>1…</w:t>
      </w:r>
      <w:proofErr w:type="gramStart"/>
      <w:r w:rsidRPr="004254B5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vertAlign w:val="subscript"/>
          <w:lang w:val="en-US" w:eastAsia="ru-RU"/>
        </w:rPr>
        <w:t>n</w:t>
      </w:r>
      <w:r w:rsidRPr="004254B5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 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 -</w:t>
      </w:r>
      <w:proofErr w:type="gramEnd"/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стоимость единицы потребности, предоставляемой на реализацию одного мероприятия (один объект) (с 1-го по 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n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ое</w:t>
      </w:r>
      <w:proofErr w:type="spellEnd"/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) в текущем финансовом году, определяемой одним из следующих методов:</w:t>
      </w:r>
    </w:p>
    <w:p w14:paraId="7A153D4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методом анализа рыночных индикаторов;</w:t>
      </w:r>
    </w:p>
    <w:p w14:paraId="1BDDC4B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методом сравнимой цены;</w:t>
      </w:r>
    </w:p>
    <w:p w14:paraId="25D038D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затратным методом.</w:t>
      </w:r>
    </w:p>
    <w:p w14:paraId="40211E7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3.7. Определение размера субсидии, направляемой получателю субсидии, производится главным распорядителем на основании предоставленных получателем субсидии заявки на получение субсидии, экономических расчетов (обоснований), предварительной сметы, общедоступных результатов изучения рынка, прайс-листов, в необходимых случаях информации о наличии проектно-сметной документации на планируемые работы и др. материалов.</w:t>
      </w:r>
    </w:p>
    <w:p w14:paraId="519B9CD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3.8. В зависимости от целей предоставления субсидий размер субсидий рассчитывается с учетом следующих особенностей:</w:t>
      </w:r>
    </w:p>
    <w:p w14:paraId="59DBDDF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в случае предоставления субсидий в целях осуществления расходов на приобретение имущества – размер субсидий определяется с учетом количества приобретаемого имущества и его стоимости, определяемой с учетом общедоступной информации о ценах товаров, работ и услуг и коммерческих предложений, обосновывающих их стоимость;</w:t>
      </w:r>
    </w:p>
    <w:p w14:paraId="62DFE12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в случае предоставления субсидий в целях осуществления расходов на содержание имущества и иных случаях – размер субсидий определяется исходя из количества мероприятий, программы мероприятий, перечня расходов, необходимых для их осуществления, сметы на проведение мероприятия с учетом общедоступной информации о ценах товаров, работ и услуг и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коммерческих предложений, обосновывающих их стоимость.</w:t>
      </w:r>
    </w:p>
    <w:p w14:paraId="41CCFEB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053934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Требования к отчетности</w:t>
      </w:r>
    </w:p>
    <w:p w14:paraId="5145255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4B656D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По результатам использования субсидий получатель субсидии предоставляет главному распорядителю следующую отчетность:</w:t>
      </w:r>
    </w:p>
    <w:p w14:paraId="422E66F3" w14:textId="0E20E096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отчет о достижении значений результатов предоставления субсидии, а также характеристик результата (при их установлении) 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типовой формой, утвержденной администрацией </w:t>
      </w:r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proofErr w:type="spellStart"/>
      <w:r w:rsidR="006C0E3A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сельсовет муниципального района </w:t>
      </w:r>
      <w:proofErr w:type="spellStart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Благоварский</w:t>
      </w:r>
      <w:proofErr w:type="spellEnd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район Республики Башкортостан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93040E3" w14:textId="6A954DA0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 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типовой формой, утвержденной администрацией </w:t>
      </w:r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proofErr w:type="spellStart"/>
      <w:r w:rsidR="006C0E3A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сельсовет муниципального района </w:t>
      </w:r>
      <w:proofErr w:type="spellStart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Благоварский</w:t>
      </w:r>
      <w:proofErr w:type="spellEnd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район Республики Башкортостан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B35F85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Отчетность предоставляется ежеквартально нарастающим итогом в следующие сроки:</w:t>
      </w:r>
    </w:p>
    <w:p w14:paraId="0084099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за 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 кварталы – не позднее 15 числа месяца, следующего за отчетным периодом;</w:t>
      </w:r>
    </w:p>
    <w:p w14:paraId="6470378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за 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 w:eastAsia="ru-RU"/>
        </w:rPr>
        <w:t>IV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 квартал – не позднее 25 числа месяца, следующего за отчетным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периодом.</w:t>
      </w:r>
    </w:p>
    <w:p w14:paraId="400FEC5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4254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Главный</w:t>
      </w:r>
      <w:proofErr w:type="gramEnd"/>
      <w:r w:rsidRPr="004254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распорядитель бюджетных средств осуществляет проверку и принятие отчетов, указанных в пункте 4.1, в срок, не превышающий 20 рабочих дней со дня представления таких отчетов.</w:t>
      </w:r>
    </w:p>
    <w:p w14:paraId="3DE9F1C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2EC95D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Требование об осуществлении контроля за соблюдением</w:t>
      </w:r>
    </w:p>
    <w:p w14:paraId="593E18D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условий, целей и порядка предоставления субсидии и</w:t>
      </w:r>
    </w:p>
    <w:p w14:paraId="3E4B32D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ответственности за их нарушения</w:t>
      </w:r>
    </w:p>
    <w:p w14:paraId="65E93F6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033786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Главный распорядитель и/или органы финансового контроля, осуществляют проверку соблюдения получателем субсидии целей, условий и порядка предоставления субсидий, в том числе в части достижения результатов предоставления субсидии</w:t>
      </w:r>
    </w:p>
    <w:p w14:paraId="119F545A" w14:textId="64351EEE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0" w:name="sub_122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Субсидия подлежит возврату получателем субсидии в бюджет </w:t>
      </w:r>
      <w:bookmarkEnd w:id="20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6C0E3A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рабочих дней со дня принятия решения о ее возврате в случаях:</w:t>
      </w:r>
    </w:p>
    <w:p w14:paraId="2873AC0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14:paraId="789A7BC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недостоверных (неполных) сведений и документов для получения субсидии;</w:t>
      </w:r>
    </w:p>
    <w:p w14:paraId="598A695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14:paraId="2DF7FA5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нецелевого использования средств субсидии;</w:t>
      </w:r>
    </w:p>
    <w:p w14:paraId="1D4C676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недостижения результата предоставления субсидии.</w:t>
      </w:r>
    </w:p>
    <w:p w14:paraId="172794F1" w14:textId="1A816A4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6C0E3A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30-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дневный срок, исчисляемый в рабочих днях, со дня получения требования главного распорядителя:</w:t>
      </w:r>
    </w:p>
    <w:p w14:paraId="64898FB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полном объеме:</w:t>
      </w:r>
    </w:p>
    <w:p w14:paraId="0C5AE86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недостоверных сведений и документов для получения субсидии;</w:t>
      </w:r>
    </w:p>
    <w:p w14:paraId="16925C2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непредставления отчета об использовании субсидии и о достижении результата предоставления субсидии;</w:t>
      </w:r>
    </w:p>
    <w:p w14:paraId="07E55E5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недостигнутое значение результата предоставления субсидии;</w:t>
      </w:r>
    </w:p>
    <w:p w14:paraId="05610F3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получателем субсидии условий, целей и порядка предоставления субсидии;</w:t>
      </w:r>
    </w:p>
    <w:p w14:paraId="7791822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объеме использованной не по целевому назначению субсидии:</w:t>
      </w:r>
    </w:p>
    <w:p w14:paraId="2439FAF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выявления нецелевого использования средств субсидии.</w:t>
      </w:r>
    </w:p>
    <w:p w14:paraId="5F5D9A97" w14:textId="552CE62D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1" w:name="sub_123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bookmarkEnd w:id="21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6C0E3A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6C0E3A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25 декабря текущего финансового года.</w:t>
      </w:r>
    </w:p>
    <w:p w14:paraId="250069ED" w14:textId="007ACE3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2" w:name="sub_124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средств в бюджет </w:t>
      </w:r>
      <w:bookmarkEnd w:id="22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6C0E3A" w:rsidRPr="005A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74680E" w:rsidRP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законодательством порядке.</w:t>
      </w:r>
    </w:p>
    <w:p w14:paraId="1BEC5F2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Контроль за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14:paraId="560A00A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B69895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AC7A24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7A87FE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64007D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17A19D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43E8A0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E40F89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D8E9E5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35D3A6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A95A63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A16FD1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EF8960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19F69B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BA8A5D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FF01B8D" w14:textId="4296D873" w:rsid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FFA836D" w14:textId="3890C9A9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59522CD" w14:textId="6564D41C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82A1481" w14:textId="31618D01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66B27AC" w14:textId="77777777" w:rsidR="00C105DD" w:rsidRPr="004254B5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95DCB4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E4B976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4FCA1B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600F3BB" w14:textId="65B80CC3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  <w:r w:rsidR="007468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Pr="00425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14:paraId="6B70093D" w14:textId="54849D91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bookmarkStart w:id="23" w:name="_Hlk17625416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4254B5" w:rsidRPr="00746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предоставления </w:t>
      </w:r>
      <w:r w:rsidR="004254B5"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субсидий </w:t>
      </w:r>
    </w:p>
    <w:p w14:paraId="66930090" w14:textId="3655D280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</w:t>
      </w:r>
      <w:r w:rsidR="004254B5"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юридическим лицам (за </w:t>
      </w:r>
    </w:p>
    <w:p w14:paraId="36B5FDD4" w14:textId="401A6EE7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="004254B5"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исключением субсидий </w:t>
      </w:r>
    </w:p>
    <w:p w14:paraId="40570DF2" w14:textId="54F16D0A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="004254B5"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муниципальным учреждениям), </w:t>
      </w:r>
    </w:p>
    <w:p w14:paraId="68BC786D" w14:textId="1930E277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r w:rsidR="004254B5"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индивидуальным предпринимателям, а также </w:t>
      </w:r>
    </w:p>
    <w:p w14:paraId="0D0E6E40" w14:textId="5D235256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r w:rsidR="004254B5"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физическим лицам – производителям товаров, работ, </w:t>
      </w:r>
    </w:p>
    <w:p w14:paraId="7155A3DF" w14:textId="61422DAF" w:rsidR="0074680E" w:rsidRDefault="0074680E" w:rsidP="006C0E3A">
      <w:pPr>
        <w:shd w:val="clear" w:color="auto" w:fill="FFFFFF"/>
        <w:spacing w:after="5" w:line="240" w:lineRule="auto"/>
        <w:ind w:left="19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4254B5"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услуг из бюджета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сельского</w:t>
      </w:r>
      <w:r w:rsidR="006C0E3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поселения</w:t>
      </w:r>
      <w:r w:rsidR="006C0E3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  <w:proofErr w:type="spellStart"/>
      <w:r w:rsidR="006C0E3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Благоварский</w:t>
      </w:r>
      <w:proofErr w:type="spellEnd"/>
    </w:p>
    <w:p w14:paraId="176433F9" w14:textId="5E142960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сельсовет муниципального района </w:t>
      </w:r>
      <w:proofErr w:type="spellStart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Благоварский</w:t>
      </w:r>
      <w:proofErr w:type="spellEnd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</w:p>
    <w:p w14:paraId="7212424A" w14:textId="200E6100" w:rsidR="004254B5" w:rsidRP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район Республики Башкортостан</w:t>
      </w:r>
      <w:r w:rsidR="004254B5" w:rsidRPr="0074680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bookmarkEnd w:id="23"/>
    <w:p w14:paraId="4185F47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B003C24" w14:textId="77777777" w:rsidR="004254B5" w:rsidRPr="004254B5" w:rsidRDefault="004254B5" w:rsidP="006C0E3A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631012C8" w14:textId="77777777" w:rsidR="004254B5" w:rsidRPr="004254B5" w:rsidRDefault="004254B5" w:rsidP="006C0E3A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AAD7D76" w14:textId="2C477A87" w:rsidR="004254B5" w:rsidRPr="004254B5" w:rsidRDefault="004254B5" w:rsidP="006C0E3A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 </w:t>
      </w:r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6C0E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</w:t>
      </w:r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ский</w:t>
      </w:r>
      <w:proofErr w:type="spellEnd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_________________________________от _______________________________</w:t>
      </w:r>
    </w:p>
    <w:p w14:paraId="6CB30CE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C02EFA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7AFDB1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14:paraId="41BBE3B6" w14:textId="623232D4" w:rsidR="004254B5" w:rsidRPr="004254B5" w:rsidRDefault="004254B5" w:rsidP="0074680E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субсидий из бюджета </w:t>
      </w:r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6C0E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</w:t>
      </w:r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ский</w:t>
      </w:r>
      <w:proofErr w:type="spellEnd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лицам (за исключением субсидий муниципальным учреждениям), индивидуальным предпринимателям,</w:t>
      </w:r>
    </w:p>
    <w:p w14:paraId="601B838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физическим лицам – производителям товаров, работ, услуг</w:t>
      </w:r>
    </w:p>
    <w:p w14:paraId="1A9293A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4369EC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 на рассмотрение документы от ___________________________</w:t>
      </w:r>
    </w:p>
    <w:p w14:paraId="3E75BB24" w14:textId="4E77FC2A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992A2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14:paraId="1FF3A883" w14:textId="0E135E84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субсидий из бюджета </w:t>
      </w:r>
      <w:bookmarkStart w:id="24" w:name="_Hlk176254396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6C0E3A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bookmarkStart w:id="25" w:name="_Hlk177122809"/>
      <w:proofErr w:type="spellStart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bookmarkEnd w:id="25"/>
      <w:proofErr w:type="spellEnd"/>
      <w:r w:rsidR="0074680E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 Республики Башкортостан</w:t>
      </w:r>
      <w:bookmarkEnd w:id="24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возмещение части затрат юридическим лицам (за исключением субсидий муниципальным учреждениям), индивидуальным предпринимателям, физическим лицам, производителям товаров, работ, услуг.</w:t>
      </w:r>
    </w:p>
    <w:p w14:paraId="61946AD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запрашиваемой субсидии _________________________ тыс. руб.</w:t>
      </w:r>
    </w:p>
    <w:p w14:paraId="15D40F0E" w14:textId="1A7B50E2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получения субсидии _____________________________________ __________________________________________________________________</w:t>
      </w:r>
    </w:p>
    <w:p w14:paraId="0352481C" w14:textId="0205F978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условиями отбора ознакомлен (а) и предоставляю согласно Порядку предоставления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</w:t>
      </w:r>
      <w:r w:rsidRPr="004254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="006C0E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6C0E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сельсовет</w:t>
      </w:r>
      <w:proofErr w:type="gramEnd"/>
      <w:r w:rsidR="006C0E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необходимые документы в соответствии с нижеприведенным перечнем.</w:t>
      </w:r>
    </w:p>
    <w:p w14:paraId="06A4FA3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220EC7A" w14:textId="3DEDD3C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Перечень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C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пред</w:t>
      </w:r>
      <w:proofErr w:type="spellEnd"/>
      <w:r w:rsidR="006C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ставленных</w:t>
      </w:r>
      <w:proofErr w:type="spellEnd"/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C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документов</w:t>
      </w:r>
      <w:proofErr w:type="spellEnd"/>
    </w:p>
    <w:p w14:paraId="441CC78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3039"/>
        <w:gridCol w:w="3509"/>
      </w:tblGrid>
      <w:tr w:rsidR="004254B5" w:rsidRPr="004254B5" w14:paraId="248FCA7C" w14:textId="77777777" w:rsidTr="004254B5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F27A5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9EDD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Наименование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документа</w:t>
            </w:r>
            <w:proofErr w:type="spellEnd"/>
          </w:p>
        </w:tc>
        <w:tc>
          <w:tcPr>
            <w:tcW w:w="3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476D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Количество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листов</w:t>
            </w:r>
            <w:proofErr w:type="spellEnd"/>
          </w:p>
        </w:tc>
      </w:tr>
      <w:tr w:rsidR="004254B5" w:rsidRPr="004254B5" w14:paraId="5B8867FA" w14:textId="77777777" w:rsidTr="004254B5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BF21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C24CA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1E04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4254B5" w:rsidRPr="004254B5" w14:paraId="23E39675" w14:textId="77777777" w:rsidTr="004254B5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CAA6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FA33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63B3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1C6A91A2" w14:textId="77777777" w:rsidTr="004254B5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C478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111C1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2CACB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747DFB0A" w14:textId="77777777" w:rsidTr="004254B5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BD0F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ADAF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E61F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439E20E3" w14:textId="77777777" w:rsidTr="004254B5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AF49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58B6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2C1E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341EA5ED" w14:textId="77777777" w:rsidTr="004254B5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81D4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6D65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8B31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16D047B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F5D2B4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Руководитель</w:t>
      </w:r>
      <w:proofErr w:type="spellEnd"/>
    </w:p>
    <w:p w14:paraId="6EAF1049" w14:textId="77777777" w:rsidR="00C105DD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индивидуальный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предприниматель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</w:p>
    <w:p w14:paraId="445201CF" w14:textId="57DDAFD3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C1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</w:t>
      </w:r>
    </w:p>
    <w:p w14:paraId="191C32D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C10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C10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подпись)</w:t>
      </w: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                            </w:t>
      </w:r>
      <w:r w:rsidRPr="00C10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(Ф.И.О.)</w:t>
      </w:r>
    </w:p>
    <w:p w14:paraId="69D68D3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заявки: «____» __________________20___ г.</w:t>
      </w:r>
    </w:p>
    <w:p w14:paraId="66F4322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135AED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381DE7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696B23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E401AB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C4C8D9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FE0571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C79A54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1C5ACA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77CFD7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115DCE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EC7AB9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D0E590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A7A62F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432ABF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6FCED1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0205F9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4FF6A8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5A6E55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EB8C65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19EF1D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9B0C25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D1B3E8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93B3F47" w14:textId="07DAB0F1" w:rsid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BC2C1EC" w14:textId="299679AA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CC63D36" w14:textId="2C26FAEA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E74A29F" w14:textId="0B8F8FC5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D8B4286" w14:textId="0283CCE0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55757B6" w14:textId="52CCACA5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1082A62" w14:textId="014EAF6C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2AC7017" w14:textId="6C55027D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44D5C71" w14:textId="76E0053B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B35B2C1" w14:textId="26175594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83AE2D5" w14:textId="361CFDF1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146C3FF" w14:textId="62D9BF03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681CAD4" w14:textId="4C4F00B4" w:rsidR="0074680E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DDAE37E" w14:textId="77777777" w:rsidR="0074680E" w:rsidRPr="004254B5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0F7460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946866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1A02EE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93376C9" w14:textId="744F9D5D" w:rsidR="004254B5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  <w:r w:rsidR="004254B5"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14:paraId="3A77ECB7" w14:textId="49939889" w:rsidR="0074680E" w:rsidRDefault="0065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74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74680E" w:rsidRPr="00746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предоставления </w:t>
      </w:r>
      <w:r w:rsidR="0074680E"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субсидий </w:t>
      </w:r>
    </w:p>
    <w:p w14:paraId="25C0F848" w14:textId="139B5835" w:rsidR="0074680E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юридическим лицам (за </w:t>
      </w:r>
    </w:p>
    <w:p w14:paraId="7701A6CA" w14:textId="61E1197A" w:rsidR="0074680E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исключением субсидий </w:t>
      </w:r>
    </w:p>
    <w:p w14:paraId="15687BE9" w14:textId="576F3F6D" w:rsidR="0074680E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муниципальным учреждениям), </w:t>
      </w:r>
    </w:p>
    <w:p w14:paraId="64665C1B" w14:textId="08F5C410" w:rsidR="0074680E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индивидуальным предпринимателям, а также </w:t>
      </w:r>
    </w:p>
    <w:p w14:paraId="45E85611" w14:textId="77777777" w:rsidR="0074680E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физическим лицам – производителям товаров, работ, </w:t>
      </w:r>
    </w:p>
    <w:p w14:paraId="7D3AB758" w14:textId="54DEF8A5" w:rsidR="0074680E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услуг из бюджета сельского поселения </w:t>
      </w:r>
      <w:proofErr w:type="spellStart"/>
      <w:r w:rsidR="006C0E3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Благовар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ский</w:t>
      </w:r>
      <w:proofErr w:type="spellEnd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</w:p>
    <w:p w14:paraId="50989DC2" w14:textId="77777777" w:rsidR="0074680E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сельсовет муниципального района </w:t>
      </w:r>
      <w:proofErr w:type="spellStart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Благоварский</w:t>
      </w:r>
      <w:proofErr w:type="spellEnd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</w:p>
    <w:p w14:paraId="09E8FFCF" w14:textId="77777777" w:rsidR="0074680E" w:rsidRPr="0074680E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район Республики Башкортостан</w:t>
      </w:r>
      <w:r w:rsidRPr="0074680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3DFC088F" w14:textId="4AAA63FE" w:rsidR="0074680E" w:rsidRPr="004254B5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0E2A13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1504CF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Форма</w:t>
      </w:r>
      <w:proofErr w:type="spellEnd"/>
    </w:p>
    <w:p w14:paraId="70A6901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4CF462E" w14:textId="298403B9" w:rsidR="004254B5" w:rsidRPr="004254B5" w:rsidRDefault="004254B5" w:rsidP="0065680E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Сведения</w:t>
      </w:r>
      <w:proofErr w:type="spellEnd"/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о </w:t>
      </w:r>
      <w:proofErr w:type="spellStart"/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получателе</w:t>
      </w:r>
      <w:proofErr w:type="spellEnd"/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субсидий</w:t>
      </w:r>
      <w:proofErr w:type="spellEnd"/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0065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096"/>
        <w:gridCol w:w="2976"/>
      </w:tblGrid>
      <w:tr w:rsidR="004254B5" w:rsidRPr="004254B5" w14:paraId="3A875CFE" w14:textId="77777777" w:rsidTr="004254B5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0D01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C558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Полное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получателя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субсидии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7C9D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5F231E7F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5177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303A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14:paraId="07BFED6D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руководителя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юридического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лица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2598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3998135C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C5A7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7781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 (и) юридического лица (наименование и доля участия каждого из них в уставном капитале -</w:t>
            </w:r>
          </w:p>
          <w:p w14:paraId="51D14F8D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юридических лиц)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5BD32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5E62A4EB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955A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6AE0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Основной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(ОКВЭД)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CA4C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30BD2A86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A703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CD72F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Регистрационные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данные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0FA5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3F5D3B74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1AA3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BD5C1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</w:t>
            </w:r>
          </w:p>
          <w:p w14:paraId="13340E3B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(ОГРН) или индивидуального предпринимателя</w:t>
            </w:r>
          </w:p>
          <w:p w14:paraId="4F129AFD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(ОГРНИП)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C689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5107C2CC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A821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F5C6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631A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011C9E54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EABF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64AD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Юридический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адрес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F8AC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18840EA2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A6B3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04FC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Фактический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адрес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0254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3DAE3976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2695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F1C8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Банковские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реквизиты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3C5A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68915EA9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4BF1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41DB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Система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налогообложения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3836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286D6FA5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5A94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A9CC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Наличие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патентов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лицензий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сертификатов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BC46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716EB558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D8D9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B062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(сохраненных) рабочих мест в</w:t>
            </w:r>
          </w:p>
          <w:p w14:paraId="355A783E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получения муниципальной поддержки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B7CA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56BDB1CF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DF90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750D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301D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0EE7CD17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33E8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1FBA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F13F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2A72AD06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9E9B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8371" w14:textId="77777777" w:rsidR="004254B5" w:rsidRPr="004254B5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74583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0C64918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6FA8861" w14:textId="77777777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B72E93" w14:textId="77777777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3A74D" w14:textId="77777777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2FB36D" w14:textId="7E827B5D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14:paraId="060305B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CFFCC6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14:paraId="3C521DE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_______________          ________________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 (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подпись)                                                       (Ф.И.О.)</w:t>
      </w:r>
    </w:p>
    <w:p w14:paraId="355127F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577FA4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_________________20_____г.</w:t>
      </w:r>
    </w:p>
    <w:p w14:paraId="66C9B98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3DE74C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6833249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D0F084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4BD3C5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AD9B279" w14:textId="77777777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6D4F982" w14:textId="77777777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552DEFF" w14:textId="77777777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6E20951" w14:textId="7374DD18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88C280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3E8E9A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958028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065FFF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419511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A47C4B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E520AD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C762DE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CCBA3F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B5D818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D40347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328F00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48D04A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0F73DE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80F71B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38AFB7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5DDA04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259B4E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67DF33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8E82AA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DB9E0F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EF89E2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2D8150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6AADB9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B654D2" w14:textId="2884DCA9" w:rsid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C12162A" w14:textId="2CE909C6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328B378" w14:textId="4B79C175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8FF8E8F" w14:textId="1F0CC165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763F112" w14:textId="60240DEA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236A3B2" w14:textId="6532CDC3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90C9378" w14:textId="2282566F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D3AB31E" w14:textId="4FF67B16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DDCD821" w14:textId="5C5C3B5C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95E1C4D" w14:textId="0A7094B0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C04C7D5" w14:textId="7E72EA13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98AE7D8" w14:textId="00ED1693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287B55C" w14:textId="4B45477D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46D329A" w14:textId="056278B4" w:rsidR="004254B5" w:rsidRPr="004254B5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="004254B5"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14:paraId="5851C37A" w14:textId="3B3EC343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746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предоставления 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субсидий </w:t>
      </w:r>
    </w:p>
    <w:p w14:paraId="53C4F663" w14:textId="3858A1AA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юридическим лицам (за </w:t>
      </w:r>
    </w:p>
    <w:p w14:paraId="462D105A" w14:textId="042C7387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исключением субсидий </w:t>
      </w:r>
    </w:p>
    <w:p w14:paraId="49D9251C" w14:textId="452A55DA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муниципальным учреждениям), </w:t>
      </w:r>
    </w:p>
    <w:p w14:paraId="2A7189E6" w14:textId="6C4243A7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индивидуальным предпринимателям, а также </w:t>
      </w:r>
    </w:p>
    <w:p w14:paraId="60C41784" w14:textId="77777777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физическим лицам – производителям товаров, работ, </w:t>
      </w:r>
    </w:p>
    <w:p w14:paraId="5DC7106C" w14:textId="5E7C93E3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услуг из бюджета сельского поселения </w:t>
      </w:r>
      <w:proofErr w:type="spellStart"/>
      <w:r w:rsidR="006C0E3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Благовар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ский</w:t>
      </w:r>
      <w:proofErr w:type="spellEnd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</w:p>
    <w:p w14:paraId="38CDE789" w14:textId="77777777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сельсовет муниципального района </w:t>
      </w:r>
      <w:proofErr w:type="spellStart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Благоварский</w:t>
      </w:r>
      <w:proofErr w:type="spellEnd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</w:p>
    <w:p w14:paraId="4E38469D" w14:textId="77777777" w:rsidR="0065680E" w:rsidRPr="0074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район Республики Башкортостан</w:t>
      </w:r>
      <w:r w:rsidRPr="0074680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4D9FBEA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461A5C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1214AA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5BC39CF3" w14:textId="0EFAC81C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14:paraId="7A68EE0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2680043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субъекта)</w:t>
      </w:r>
    </w:p>
    <w:p w14:paraId="182DA5A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A38564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E51AEA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"____" ______________20___ года</w:t>
      </w:r>
    </w:p>
    <w:p w14:paraId="2EA597C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1BD859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4"/>
        <w:gridCol w:w="1973"/>
      </w:tblGrid>
      <w:tr w:rsidR="004254B5" w:rsidRPr="004254B5" w14:paraId="01CC5FF0" w14:textId="77777777" w:rsidTr="004254B5"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BDD4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17542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34434E4F" w14:textId="77777777" w:rsidTr="004254B5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3070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FFA5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70BBED2C" w14:textId="77777777" w:rsidTr="004254B5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FFB9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среднемесячной заработной платы на одного работника за предшествующий календарный год (тыс.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1994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07DB3314" w14:textId="77777777" w:rsidTr="004254B5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A9D7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учредителей и их доля в уставном капитале:</w:t>
            </w:r>
          </w:p>
          <w:p w14:paraId="6D2E9CDB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____________________________________ %</w:t>
            </w:r>
          </w:p>
          <w:p w14:paraId="30447239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____________________________________ %</w:t>
            </w:r>
          </w:p>
          <w:p w14:paraId="4CDEC781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____________________________________ 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6EB1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00EB6B7D" w14:textId="77777777" w:rsidTr="004254B5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33145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2E4F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6287454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A793E0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 перед работниками по выплате заработной платы нет.</w:t>
      </w:r>
    </w:p>
    <w:p w14:paraId="184CC52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433DE0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 рассмотрения заявки на получение муниципальной поддержки</w:t>
      </w:r>
    </w:p>
    <w:p w14:paraId="660E0ED4" w14:textId="5FF9D8B0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14:paraId="445BC94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14:paraId="1046C3E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_______________          ________________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 (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подпись)                                                       (Ф.И.О.)</w:t>
      </w:r>
    </w:p>
    <w:p w14:paraId="05D727F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A25633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_________________20_____г.</w:t>
      </w:r>
    </w:p>
    <w:p w14:paraId="775CBE3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BFA913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70A1992F" w14:textId="7E16391D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  <w:r w:rsidR="006568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14:paraId="6F4F724C" w14:textId="3FFDF76A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746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предоставления 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субсидий </w:t>
      </w:r>
    </w:p>
    <w:p w14:paraId="55E0D168" w14:textId="48AA153F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юридическим лицам (за </w:t>
      </w:r>
    </w:p>
    <w:p w14:paraId="2CCE701A" w14:textId="7241280B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исключением субсидий </w:t>
      </w:r>
    </w:p>
    <w:p w14:paraId="06AF6FD0" w14:textId="4374C89E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муниципальным учреждениям), </w:t>
      </w:r>
    </w:p>
    <w:p w14:paraId="1361344A" w14:textId="6C779AA6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индивидуальным предпринимателям, а также </w:t>
      </w:r>
    </w:p>
    <w:p w14:paraId="131FB76E" w14:textId="77777777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физическим лицам – производителям товаров, работ, </w:t>
      </w:r>
    </w:p>
    <w:p w14:paraId="42CCA172" w14:textId="51A97197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услуг из бюджета сельского поселения </w:t>
      </w:r>
      <w:proofErr w:type="spellStart"/>
      <w:r w:rsidR="006C0E3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Благовар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ский</w:t>
      </w:r>
      <w:proofErr w:type="spellEnd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</w:p>
    <w:p w14:paraId="3F5A6BE1" w14:textId="77777777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сельсовет муниципального района </w:t>
      </w:r>
      <w:proofErr w:type="spellStart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Благоварский</w:t>
      </w:r>
      <w:proofErr w:type="spellEnd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</w:p>
    <w:p w14:paraId="0AE96BEF" w14:textId="77777777" w:rsidR="0065680E" w:rsidRPr="0074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район Республики Башкортостан</w:t>
      </w:r>
      <w:r w:rsidRPr="0074680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4AE3C31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EBF15F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A286046" w14:textId="063A7E13" w:rsidR="004254B5" w:rsidRPr="004254B5" w:rsidRDefault="004254B5" w:rsidP="0065680E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 размера субсидии из бюджета </w:t>
      </w:r>
      <w:r w:rsidR="0065680E" w:rsidRPr="0065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6C0E3A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6C0E3A" w:rsidRPr="0065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65680E" w:rsidRPr="0065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65680E" w:rsidRPr="0065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65680E" w:rsidRPr="0065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юридическим лицам (за исключением</w:t>
      </w:r>
    </w:p>
    <w:p w14:paraId="5A024F7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 муниципальным учреждениям), индивидуальным</w:t>
      </w:r>
    </w:p>
    <w:p w14:paraId="25AF99F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предпринимателям, а также физическим лицам –</w:t>
      </w:r>
    </w:p>
    <w:p w14:paraId="5CB27DB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производителям товаров, работ, услуг</w:t>
      </w:r>
    </w:p>
    <w:p w14:paraId="468E697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06FED3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40EC36A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(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наименование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юридического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лица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)</w:t>
      </w:r>
    </w:p>
    <w:p w14:paraId="40F9EFE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за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_____________________</w:t>
      </w:r>
    </w:p>
    <w:p w14:paraId="4F742F3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(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указать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период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,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помесячно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)</w:t>
      </w:r>
    </w:p>
    <w:p w14:paraId="3744AF8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5450" w:type="pct"/>
        <w:tblInd w:w="-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1760"/>
        <w:gridCol w:w="1483"/>
        <w:gridCol w:w="2067"/>
        <w:gridCol w:w="1506"/>
        <w:gridCol w:w="2661"/>
      </w:tblGrid>
      <w:tr w:rsidR="004254B5" w:rsidRPr="004254B5" w14:paraId="72E449BF" w14:textId="77777777" w:rsidTr="004254B5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10E46EC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№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п/п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BC3C21E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Наименование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затрат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1FFAF8CE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Количество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объем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),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ед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.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изм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A27ACB5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Цена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тариф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)</w:t>
            </w:r>
          </w:p>
          <w:p w14:paraId="5F198C98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за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единицу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измерения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руб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2339256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Сумма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к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возмещению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руб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2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F81D565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Примечание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основание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подтверждающие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расчет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документы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)</w:t>
            </w:r>
          </w:p>
        </w:tc>
      </w:tr>
      <w:tr w:rsidR="004254B5" w:rsidRPr="004254B5" w14:paraId="742B03AC" w14:textId="77777777" w:rsidTr="004254B5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AEE1E39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C0A31AB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E205979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A151D19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70A0D04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7A2307E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28392EEC" w14:textId="77777777" w:rsidTr="004254B5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138DCA4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D753C7E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459EA176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1A51716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573A46C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0779FC6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1B77E619" w14:textId="77777777" w:rsidTr="004254B5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4C9CBDB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C9E6C45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Всего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4AC797F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7BDBC3B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14EAD4AA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FED3E33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61C3101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34C44D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Руководитель</w:t>
      </w:r>
      <w:proofErr w:type="spellEnd"/>
    </w:p>
    <w:p w14:paraId="6FFA2F8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(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уполномоченное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лицо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) _______________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_________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_________________</w:t>
      </w:r>
    </w:p>
    <w:p w14:paraId="6BFDD05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   </w:t>
      </w:r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(</w:t>
      </w:r>
      <w:proofErr w:type="spellStart"/>
      <w:proofErr w:type="gramStart"/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должность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)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            </w:t>
      </w:r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 (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подпись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)</w:t>
      </w:r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                                  (Ф.И.О.)</w:t>
      </w:r>
    </w:p>
    <w:p w14:paraId="032F71E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Исполнитель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_______________ _________ _____________________</w:t>
      </w:r>
    </w:p>
    <w:p w14:paraId="4E3176F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(</w:t>
      </w:r>
      <w:proofErr w:type="spellStart"/>
      <w:proofErr w:type="gramStart"/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должность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)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(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подпись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)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(</w:t>
      </w:r>
      <w:r w:rsidRPr="00425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Ф.И.О.)</w:t>
      </w:r>
    </w:p>
    <w:p w14:paraId="5AADEFF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МП.</w:t>
      </w:r>
    </w:p>
    <w:p w14:paraId="5DDAFE5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55B366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741EF9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38B3F37" w14:textId="77777777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E0DCE50" w14:textId="77777777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98DA927" w14:textId="77777777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748C90E" w14:textId="42B0893C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E55E1B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FC2370D" w14:textId="37DE7775" w:rsid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C998FDA" w14:textId="5A30A1EB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6C09ACD" w14:textId="75FF698F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28190E7" w14:textId="1FA0D4CC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81058A5" w14:textId="2625972C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B2535C0" w14:textId="77777777" w:rsidR="0065680E" w:rsidRPr="004254B5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8C6BF51" w14:textId="6563ABB9" w:rsidR="004254B5" w:rsidRPr="004254B5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4254B5"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p w14:paraId="0F556643" w14:textId="191D8B9B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746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предоставления 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субсидий </w:t>
      </w:r>
    </w:p>
    <w:p w14:paraId="5A40E13E" w14:textId="27B65668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юридическим лицам (за </w:t>
      </w:r>
    </w:p>
    <w:p w14:paraId="060DFD9D" w14:textId="09A8B1B6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исключением субсидий </w:t>
      </w:r>
    </w:p>
    <w:p w14:paraId="61C72DB3" w14:textId="0D0B6830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муниципальным учреждениям), </w:t>
      </w:r>
    </w:p>
    <w:p w14:paraId="313118AD" w14:textId="403003B7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индивидуальным предпринимателям, а также </w:t>
      </w:r>
    </w:p>
    <w:p w14:paraId="438C66DC" w14:textId="77777777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физическим лицам – производителям товаров, работ, </w:t>
      </w:r>
    </w:p>
    <w:p w14:paraId="7C52E0BB" w14:textId="374A807D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услуг из бюджета сельского поселения </w:t>
      </w:r>
      <w:proofErr w:type="spellStart"/>
      <w:r w:rsidR="006C0E3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Благовар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ский</w:t>
      </w:r>
      <w:proofErr w:type="spellEnd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</w:p>
    <w:p w14:paraId="12846BD5" w14:textId="77777777" w:rsidR="0065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сельсовет муниципального района </w:t>
      </w:r>
      <w:proofErr w:type="spellStart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Благоварский</w:t>
      </w:r>
      <w:proofErr w:type="spellEnd"/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</w:p>
    <w:p w14:paraId="7D2994A1" w14:textId="77777777" w:rsidR="0065680E" w:rsidRPr="0074680E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74680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район Республики Башкортостан</w:t>
      </w:r>
      <w:r w:rsidRPr="0074680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3D6B0CF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EDD2B2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5CE808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2E261F8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793448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(договор)</w:t>
      </w:r>
    </w:p>
    <w:p w14:paraId="3CFB4B22" w14:textId="0CFAE37B" w:rsidR="004254B5" w:rsidRPr="004254B5" w:rsidRDefault="004254B5" w:rsidP="0065680E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субсидий из бюджета </w:t>
      </w:r>
      <w:r w:rsidR="0065680E" w:rsidRPr="006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</w:t>
      </w:r>
      <w:r w:rsidR="0065680E" w:rsidRPr="006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65680E" w:rsidRPr="006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65680E" w:rsidRPr="006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65680E" w:rsidRPr="006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юридическим лицам (за исключением</w:t>
      </w:r>
    </w:p>
    <w:p w14:paraId="0F7E29D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муниципальным учреждениям)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индивидуальным</w:t>
      </w:r>
    </w:p>
    <w:p w14:paraId="7618432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предпринимателям, а также физическим лицам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</w:t>
      </w:r>
    </w:p>
    <w:p w14:paraId="1BD4D01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производителям товаров, работ, услуг</w:t>
      </w:r>
    </w:p>
    <w:p w14:paraId="4E3EC5C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9359C6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8BE486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_____________________                               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___» ________________ 20___ г.</w:t>
      </w:r>
    </w:p>
    <w:p w14:paraId="36ED6719" w14:textId="2927BCD4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_______________________________________________________________,</w:t>
      </w:r>
    </w:p>
    <w:p w14:paraId="4C98FA5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главного распорядителя средств местного бюджета)</w:t>
      </w:r>
    </w:p>
    <w:p w14:paraId="23C856F6" w14:textId="02EBF6DC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которому в бюджете </w:t>
      </w:r>
      <w:r w:rsidR="0065680E" w:rsidRPr="006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65680E" w:rsidRPr="006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65680E" w:rsidRPr="006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65680E" w:rsidRPr="006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соответствующий финансовый год предусмотрены бюджетные  ассигнования на предоставление субсидий юридическим лицам, именуемый в дальнейшем  «Главный распорядитель средств местного бюджета», в лице ____________________________________________________________________</w:t>
      </w:r>
    </w:p>
    <w:p w14:paraId="57BCEB2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14:paraId="0596954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____________________________________________________________________,</w:t>
      </w:r>
    </w:p>
    <w:p w14:paraId="7CE8C72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</w:t>
      </w: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14:paraId="092C727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на основании ___________________________________________</w:t>
      </w:r>
    </w:p>
    <w:p w14:paraId="093016A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14E29D5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(устав местного органа самоуправления, доверенность, приказ или иной документ, удостоверяющий полномочия)</w:t>
      </w:r>
    </w:p>
    <w:p w14:paraId="54BB498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 и ____________________________________________________,</w:t>
      </w:r>
    </w:p>
    <w:p w14:paraId="2FFFC27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 (наименование для юридического лица, фамилия, имя, отчество для индивидуального предпринимателя, физического лица)</w:t>
      </w:r>
    </w:p>
    <w:p w14:paraId="01D4189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именуемый в дальнейшем «Получатель», в лице</w:t>
      </w:r>
    </w:p>
    <w:p w14:paraId="40C005A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21A6161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 (наименование должности лица, представляющего Получателя)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____________________________________________________________________, </w:t>
      </w: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14:paraId="7BA9435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на основании ____________________________________________</w:t>
      </w:r>
    </w:p>
    <w:p w14:paraId="2789778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5FBAAFD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(Устав для юридического лица, свидетельство о государственной регистрации     для индивидуального предпринимателя, паспорт для физического лица, доверенность)</w:t>
      </w:r>
    </w:p>
    <w:p w14:paraId="17F8770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1FA98D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другой стороны,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  именуемые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«Стороны», в  соответствии с Бюджетным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Федерации,________________________________________</w:t>
      </w:r>
    </w:p>
    <w:p w14:paraId="75C729E7" w14:textId="657C2461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14:paraId="749F7807" w14:textId="7D7BE2F0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Порядка предоставления субсидий из бюджета </w:t>
      </w:r>
      <w:r w:rsidR="0065680E" w:rsidRPr="00656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</w:t>
      </w:r>
      <w:proofErr w:type="spellStart"/>
      <w:r w:rsidR="008E5E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Благовар</w:t>
      </w:r>
      <w:r w:rsidR="0065680E" w:rsidRPr="00656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ский</w:t>
      </w:r>
      <w:proofErr w:type="spellEnd"/>
      <w:r w:rsidR="0065680E" w:rsidRPr="00656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 муниципального района </w:t>
      </w:r>
      <w:proofErr w:type="spellStart"/>
      <w:r w:rsidR="0065680E" w:rsidRPr="00656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Благоварский</w:t>
      </w:r>
      <w:proofErr w:type="spellEnd"/>
      <w:r w:rsidR="0065680E" w:rsidRPr="00656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юридическим лицам (за исключением муниципальных учреждений), индивидуальным предпринимателям, физическим лицам, производителям товаров, работ, услуг)</w:t>
      </w:r>
    </w:p>
    <w:p w14:paraId="24CCA127" w14:textId="57C29CB3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утвержденного постановлением администрации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от «___» ____ 20__ г № ___ (далее – Порядок предоставления субсидий), заключили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  соглашение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(договор) (далее - Соглашение) о нижеследующем.</w:t>
      </w:r>
    </w:p>
    <w:p w14:paraId="594F0B5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872EEF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Соглашения</w:t>
      </w:r>
    </w:p>
    <w:p w14:paraId="7C460B7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6339620" w14:textId="5AD4624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6" w:name="sub_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Предметом  настоящего  Соглашения  является  предоставление  из</w:t>
      </w:r>
      <w:bookmarkEnd w:id="26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бюджета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20___ году   _____________________________________________________________</w:t>
      </w:r>
    </w:p>
    <w:p w14:paraId="241309B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                               </w:t>
      </w: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Получателя)</w:t>
      </w:r>
    </w:p>
    <w:p w14:paraId="09678A6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на _________________________________________________________________</w:t>
      </w:r>
    </w:p>
    <w:p w14:paraId="6434F5E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(указание цели предоставления субсидии)</w:t>
      </w:r>
    </w:p>
    <w:p w14:paraId="5ECB1F2C" w14:textId="64AD6CB1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Субсидия) по кодам  классификации расходов  бюджетов  Российской Федерации: код главного распорядителя средств бюджета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____________________,   раздел ________,  подраздел ___________,  целевая статья _______________, вид расходов ______________ в рамках подпрограммы «_______________________________________» государственной программы </w:t>
      </w: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подпрограммы)</w:t>
      </w:r>
    </w:p>
    <w:p w14:paraId="3177BCE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«___________________________________________________________________________________________________________________________________»&lt;</w:t>
      </w:r>
      <w:hyperlink r:id="rId6" w:anchor="sub_1111" w:history="1">
        <w:r w:rsidRPr="004254B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1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</w:p>
    <w:p w14:paraId="5997465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государственной программы)</w:t>
      </w:r>
    </w:p>
    <w:p w14:paraId="1B72F9B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4E3719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7" w:name="sub_200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Размер субсидии</w:t>
      </w:r>
      <w:bookmarkEnd w:id="27"/>
    </w:p>
    <w:p w14:paraId="448AAFD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7878A3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Субсидия предоставляется Учреждению для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достижения  цели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(ей), указанной(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 пункте 1.1 настоящего Соглашения.</w:t>
      </w:r>
    </w:p>
    <w:p w14:paraId="45CF3188" w14:textId="7EDB4551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Размер Субсидии, предоставляемой из бюджета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настоящим Соглашением, составляет:</w:t>
      </w:r>
    </w:p>
    <w:p w14:paraId="38AC136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20___ году _________ (________________________________) рублей:</w:t>
      </w:r>
    </w:p>
    <w:p w14:paraId="3C71774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(сумма прописью)</w:t>
      </w:r>
    </w:p>
    <w:p w14:paraId="67FA2B0C" w14:textId="258E2488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Субсидии предоставляются из бюджета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bookmarkStart w:id="28" w:name="_Hlk177023318"/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8E5E48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bookmarkEnd w:id="28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объемов бюджетных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ассигнований,  предусмотренных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Главному распорядителю средств бюджета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CC5AAB" w:rsidRPr="00CC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CC5AAB" w:rsidRPr="00CC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CC5AAB" w:rsidRPr="00CC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бюджете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8E5E48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текущий финансовый год.</w:t>
      </w:r>
    </w:p>
    <w:p w14:paraId="03524B0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715BD1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9" w:name="sub_300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Условия предоставления субсидии</w:t>
      </w:r>
      <w:bookmarkEnd w:id="29"/>
    </w:p>
    <w:p w14:paraId="6804CC6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B21F46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Субсидия предоставляется при выполнении следующих условий:</w:t>
      </w:r>
    </w:p>
    <w:p w14:paraId="00AA0D6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  Получателя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ограничениям, установленным Порядком предоставления субсидии, в том числе:</w:t>
      </w:r>
    </w:p>
    <w:p w14:paraId="16D0F72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Получатель  соответствует критериям,  установленным Порядком предоставления субсидии, либо прошел процедуры конкурсного отбора &lt;</w:t>
      </w:r>
      <w:hyperlink r:id="rId7" w:anchor="sub_2111" w:history="1">
        <w:r w:rsidRPr="004254B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2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&gt;.</w:t>
      </w:r>
    </w:p>
    <w:p w14:paraId="69A702C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  на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число месяца, предшествующего  месяцу в котором планируется заключение соглашения о предоставлении Субсидии:</w:t>
      </w:r>
    </w:p>
    <w:p w14:paraId="4722E061" w14:textId="49EE2B2D" w:rsidR="004254B5" w:rsidRPr="004254B5" w:rsidRDefault="004254B5" w:rsidP="008E5E48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3.1.2.1) не  должен являться иностранным юридическим лицом,  а также российским  юридическим  лицом, в уставном (складочном) капитале которого доля  участия  иностранных  юридических  лиц, местом регистрации которого является государство или территория, включенные в утверждаемый</w:t>
      </w:r>
      <w:r w:rsidR="008E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="008E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  Российской  Федерации  перечень  государств  и территорий,  предоставляющих  льготный налоговый режим  налогообложения и</w:t>
      </w:r>
      <w:r w:rsidR="008E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  не  предусматривающих  раскрытия  и  предоставления информации при проведении  финансовых операций  (офшорные  зоны)  в  отношении  таких юридических лиц, в совокупности превышает 25 процентов;</w:t>
      </w:r>
    </w:p>
    <w:p w14:paraId="2006B511" w14:textId="290F99AF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3.1.3.2)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 должен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иметь  задолженности по налогам,  сборам и иным обязательным  платежам в бюджет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8E5E48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срок исполнения по которым наступил в соответствии с законодательством Российской  Федерации  (в случае, если такое  требование предусмотрено правовым актом);</w:t>
      </w:r>
    </w:p>
    <w:p w14:paraId="3C5D201F" w14:textId="4C9CB47B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3.1.2.3) не  должен  иметь  просроченной задолженности по возврату в бюджет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субсидий,  бюджетных инвестиций, предоставленных в соответствии с другими нормативными правовыми актами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  случае,  если  такое требование предусмотрено правовым  актом), и иной просроченной задолженности перед бюджетом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8E5E48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A6220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3.1.2.4) не должен находиться в процессе реорганизации, ликвидации,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банкротства  и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должен иметь ограничения на осуществление хозяйственной деятельности  (в случае, если такое требование предусмотрено правовым актом);</w:t>
      </w:r>
    </w:p>
    <w:p w14:paraId="0F741514" w14:textId="39EB08F8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3.1.2.5) не должен получать средства из бюджета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цели, указанные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пункте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1.1  настоящего Соглашения в соответствии с иными нормативными правовыми актами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594C05" w14:textId="5CD7DD2C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Предоставление Получателем документов, необходимых для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  Субсидии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Порядком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37F864" w14:textId="5CF44DB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Определение направления  расходов на финансовое обеспечение которых  предоставляется  Субсидия  в  соответствии:_____________________________________________________________________________________</w:t>
      </w:r>
    </w:p>
    <w:p w14:paraId="7A40E94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  запрета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 приобретение иностранной валюты за счет средств  Субсидии, за исключением операций, определяемых в соответствии с Порядком предоставления субсидий.</w:t>
      </w:r>
    </w:p>
    <w:p w14:paraId="2742E1B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0" w:name="sub_35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Направление Получателем на достижение целей, указанных в пункте </w:t>
      </w:r>
      <w:bookmarkEnd w:id="30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__________ процентов общего объема субсидии &lt;</w:t>
      </w:r>
      <w:hyperlink r:id="rId8" w:anchor="sub_3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&gt;.</w:t>
      </w:r>
    </w:p>
    <w:p w14:paraId="4BD968D1" w14:textId="7A8583DF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1" w:name="sub_36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3.6.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  получателя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  осуществление главным распорядителем</w:t>
      </w:r>
      <w:bookmarkEnd w:id="3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средств бюджета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предоставившим субсидию, и органом муниципального финансового  контроля  проверок соблюдения получателем субсидии условий, целей и порядка ее предоставления. &lt;</w:t>
      </w:r>
      <w:hyperlink r:id="rId9" w:anchor="sub_4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</w:p>
    <w:p w14:paraId="6E96FD21" w14:textId="7580053A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бюджета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14:paraId="3179C7B6" w14:textId="021F798B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2" w:name="sub_37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  Получателю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лицевого  счета  в  министерстве финансов</w:t>
      </w:r>
      <w:bookmarkEnd w:id="32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EF5A2D" w14:textId="0B7204A2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3" w:name="sub_38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Открытие Получателю лицевого счета в Управлении Федерального</w:t>
      </w:r>
      <w:bookmarkEnd w:id="33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казначейства по </w:t>
      </w:r>
      <w:r w:rsid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&lt;</w:t>
      </w:r>
      <w:hyperlink r:id="rId10" w:anchor="sub_5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</w:p>
    <w:p w14:paraId="246327A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Иные условия, в соответствии с Порядком предоставления субсидий. &lt;</w:t>
      </w:r>
      <w:hyperlink r:id="rId11" w:anchor="sub_6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</w:p>
    <w:p w14:paraId="0AF4C0B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4" w:name="sub_400"/>
      <w:bookmarkEnd w:id="34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перечисления субсидии</w:t>
      </w:r>
      <w:bookmarkStart w:id="35" w:name="sub_41"/>
      <w:bookmarkEnd w:id="35"/>
    </w:p>
    <w:p w14:paraId="6A928CF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336C111" w14:textId="1202AE9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Перечисление  Субсидии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осуществляется  в установленном порядке на  лицевой  счет, открытый в министерстве финансов </w:t>
      </w:r>
      <w:r w:rsid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учета  операций  со средствами юридических лиц, не являющихся участниками бюджетного процесса.</w:t>
      </w:r>
    </w:p>
    <w:p w14:paraId="36995AC7" w14:textId="5848F763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6" w:name="sub_42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Перечисление  Субсидии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осуществляется  в установленном порядке </w:t>
      </w:r>
      <w:bookmarkEnd w:id="36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 лицевой  счет,  открытый  в  Управлении  Федерального казначейства по </w:t>
      </w:r>
      <w:r w:rsid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Республике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учета операций со средствами юридических лиц, не являющихся участниками бюджетного процесса. &lt;</w:t>
      </w:r>
      <w:hyperlink r:id="rId12" w:anchor="sub_7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7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</w:p>
    <w:p w14:paraId="343C679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C5E3FB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7" w:name="sub_500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Права и обязанности Сторон</w:t>
      </w:r>
      <w:bookmarkEnd w:id="37"/>
    </w:p>
    <w:p w14:paraId="16BFADC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27B1BD0" w14:textId="6647ACF3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Главный распорядитель средств бюджета </w:t>
      </w:r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2546C7" w:rsidRPr="0025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обязуется:</w:t>
      </w:r>
    </w:p>
    <w:p w14:paraId="57E6D6F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Рассмотреть в порядке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в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сроки, установленные Порядком предоставления субсидий, представленные Получателем документы.</w:t>
      </w:r>
    </w:p>
    <w:p w14:paraId="4DD100B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Обеспечить предоставление Субсидии</w:t>
      </w:r>
    </w:p>
    <w:p w14:paraId="66146D07" w14:textId="12C970FB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38A7808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Получателя)</w:t>
      </w:r>
    </w:p>
    <w:p w14:paraId="0CF9C25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  и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соблюдении Получателем условий предоставления  Субсидии, установленных настоящим Соглашением.</w:t>
      </w:r>
    </w:p>
    <w:p w14:paraId="64A11F2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Определить формы следующих отчетов:</w:t>
      </w:r>
    </w:p>
    <w:p w14:paraId="1435FB8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отчет по целевому расходованию денежных средств, предоставленных в виде Субсидии в соответствии с Приложением № 1 к настоящему соглашению;</w:t>
      </w:r>
    </w:p>
    <w:p w14:paraId="76005A3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отчет о достижении значений результатов предоставления Субсидии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соответствии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№ 2 к настоящему соглашению;</w:t>
      </w:r>
    </w:p>
    <w:p w14:paraId="0692C65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значения результатов предоставления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  в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соответствии с Приложением № 3 к настоящему соглашению.</w:t>
      </w:r>
    </w:p>
    <w:p w14:paraId="47CF5B3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5.1.4.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  контроль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  соблюдением  Получателем условий, целей и порядка предоставления Субсидии.</w:t>
      </w:r>
    </w:p>
    <w:p w14:paraId="78EAE02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5.1.5. В случае если</w:t>
      </w:r>
    </w:p>
    <w:p w14:paraId="65A671EA" w14:textId="5F874129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D6D02F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</w:t>
      </w: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Получателя)</w:t>
      </w:r>
    </w:p>
    <w:p w14:paraId="1A167E5E" w14:textId="5922E721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допущены нарушения условий, предусмотренных настоящим Соглашением, направлять Получателю требование об обеспечении возврата средств Субсидии в бюджет </w:t>
      </w:r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FA931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5.1.6. В случае если</w:t>
      </w:r>
    </w:p>
    <w:p w14:paraId="06E8F8D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329F787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Получателя)</w:t>
      </w:r>
    </w:p>
    <w:p w14:paraId="2ADD730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 достигнуты  установленные   значения  показателей результативности, применять  штрафные  санкции, рассчитываемые в соответствии с Приложением № 2 к настоящему Соглашению &lt;</w:t>
      </w:r>
      <w:hyperlink r:id="rId13" w:anchor="sub_8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&gt;.</w:t>
      </w:r>
    </w:p>
    <w:p w14:paraId="0C93A34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5.1.7. Выполнять  иные  обязательства,    установленные   бюджетным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Федерации, Порядком предоставления субсидий и настоящим Соглашением &lt;</w:t>
      </w:r>
      <w:hyperlink r:id="rId14" w:anchor="sub_9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&gt;.</w:t>
      </w:r>
    </w:p>
    <w:p w14:paraId="16EC71D4" w14:textId="5C4AECF2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Главный распорядитель средств бюджета </w:t>
      </w:r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вправе:</w:t>
      </w:r>
    </w:p>
    <w:p w14:paraId="07D795F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  у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Получателя  документы и материалы, необходимые для  осуществления  контроля  за   соблюдением   условий   предоставления Субсидии.</w:t>
      </w:r>
    </w:p>
    <w:p w14:paraId="74A167F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8" w:name="sub_522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Принимать   в   установленном   бюджетным   законодательством</w:t>
      </w:r>
      <w:bookmarkEnd w:id="38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порядке решение о наличии или отсутствии потребности в направлении в 20___ году &lt;</w:t>
      </w:r>
      <w:hyperlink r:id="rId15" w:anchor="sub_10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10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остатка Субсидии,  не  использованного  в 20___ году &lt;</w:t>
      </w:r>
      <w:hyperlink r:id="rId16" w:anchor="sub_11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11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&gt;, на цели, указанные в разделе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Соглашения, не позднее 5 рабочих дней &lt;</w:t>
      </w:r>
      <w:hyperlink r:id="rId17" w:anchor="sub_12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12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со  дня получения от  Получателя  следующих документов, обосновывающих потребность  в направлении остатка Субсидии на указанные цели &lt;</w:t>
      </w:r>
      <w:hyperlink r:id="rId18" w:anchor="sub_13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&gt;:</w:t>
      </w:r>
    </w:p>
    <w:p w14:paraId="6F1F62BF" w14:textId="4DD8BF2A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5.2.2.1. __________________________________________________________________; </w:t>
      </w:r>
    </w:p>
    <w:p w14:paraId="221C33BF" w14:textId="6F40A6E8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5.2.2.2. __________________________________________________________________.</w:t>
      </w:r>
    </w:p>
    <w:p w14:paraId="2EF9F1B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Осуществлять иные права, установленные бюджетным законодательством Российской Федерации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Порядком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субсидии</w:t>
      </w:r>
    </w:p>
    <w:p w14:paraId="45B9DBD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настоящим Соглашением &lt;</w:t>
      </w:r>
      <w:hyperlink r:id="rId19" w:anchor="sub_14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14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&gt;.</w:t>
      </w:r>
    </w:p>
    <w:p w14:paraId="06334DA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Получатель обязуется:</w:t>
      </w:r>
    </w:p>
    <w:p w14:paraId="7935C56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5.3.1.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  выполнение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условий  предоставления Субсидии, установленных настоящим Соглашением, в том числе:</w:t>
      </w:r>
    </w:p>
    <w:p w14:paraId="1EE29E77" w14:textId="3CBF4208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5.3.1.1) предоставлять Главному распорядителю средств бюджета </w:t>
      </w:r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  необходимые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субсидии,  указанные в соответствии с Порядком;</w:t>
      </w:r>
    </w:p>
    <w:p w14:paraId="76E60EE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5.3.1.2) направлять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  Субсидии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финансовое обеспечение расходов, указанных в Приложении № 3 к настоящему Соглашению;</w:t>
      </w:r>
    </w:p>
    <w:p w14:paraId="72D76FD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5.3.1.3)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 приобретать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  Субсидии  иностранную валюту, за исключением операций, определенных в Порядке предоставления субсидий;</w:t>
      </w:r>
    </w:p>
    <w:p w14:paraId="4DE976F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5.3.1.4) направлять на достижение целей, указанных в пункте 1.1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  Соглашения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собственные и (или) привлеченных средств в размере согласно пункту 3.5 настоящего Соглашения.</w:t>
      </w:r>
    </w:p>
    <w:p w14:paraId="10860467" w14:textId="6E6529FE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5.3.2.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  исполнение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требований Главного распорядителя средств бюджета </w:t>
      </w:r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 возврату  средств  в бюджет </w:t>
      </w:r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фактов нарушения условий предоставления субсидии.</w:t>
      </w:r>
    </w:p>
    <w:p w14:paraId="0063A40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5.3.3. Обеспечивать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  значений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показателей результативности, установленных в Приложении № 4 к настоящему Соглашению.</w:t>
      </w:r>
    </w:p>
    <w:p w14:paraId="0997AA3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5.3.4. Вести обособленный учет операций со средствами Субсидии.</w:t>
      </w:r>
    </w:p>
    <w:p w14:paraId="1A6A7A8B" w14:textId="0505F7C3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5.3.5.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  представление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Главному  распорядителю средств м бюджета </w:t>
      </w:r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10 числа  месяца, следующего за месяцем, в котором была получена Субсидия:</w:t>
      </w:r>
    </w:p>
    <w:p w14:paraId="01EBF7F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(квартал, месяц)</w:t>
      </w:r>
    </w:p>
    <w:p w14:paraId="5493676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 расходах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финансовое обеспечение  которых предоставляется Субсидия,  по форме согласно Приложению № 3 к настоящему Соглашению;</w:t>
      </w:r>
    </w:p>
    <w:p w14:paraId="35F3896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достижении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  показателей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результативности,  по форме согласно Приложению № 4 к настоящему Соглашению;</w:t>
      </w:r>
    </w:p>
    <w:p w14:paraId="5AEAB0B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отчеты &lt;</w:t>
      </w:r>
      <w:hyperlink r:id="rId20" w:anchor="sub_15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15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&gt;.</w:t>
      </w:r>
    </w:p>
    <w:p w14:paraId="788B6D0B" w14:textId="1E5DD58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5.3.6. Обеспечить возврат неиспользованных в отчетном финансовом году остатков Субсидий в течение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 дней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после получения соответствующего требования о возврате от Главного распорядителя средств бюджета </w:t>
      </w:r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8E5E48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отсутствия решения главного распорядителя о наличии потребности в указанных средствах.</w:t>
      </w:r>
    </w:p>
    <w:p w14:paraId="17E3412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</w:t>
      </w:r>
      <w:hyperlink r:id="rId21" w:anchor="sub_16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16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&gt;.</w:t>
      </w:r>
    </w:p>
    <w:p w14:paraId="044715E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Получатель вправе:</w:t>
      </w:r>
    </w:p>
    <w:p w14:paraId="362073F2" w14:textId="7B488718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5.4.1. Обращаться к Главному распорядителю средств бюджета </w:t>
      </w:r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разъяснениями в связи с исполнением настоящего Соглашения.</w:t>
      </w:r>
    </w:p>
    <w:p w14:paraId="160CDEC3" w14:textId="75C6791A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5.4.2. Направлять в 20__ году  &lt;</w:t>
      </w:r>
      <w:hyperlink r:id="rId22" w:anchor="sub_17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17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  неиспользованный остаток Субсидии, полученной в соответствии с настоящим Соглашением (при наличии), на осуществление выплат в соответствии с целями,  указанными в разделе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Соглашения, в случае принятия Главным распорядителем средств бюджета </w:t>
      </w:r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решения в соответствии с пунктом 5.2.2 настоящего Соглашения &lt;</w:t>
      </w:r>
      <w:hyperlink r:id="rId23" w:anchor="sub_18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18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&gt;.</w:t>
      </w:r>
    </w:p>
    <w:p w14:paraId="06CA9C2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5.4.3. Осуществлять иные права, установленные бюджетным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Федерации, Порядком предоставления субсидий и настоящим Соглашением &lt;</w:t>
      </w:r>
      <w:hyperlink r:id="rId24" w:anchor="sub_1911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19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&gt;.</w:t>
      </w:r>
    </w:p>
    <w:p w14:paraId="25D48E2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65E6B2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9" w:name="sub_600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Ответственность Сторон</w:t>
      </w:r>
      <w:bookmarkEnd w:id="39"/>
    </w:p>
    <w:p w14:paraId="4F4169B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B828F2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В случае неисполнения или ненадлежащего исполнения своих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  по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настоящему  Соглашению  Стороны несут ответственность в соответствии с действующим законодательством.</w:t>
      </w:r>
    </w:p>
    <w:p w14:paraId="7ABB22B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830766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0" w:name="sub_700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Заключительные положения</w:t>
      </w:r>
      <w:bookmarkEnd w:id="40"/>
    </w:p>
    <w:p w14:paraId="763AA9F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397B8F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Споры,   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возникающие  между  Сторонами  в  связи  с исполнением настоящего  Соглашения,  решаются  ими,  по возможности, путем проведения переговоров с оформлением соответствующих протоколов или иных документов. При недостижении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  споры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между  Сторонами  решаются  в  судебном порядке.</w:t>
      </w:r>
    </w:p>
    <w:p w14:paraId="2E9F607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  вступает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  даты его  подписания сторонами и действует  до  «___» ____________ 20____ года / до полного  исполнения Сторонами своих обязательств.</w:t>
      </w:r>
    </w:p>
    <w:p w14:paraId="334406A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Изменение   настоящего  Соглашения осуществляется по соглашению Сторон  в письменной форме в виде дополнительного соглашения к настоящему Соглашению,  которое  являются  его  неотъемлемой  частью,  и  вступает в действие после его подписания Сторонами.</w:t>
      </w:r>
    </w:p>
    <w:p w14:paraId="53BF02B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Расторжение  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  Соглашения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возможно   при   взаимном согласии Сторон.</w:t>
      </w:r>
    </w:p>
    <w:p w14:paraId="61D7F11B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7.4.1.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  настоящего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Соглашения  в  одностороннем порядке возможно  в  случае  недостижения  Получателем  установленных Соглашением показателей результативности.</w:t>
      </w:r>
    </w:p>
    <w:p w14:paraId="344995B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&lt;20&gt;:</w:t>
      </w:r>
    </w:p>
    <w:p w14:paraId="06015F75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7.5.1. путем использования государственной интегрированной информационной системы управления общественными финансами «Электронный бюджет» &lt;21&gt;.;</w:t>
      </w:r>
    </w:p>
    <w:p w14:paraId="7DB7B40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0B82C7B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7.5.3. _________________________________________________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_.&lt;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22&gt;.</w:t>
      </w:r>
    </w:p>
    <w:p w14:paraId="33356AE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Настоящее Соглашение заключено Сторонами в форме:</w:t>
      </w:r>
    </w:p>
    <w:p w14:paraId="235350E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&lt;23&gt;;</w:t>
      </w:r>
    </w:p>
    <w:p w14:paraId="4E5362BE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7.6.2. бумажного документа в двух экземплярах, по одному экземпляру для каждой из Сторон &lt;24&gt;.</w:t>
      </w:r>
    </w:p>
    <w:p w14:paraId="6FFFEF08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8820835" w14:textId="353FBC66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1" w:name="sub_800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8.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Плат</w:t>
      </w:r>
      <w:proofErr w:type="spellEnd"/>
      <w:r w:rsidR="008E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жные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реквизиты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Сторон</w:t>
      </w:r>
      <w:bookmarkEnd w:id="41"/>
      <w:proofErr w:type="spellEnd"/>
    </w:p>
    <w:p w14:paraId="3F81AE4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9"/>
        <w:gridCol w:w="4466"/>
      </w:tblGrid>
      <w:tr w:rsidR="004254B5" w:rsidRPr="004254B5" w14:paraId="51546E2B" w14:textId="77777777" w:rsidTr="004254B5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79AA" w14:textId="329CDB1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Краткое наименование главного распорядителя средств бюджета </w:t>
            </w:r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8E5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Благовар</w:t>
            </w:r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Благоварский</w:t>
            </w:r>
            <w:proofErr w:type="spellEnd"/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69B6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Получатель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Субсидии</w:t>
            </w:r>
            <w:proofErr w:type="spellEnd"/>
          </w:p>
        </w:tc>
      </w:tr>
      <w:tr w:rsidR="004254B5" w:rsidRPr="004254B5" w14:paraId="18DBB5CD" w14:textId="77777777" w:rsidTr="004254B5">
        <w:tc>
          <w:tcPr>
            <w:tcW w:w="5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359F" w14:textId="648F6E32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распорядителя средств бюджета </w:t>
            </w:r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8E5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Благовар</w:t>
            </w:r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Благоварский</w:t>
            </w:r>
            <w:proofErr w:type="spellEnd"/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F1FA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Получателя</w:t>
            </w:r>
            <w:proofErr w:type="spellEnd"/>
          </w:p>
        </w:tc>
      </w:tr>
      <w:tr w:rsidR="004254B5" w:rsidRPr="004254B5" w14:paraId="5B58EC07" w14:textId="77777777" w:rsidTr="004254B5">
        <w:tc>
          <w:tcPr>
            <w:tcW w:w="5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A32DE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нахождения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(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юридический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адрес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4DBC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нахождения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(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юридический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адрес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4254B5" w:rsidRPr="004254B5" w14:paraId="4B12ABBA" w14:textId="77777777" w:rsidTr="004254B5">
        <w:tc>
          <w:tcPr>
            <w:tcW w:w="5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B45D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Платежные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реквизиты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3C3B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Платежные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реквизиты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</w:tr>
    </w:tbl>
    <w:p w14:paraId="2652E7F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59AEAE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2" w:name="sub_900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9.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Подписи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Сторон</w:t>
      </w:r>
      <w:bookmarkEnd w:id="42"/>
      <w:proofErr w:type="spellEnd"/>
    </w:p>
    <w:p w14:paraId="3333059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2"/>
        <w:gridCol w:w="4493"/>
      </w:tblGrid>
      <w:tr w:rsidR="004254B5" w:rsidRPr="004254B5" w14:paraId="426FC6C0" w14:textId="77777777" w:rsidTr="004254B5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9A7D4" w14:textId="673125F2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Краткое наименование главного распорядителя средств бюджета </w:t>
            </w:r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8E5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Благовар</w:t>
            </w:r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Благоварский</w:t>
            </w:r>
            <w:proofErr w:type="spellEnd"/>
            <w:r w:rsidR="009F28E9" w:rsidRPr="009F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382C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Краткое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получателя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Субсидии</w:t>
            </w:r>
            <w:proofErr w:type="spellEnd"/>
          </w:p>
        </w:tc>
      </w:tr>
      <w:tr w:rsidR="004254B5" w:rsidRPr="004254B5" w14:paraId="1F1A0A2F" w14:textId="77777777" w:rsidTr="004254B5">
        <w:tc>
          <w:tcPr>
            <w:tcW w:w="5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9AA0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_____________/ _______________</w:t>
            </w:r>
          </w:p>
          <w:p w14:paraId="11C0D507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proofErr w:type="gramStart"/>
            <w:r w:rsidRPr="0042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   </w:t>
            </w:r>
            <w:proofErr w:type="gramEnd"/>
            <w:r w:rsidRPr="0042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         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(ФИО)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2C69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_____________/ _______________</w:t>
            </w:r>
          </w:p>
          <w:p w14:paraId="33E97AD5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proofErr w:type="gramStart"/>
            <w:r w:rsidRPr="0042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   </w:t>
            </w:r>
            <w:proofErr w:type="gramEnd"/>
            <w:r w:rsidRPr="0042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 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(ФИО)</w:t>
            </w:r>
          </w:p>
        </w:tc>
      </w:tr>
    </w:tbl>
    <w:p w14:paraId="45056785" w14:textId="77777777" w:rsidR="004254B5" w:rsidRPr="004254B5" w:rsidRDefault="004254B5" w:rsidP="004254B5">
      <w:pPr>
        <w:shd w:val="clear" w:color="auto" w:fill="FFFFFF"/>
        <w:spacing w:after="5" w:line="240" w:lineRule="auto"/>
        <w:ind w:left="3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B6126D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91CEC6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3" w:name="sub_1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&lt;1&gt;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  в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  когда Субсидия предоставляется в рамках</w:t>
      </w:r>
      <w:bookmarkEnd w:id="43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государственной программы Российской Федерации.</w:t>
      </w:r>
    </w:p>
    <w:p w14:paraId="45A6695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4" w:name="sub_2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&lt;2&gt; В случае если это установлено Порядком предоставления субсидий.</w:t>
      </w:r>
      <w:bookmarkEnd w:id="44"/>
    </w:p>
    <w:p w14:paraId="1C24D9D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5" w:name="sub_3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&lt;3&gt; В случае если это установлено Порядком предоставления субсидий.</w:t>
      </w:r>
      <w:bookmarkEnd w:id="45"/>
    </w:p>
    <w:p w14:paraId="4CC7059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6" w:name="sub_4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&lt;4&gt; Пункт 3.6 не применяется в отношении </w:t>
      </w:r>
      <w:bookmarkEnd w:id="46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унитарных  предприятий, хозяйственных товариществ  и обществ  с  участием  публично-правовых образований  в их уставных (складочных) капиталах,  а также  коммерческих организаций  с участием таких товариществ и обществ в их уставных (складочных) капиталах).</w:t>
      </w:r>
    </w:p>
    <w:p w14:paraId="0A2F74CA" w14:textId="6531218C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7" w:name="sub_5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&lt;5&gt;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  3.8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предусматривается  в  соглашениях в случае получения </w:t>
      </w:r>
      <w:bookmarkEnd w:id="47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юридическими  лицами  субсидии  на  поддержку  отраслей  промышленности и сельского хозяйства,  предоставляемых из бюджета </w:t>
      </w:r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условиях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  федерального бюджета, при этом пункт 3.7 соглашения не предусматривается.</w:t>
      </w:r>
    </w:p>
    <w:p w14:paraId="59A01C8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8" w:name="sub_6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&lt;6&gt; Указываются иные конкретные условия.</w:t>
      </w:r>
      <w:bookmarkEnd w:id="48"/>
    </w:p>
    <w:p w14:paraId="6E74761C" w14:textId="42E4702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9" w:name="sub_7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&lt;7&gt; Пункт 4.2  предусматривается  в  соглашениях в  случае получения </w:t>
      </w:r>
      <w:bookmarkEnd w:id="49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юридическими  лицами  субсидии  на  поддержку  отраслей  промышленности и сельского  хозяйства,  предоставляемых  из бюджета </w:t>
      </w:r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9F28E9" w:rsidRPr="009F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условиях 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  федерального бюджета, при этом </w:t>
      </w:r>
      <w:hyperlink r:id="rId25" w:anchor="sub_41" w:history="1">
        <w:r w:rsidRPr="004254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4.1</w:t>
        </w:r>
      </w:hyperlink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соглашения не предусматривается.</w:t>
      </w:r>
    </w:p>
    <w:p w14:paraId="04E3FA0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0" w:name="sub_8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&lt;8&gt; В   случае если  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  штрафных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санкций  предусмотрено </w:t>
      </w:r>
      <w:bookmarkEnd w:id="50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Порядком.</w:t>
      </w:r>
    </w:p>
    <w:p w14:paraId="38FC6B2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1" w:name="sub_9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&lt;9&gt; Указываются иные конкретные обязательства.</w:t>
      </w:r>
      <w:bookmarkEnd w:id="51"/>
    </w:p>
    <w:p w14:paraId="46A7E4B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&lt;10&gt; Указывается год, следующий за годом предоставления Субсидии.</w:t>
      </w:r>
    </w:p>
    <w:p w14:paraId="31FD9AF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2" w:name="sub_11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&lt;11&gt; Указывается год предоставления Субсидии.</w:t>
      </w:r>
      <w:bookmarkEnd w:id="52"/>
    </w:p>
    <w:p w14:paraId="692DE95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3" w:name="sub_12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&lt;12&gt;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  в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случае,   если  это установлено Порядком </w:t>
      </w:r>
      <w:bookmarkEnd w:id="53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  субсидии. Указывается конкретный срок  принятия решения о наличии  или  отсутствии  потребности  в направлении в году, следующем за годом  предоставления  Субсидии,  остатка  Субсидии, не использованного в течение  года,  в  котором предоставлялась Субсидия, на цели, указанные в разделе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соглашения,  но  не  позднее  срока,  установленного бюджетным законодательством Российской Федерации.</w:t>
      </w:r>
    </w:p>
    <w:p w14:paraId="215C932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4" w:name="sub_13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&lt;13&gt;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  в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случае,   если в соответствии с Порядком </w:t>
      </w:r>
      <w:bookmarkEnd w:id="54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субсидий, предоставление Субсидии не  подлежит казначейскому  сопровождению  в порядке, установленном бюджетным законодательством Российской  Федерации, а также в случае, если Получателем  является  индивидуальный  предприниматель, физическое лицо - производитель  товаров,  работ, услуг. Указываются документы, необходимые для  принятия  решения  о  наличии  потребности  в  направлении  в  году,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следующем  за  годом  предоставления  Субсидии,  остатка  Субсидии,  не использованного  в  течение  года, в котором предоставлялась Субсидии, на цели, указанные в разделе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соглашения.</w:t>
      </w:r>
    </w:p>
    <w:p w14:paraId="7785367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5" w:name="sub_14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&lt;14&gt; Указываются иные конкретные права.</w:t>
      </w:r>
      <w:bookmarkEnd w:id="55"/>
    </w:p>
    <w:p w14:paraId="4C889A5A" w14:textId="7224C5D8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6" w:name="sub_15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&lt;15&gt; Указываются   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  отчеты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  решению  Главного распорядителя средств бюджета </w:t>
      </w:r>
      <w:r w:rsidR="00C105DD" w:rsidRPr="00C1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E5E48" w:rsidRPr="0074680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Благоварский</w:t>
      </w:r>
      <w:proofErr w:type="spellEnd"/>
      <w:r w:rsidR="00C105DD" w:rsidRPr="00C1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C105DD" w:rsidRPr="00C1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="00C105DD" w:rsidRPr="00C1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56"/>
    </w:p>
    <w:p w14:paraId="2F963E0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7" w:name="sub_16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&lt;16&gt; Указываются иные конкретные обязанности.</w:t>
      </w:r>
      <w:bookmarkEnd w:id="57"/>
    </w:p>
    <w:p w14:paraId="31D7138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8" w:name="sub_17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&lt;17&gt; Указывается год, следующий за годом предоставления Субсидии.</w:t>
      </w:r>
      <w:bookmarkEnd w:id="58"/>
    </w:p>
    <w:p w14:paraId="2315BCC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9" w:name="sub_18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&lt;18&gt; Предусматривается при наличии в соглашении пункта 5.2.2.</w:t>
      </w:r>
      <w:bookmarkEnd w:id="59"/>
    </w:p>
    <w:p w14:paraId="13F6D1E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60" w:name="sub_19111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&lt;19&gt; Указываются иные конкретные права.</w:t>
      </w:r>
      <w:bookmarkEnd w:id="60"/>
    </w:p>
    <w:p w14:paraId="7EDEDDE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&lt;20&gt;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Указывается способ направления документов по выбору Сторон.</w:t>
      </w:r>
    </w:p>
    <w:p w14:paraId="46F320E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&lt;21&gt;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Указанный способ применяется при направлении документов, формы которых утверждены настоящим приказом.</w:t>
      </w:r>
    </w:p>
    <w:p w14:paraId="7843582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&lt;22&gt;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Указывается иной способ направления документов (при наличии).</w:t>
      </w:r>
    </w:p>
    <w:p w14:paraId="4A999627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&lt;23&gt;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 7.6.1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14:paraId="012222D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&lt;24&gt;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 7.6.2 включается в Соглашение в случае формирования и подписания Соглашения в форме бумажного документа.</w:t>
      </w:r>
    </w:p>
    <w:p w14:paraId="159EA52A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232EBB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688A37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2F3798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18A7496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7A73CB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5D00D7F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9A2931C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CF26813" w14:textId="2C4CEE74" w:rsid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E64AA57" w14:textId="16E7890D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B81691A" w14:textId="3EA9D8D2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4EFC9FB" w14:textId="4E2465EB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566CA00" w14:textId="336055D7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1C9EBE8" w14:textId="0A6BCBBF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4741528" w14:textId="545C9744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F23EF94" w14:textId="20AB05D7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C0BD35C" w14:textId="4CB84A7C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50E5D9F" w14:textId="232A9027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2E8F785" w14:textId="2E6C6A81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03EB1C1" w14:textId="5035F940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1A7F8AC" w14:textId="63FBB1F4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9E6C4D1" w14:textId="35196456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A2B0BFD" w14:textId="5077AD18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A3856CD" w14:textId="7E66AB38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3C37EC0" w14:textId="3DE26BE2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25198AA" w14:textId="7F5A8A3F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F768095" w14:textId="102FAAF9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FBED9F1" w14:textId="27BBB0F8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680D955" w14:textId="781E7767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3D7AF57" w14:textId="446E7F70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E1BB591" w14:textId="68115942" w:rsidR="00C105DD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92EAD3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Ind w:w="50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</w:tblGrid>
      <w:tr w:rsidR="004254B5" w:rsidRPr="004254B5" w14:paraId="24CFF8E1" w14:textId="77777777" w:rsidTr="0065680E">
        <w:tc>
          <w:tcPr>
            <w:tcW w:w="4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A04A" w14:textId="0343FE05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14:paraId="2381336A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Соглашению (договору)</w:t>
            </w:r>
          </w:p>
          <w:p w14:paraId="2E9E3F27" w14:textId="7FCA6479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предоставлении субсидий из бюджета </w:t>
            </w:r>
            <w:r w:rsidR="00C105DD" w:rsidRPr="00C1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8E5E48" w:rsidRPr="0074680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Благоварский</w:t>
            </w:r>
            <w:proofErr w:type="spellEnd"/>
            <w:r w:rsidR="00C105DD" w:rsidRPr="00C1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proofErr w:type="spellStart"/>
            <w:r w:rsidR="00C105DD" w:rsidRPr="00C1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Благоварский</w:t>
            </w:r>
            <w:proofErr w:type="spellEnd"/>
            <w:r w:rsidR="00C105DD" w:rsidRPr="00C1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Республики Башкортостан 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      </w:r>
          </w:p>
          <w:p w14:paraId="07E98640" w14:textId="77777777" w:rsidR="004254B5" w:rsidRPr="004254B5" w:rsidRDefault="004254B5" w:rsidP="004254B5">
            <w:pPr>
              <w:spacing w:after="5" w:line="240" w:lineRule="auto"/>
              <w:ind w:left="19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5912FCB1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14:paraId="487507A3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CB2E349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учреждения)</w:t>
      </w:r>
    </w:p>
    <w:p w14:paraId="05C65704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9E05482" w14:textId="6274C8E0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 целевому расходованию денежных средств, предоставленных в виде субсидии</w:t>
      </w:r>
      <w:r w:rsidRPr="006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65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____________________________________________за ___________________ 20____</w:t>
      </w:r>
    </w:p>
    <w:tbl>
      <w:tblPr>
        <w:tblW w:w="9540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4781"/>
        <w:gridCol w:w="1690"/>
        <w:gridCol w:w="2287"/>
      </w:tblGrid>
      <w:tr w:rsidR="004254B5" w:rsidRPr="004254B5" w14:paraId="34BAEADB" w14:textId="77777777" w:rsidTr="004254B5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6ECFF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№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4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ED073" w14:textId="77777777" w:rsidR="004254B5" w:rsidRPr="004254B5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затрат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DF8F23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Сумма</w:t>
            </w:r>
            <w:proofErr w:type="spellEnd"/>
          </w:p>
          <w:p w14:paraId="088316DF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(в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рублях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124BB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Основание</w:t>
            </w:r>
            <w:proofErr w:type="spellEnd"/>
          </w:p>
        </w:tc>
      </w:tr>
      <w:tr w:rsidR="004254B5" w:rsidRPr="004254B5" w14:paraId="4BF269BD" w14:textId="77777777" w:rsidTr="004254B5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D0B3FF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5E859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F6658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05F770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1B4A48BD" w14:textId="77777777" w:rsidTr="004254B5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F60A3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B130D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6984A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D1C0E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174D4FBB" w14:textId="77777777" w:rsidTr="004254B5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533AF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2C7CD2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D3943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4AA94A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57B144C2" w14:textId="77777777" w:rsidTr="004254B5">
        <w:trPr>
          <w:trHeight w:val="4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F8763A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C58E0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4A5FFF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516C37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739D8977" w14:textId="77777777" w:rsidTr="004254B5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A7B675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0F7EEC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4E41A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2F6E0B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7D0E177F" w14:textId="77777777" w:rsidTr="004254B5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F8287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F6F40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BCDFB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9E6F4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19C545E3" w14:textId="77777777" w:rsidTr="004254B5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862D1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E3B32E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DE1F3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B1F307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3B766723" w14:textId="77777777" w:rsidTr="004254B5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16CFFC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5CB11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Всего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затрат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BC20D2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3E35F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2B5D9F0B" w14:textId="77777777" w:rsidTr="004254B5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F8953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4064D" w14:textId="431A425A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из бюджета </w:t>
            </w:r>
            <w:r w:rsidR="00C105DD" w:rsidRPr="00C1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8E5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Благовар</w:t>
            </w:r>
            <w:r w:rsidR="00C105DD" w:rsidRPr="00C1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="00C105DD" w:rsidRPr="00C1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="00C105DD" w:rsidRPr="00C1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Благоварский</w:t>
            </w:r>
            <w:proofErr w:type="spellEnd"/>
            <w:r w:rsidR="00C105DD" w:rsidRPr="00C1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286F2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CFDCFC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54B5" w:rsidRPr="004254B5" w14:paraId="7394619E" w14:textId="77777777" w:rsidTr="004254B5">
        <w:trPr>
          <w:trHeight w:val="42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B2743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0E0D01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Остаток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неиспользованных</w:t>
            </w:r>
            <w:proofErr w:type="spellEnd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средств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15CD22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6B6F29" w14:textId="77777777" w:rsidR="004254B5" w:rsidRPr="004254B5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54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0F343675" w14:textId="0A835094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spell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Директор</w:t>
      </w:r>
      <w:proofErr w:type="spell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                 __________________                       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 (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_____________)</w:t>
      </w:r>
    </w:p>
    <w:p w14:paraId="6119DF00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 за составление ___________________________</w:t>
      </w:r>
    </w:p>
    <w:p w14:paraId="0EC1B8A0" w14:textId="6AB6F3A3" w:rsidR="004254B5" w:rsidRP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Согласовано:</w:t>
      </w:r>
    </w:p>
    <w:p w14:paraId="6972A44B" w14:textId="3530ED35" w:rsidR="00253AE4" w:rsidRPr="00CC5AAB" w:rsidRDefault="004254B5" w:rsidP="00CC5AAB">
      <w:pPr>
        <w:shd w:val="clear" w:color="auto" w:fill="FFFFFF"/>
        <w:spacing w:after="5" w:line="240" w:lineRule="auto"/>
        <w:ind w:left="19"/>
        <w:jc w:val="both"/>
        <w:rPr>
          <w:lang w:val="en-US"/>
        </w:rPr>
      </w:pP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1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                            </w:t>
      </w:r>
      <w:proofErr w:type="gramStart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42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)</w:t>
      </w:r>
    </w:p>
    <w:sectPr w:rsidR="00253AE4" w:rsidRPr="00CC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E459C"/>
    <w:multiLevelType w:val="multilevel"/>
    <w:tmpl w:val="618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FF"/>
    <w:rsid w:val="001454FF"/>
    <w:rsid w:val="00253AE4"/>
    <w:rsid w:val="002546C7"/>
    <w:rsid w:val="00284156"/>
    <w:rsid w:val="003932EE"/>
    <w:rsid w:val="004254B5"/>
    <w:rsid w:val="005A0E0B"/>
    <w:rsid w:val="0065680E"/>
    <w:rsid w:val="006C0E3A"/>
    <w:rsid w:val="0074680E"/>
    <w:rsid w:val="00860465"/>
    <w:rsid w:val="008C02C6"/>
    <w:rsid w:val="008E5E48"/>
    <w:rsid w:val="009F28E9"/>
    <w:rsid w:val="00A738ED"/>
    <w:rsid w:val="00B836A7"/>
    <w:rsid w:val="00C105DD"/>
    <w:rsid w:val="00C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ED48"/>
  <w15:chartTrackingRefBased/>
  <w15:docId w15:val="{6B25B1B1-21A3-4FFA-A652-1B586C3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54B5"/>
  </w:style>
  <w:style w:type="paragraph" w:customStyle="1" w:styleId="msonormal0">
    <w:name w:val="msonormal"/>
    <w:basedOn w:val="a"/>
    <w:rsid w:val="0042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">
    <w:name w:val=".gif"/>
    <w:basedOn w:val="a"/>
    <w:rsid w:val="0042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54B5"/>
    <w:rPr>
      <w:i/>
      <w:iCs/>
    </w:rPr>
  </w:style>
  <w:style w:type="character" w:styleId="a5">
    <w:name w:val="Hyperlink"/>
    <w:basedOn w:val="a0"/>
    <w:uiPriority w:val="99"/>
    <w:semiHidden/>
    <w:unhideWhenUsed/>
    <w:rsid w:val="004254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54B5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B836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6192">
          <w:marLeft w:val="19"/>
          <w:marRight w:val="-427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uharivka.ru/documents/order/detail.php?id=1528570" TargetMode="External"/><Relationship Id="rId13" Type="http://schemas.openxmlformats.org/officeDocument/2006/relationships/hyperlink" Target="https://admkuharivka.ru/documents/order/detail.php?id=1528570" TargetMode="External"/><Relationship Id="rId18" Type="http://schemas.openxmlformats.org/officeDocument/2006/relationships/hyperlink" Target="https://admkuharivka.ru/documents/order/detail.php?id=152857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dmkuharivka.ru/documents/order/detail.php?id=1528570" TargetMode="External"/><Relationship Id="rId7" Type="http://schemas.openxmlformats.org/officeDocument/2006/relationships/hyperlink" Target="https://admkuharivka.ru/documents/order/detail.php?id=1528570" TargetMode="External"/><Relationship Id="rId12" Type="http://schemas.openxmlformats.org/officeDocument/2006/relationships/hyperlink" Target="https://admkuharivka.ru/documents/order/detail.php?id=1528570" TargetMode="External"/><Relationship Id="rId17" Type="http://schemas.openxmlformats.org/officeDocument/2006/relationships/hyperlink" Target="https://admkuharivka.ru/documents/order/detail.php?id=1528570" TargetMode="External"/><Relationship Id="rId25" Type="http://schemas.openxmlformats.org/officeDocument/2006/relationships/hyperlink" Target="https://admkuharivka.ru/User/Desktop/Ot-22-fevralya-2022-goda-%23-35-Poryadok-predostavleniya-subsidii-2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kuharivka.ru/documents/order/detail.php?id=1528570" TargetMode="External"/><Relationship Id="rId20" Type="http://schemas.openxmlformats.org/officeDocument/2006/relationships/hyperlink" Target="https://admkuharivka.ru/documents/order/detail.php?id=15285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mkuharivka.ru/documents/order/detail.php?id=1528570" TargetMode="External"/><Relationship Id="rId11" Type="http://schemas.openxmlformats.org/officeDocument/2006/relationships/hyperlink" Target="https://admkuharivka.ru/documents/order/detail.php?id=1528570" TargetMode="External"/><Relationship Id="rId24" Type="http://schemas.openxmlformats.org/officeDocument/2006/relationships/hyperlink" Target="https://admkuharivka.ru/documents/order/detail.php?id=152857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dmkuharivka.ru/User/Desktop/Ot-22-fevralya-2022-goda-%23-35-Poryadok-predostavleniya-subsidii-2.doc" TargetMode="External"/><Relationship Id="rId23" Type="http://schemas.openxmlformats.org/officeDocument/2006/relationships/hyperlink" Target="https://admkuharivka.ru/documents/order/detail.php?id=1528570" TargetMode="External"/><Relationship Id="rId10" Type="http://schemas.openxmlformats.org/officeDocument/2006/relationships/hyperlink" Target="https://admkuharivka.ru/documents/order/detail.php?id=1528570" TargetMode="External"/><Relationship Id="rId19" Type="http://schemas.openxmlformats.org/officeDocument/2006/relationships/hyperlink" Target="https://admkuharivka.ru/documents/order/detail.php?id=1528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kuharivka.ru/documents/order/detail.php?id=1528570" TargetMode="External"/><Relationship Id="rId14" Type="http://schemas.openxmlformats.org/officeDocument/2006/relationships/hyperlink" Target="https://admkuharivka.ru/documents/order/detail.php?id=1528570" TargetMode="External"/><Relationship Id="rId22" Type="http://schemas.openxmlformats.org/officeDocument/2006/relationships/hyperlink" Target="https://admkuharivka.ru/documents/order/detail.php?id=152857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11238</Words>
  <Characters>64058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2024-09-12T04:01:00Z</cp:lastPrinted>
  <dcterms:created xsi:type="dcterms:W3CDTF">2024-09-03T05:11:00Z</dcterms:created>
  <dcterms:modified xsi:type="dcterms:W3CDTF">2024-09-13T07:41:00Z</dcterms:modified>
</cp:coreProperties>
</file>