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4B42" w:rsidRPr="00132D27" w:rsidRDefault="00556C74" w:rsidP="00222C16">
      <w:pPr>
        <w:jc w:val="right"/>
        <w:rPr>
          <w:rFonts w:ascii="Times New Roman" w:hAnsi="Times New Roman" w:cs="Times New Roman"/>
          <w:sz w:val="28"/>
          <w:szCs w:val="28"/>
        </w:rPr>
      </w:pPr>
      <w:r>
        <w:rPr>
          <w:rFonts w:ascii="Times New Roman" w:hAnsi="Times New Roman" w:cs="Times New Roman"/>
          <w:sz w:val="28"/>
          <w:szCs w:val="28"/>
        </w:rPr>
        <w:t xml:space="preserve"> </w:t>
      </w:r>
    </w:p>
    <w:tbl>
      <w:tblPr>
        <w:tblW w:w="9629" w:type="dxa"/>
        <w:jc w:val="center"/>
        <w:tblLayout w:type="fixed"/>
        <w:tblLook w:val="01E0" w:firstRow="1" w:lastRow="1" w:firstColumn="1" w:lastColumn="1" w:noHBand="0" w:noVBand="0"/>
      </w:tblPr>
      <w:tblGrid>
        <w:gridCol w:w="4327"/>
        <w:gridCol w:w="1232"/>
        <w:gridCol w:w="4070"/>
      </w:tblGrid>
      <w:tr w:rsidR="003C26B1" w:rsidRPr="00590B4B" w:rsidTr="00DF5858">
        <w:trPr>
          <w:cantSplit/>
          <w:trHeight w:val="1055"/>
          <w:jc w:val="center"/>
        </w:trPr>
        <w:tc>
          <w:tcPr>
            <w:tcW w:w="4327" w:type="dxa"/>
          </w:tcPr>
          <w:p w:rsidR="003C26B1" w:rsidRPr="00590B4B" w:rsidRDefault="003C26B1" w:rsidP="00DF5858">
            <w:pPr>
              <w:spacing w:after="0"/>
              <w:jc w:val="center"/>
              <w:rPr>
                <w:rFonts w:ascii="Times New Roman" w:hAnsi="Times New Roman" w:cs="Times New Roman"/>
                <w:sz w:val="24"/>
                <w:szCs w:val="24"/>
                <w:lang w:eastAsia="ru-RU"/>
              </w:rPr>
            </w:pPr>
            <w:r w:rsidRPr="00590B4B">
              <w:rPr>
                <w:rFonts w:ascii="Times New Roman" w:hAnsi="Times New Roman" w:cs="Times New Roman"/>
                <w:sz w:val="24"/>
                <w:szCs w:val="24"/>
                <w:lang w:eastAsia="ru-RU"/>
              </w:rPr>
              <w:t>БАШКОРТОСТАН РЕСПУБЛИКА</w:t>
            </w:r>
            <w:r w:rsidRPr="00590B4B">
              <w:rPr>
                <w:rFonts w:ascii="Times New Roman" w:hAnsi="Times New Roman" w:cs="Times New Roman"/>
                <w:sz w:val="24"/>
                <w:szCs w:val="24"/>
                <w:lang w:val="en-US" w:eastAsia="ru-RU"/>
              </w:rPr>
              <w:t>h</w:t>
            </w:r>
            <w:r w:rsidRPr="00590B4B">
              <w:rPr>
                <w:rFonts w:ascii="Times New Roman" w:hAnsi="Times New Roman" w:cs="Times New Roman"/>
                <w:sz w:val="24"/>
                <w:szCs w:val="24"/>
                <w:lang w:eastAsia="ru-RU"/>
              </w:rPr>
              <w:t>Ы</w:t>
            </w:r>
          </w:p>
          <w:p w:rsidR="003C26B1" w:rsidRPr="00590B4B" w:rsidRDefault="003C26B1" w:rsidP="00DF5858">
            <w:pPr>
              <w:spacing w:after="0"/>
              <w:jc w:val="center"/>
              <w:rPr>
                <w:rFonts w:ascii="Times New Roman" w:hAnsi="Times New Roman" w:cs="Times New Roman"/>
                <w:sz w:val="24"/>
                <w:szCs w:val="24"/>
                <w:lang w:eastAsia="ru-RU"/>
              </w:rPr>
            </w:pPr>
            <w:r w:rsidRPr="00590B4B">
              <w:rPr>
                <w:rFonts w:ascii="Times New Roman" w:hAnsi="Times New Roman" w:cs="Times New Roman"/>
                <w:sz w:val="24"/>
                <w:szCs w:val="24"/>
                <w:lang w:eastAsia="ru-RU"/>
              </w:rPr>
              <w:t>БЛАГОВАР РАЙОНЫ</w:t>
            </w:r>
          </w:p>
          <w:p w:rsidR="003C26B1" w:rsidRPr="00590B4B" w:rsidRDefault="003C26B1" w:rsidP="00DF5858">
            <w:pPr>
              <w:spacing w:after="0"/>
              <w:jc w:val="center"/>
              <w:rPr>
                <w:rFonts w:ascii="Times New Roman" w:hAnsi="Times New Roman" w:cs="Times New Roman"/>
                <w:sz w:val="24"/>
                <w:szCs w:val="24"/>
                <w:lang w:val="tt-RU" w:eastAsia="ru-RU"/>
              </w:rPr>
            </w:pPr>
            <w:r w:rsidRPr="00590B4B">
              <w:rPr>
                <w:rFonts w:ascii="Times New Roman" w:hAnsi="Times New Roman" w:cs="Times New Roman"/>
                <w:sz w:val="24"/>
                <w:szCs w:val="24"/>
                <w:lang w:val="tt-RU" w:eastAsia="ru-RU"/>
              </w:rPr>
              <w:t>м</w:t>
            </w:r>
            <w:proofErr w:type="spellStart"/>
            <w:r w:rsidRPr="00590B4B">
              <w:rPr>
                <w:rFonts w:ascii="Times New Roman" w:hAnsi="Times New Roman" w:cs="Times New Roman"/>
                <w:sz w:val="24"/>
                <w:szCs w:val="24"/>
                <w:lang w:eastAsia="ru-RU"/>
              </w:rPr>
              <w:t>униципальрайоныны</w:t>
            </w:r>
            <w:proofErr w:type="spellEnd"/>
            <w:r w:rsidRPr="00590B4B">
              <w:rPr>
                <w:rFonts w:ascii="Times New Roman" w:hAnsi="Times New Roman" w:cs="Times New Roman"/>
                <w:sz w:val="24"/>
                <w:szCs w:val="24"/>
                <w:lang w:val="tt-RU" w:eastAsia="ru-RU"/>
              </w:rPr>
              <w:t>ң</w:t>
            </w:r>
          </w:p>
          <w:p w:rsidR="003C26B1" w:rsidRPr="00590B4B" w:rsidRDefault="003C26B1" w:rsidP="00DF5858">
            <w:pPr>
              <w:spacing w:after="0"/>
              <w:jc w:val="center"/>
              <w:rPr>
                <w:rFonts w:ascii="Times New Roman" w:hAnsi="Times New Roman" w:cs="Times New Roman"/>
                <w:sz w:val="24"/>
                <w:szCs w:val="24"/>
                <w:lang w:eastAsia="ru-RU"/>
              </w:rPr>
            </w:pPr>
            <w:r w:rsidRPr="00590B4B">
              <w:rPr>
                <w:rFonts w:ascii="Times New Roman" w:hAnsi="Times New Roman" w:cs="Times New Roman"/>
                <w:sz w:val="24"/>
                <w:szCs w:val="24"/>
                <w:lang w:eastAsia="ru-RU"/>
              </w:rPr>
              <w:t xml:space="preserve">Благовар </w:t>
            </w:r>
            <w:proofErr w:type="spellStart"/>
            <w:r w:rsidRPr="00590B4B">
              <w:rPr>
                <w:rFonts w:ascii="Times New Roman" w:hAnsi="Times New Roman" w:cs="Times New Roman"/>
                <w:sz w:val="24"/>
                <w:szCs w:val="24"/>
                <w:lang w:eastAsia="ru-RU"/>
              </w:rPr>
              <w:t>ауыл</w:t>
            </w:r>
            <w:proofErr w:type="spellEnd"/>
            <w:r w:rsidRPr="00590B4B">
              <w:rPr>
                <w:rFonts w:ascii="Times New Roman" w:hAnsi="Times New Roman" w:cs="Times New Roman"/>
                <w:sz w:val="24"/>
                <w:szCs w:val="24"/>
                <w:lang w:val="tt-RU" w:eastAsia="ru-RU"/>
              </w:rPr>
              <w:t>советы</w:t>
            </w:r>
          </w:p>
          <w:p w:rsidR="003C26B1" w:rsidRPr="00590B4B" w:rsidRDefault="003C26B1" w:rsidP="00DF5858">
            <w:pPr>
              <w:spacing w:after="0"/>
              <w:jc w:val="center"/>
              <w:rPr>
                <w:rFonts w:ascii="Times New Roman" w:hAnsi="Times New Roman" w:cs="Times New Roman"/>
                <w:sz w:val="24"/>
                <w:szCs w:val="24"/>
                <w:lang w:val="tt-RU" w:eastAsia="ru-RU"/>
              </w:rPr>
            </w:pPr>
            <w:proofErr w:type="spellStart"/>
            <w:r w:rsidRPr="00590B4B">
              <w:rPr>
                <w:rFonts w:ascii="Times New Roman" w:hAnsi="Times New Roman" w:cs="Times New Roman"/>
                <w:sz w:val="24"/>
                <w:szCs w:val="24"/>
                <w:lang w:eastAsia="ru-RU"/>
              </w:rPr>
              <w:t>ауыл</w:t>
            </w:r>
            <w:proofErr w:type="spellEnd"/>
            <w:r w:rsidRPr="00590B4B">
              <w:rPr>
                <w:rFonts w:ascii="Times New Roman" w:hAnsi="Times New Roman" w:cs="Times New Roman"/>
                <w:sz w:val="24"/>
                <w:szCs w:val="24"/>
                <w:lang w:eastAsia="ru-RU"/>
              </w:rPr>
              <w:t xml:space="preserve"> бил</w:t>
            </w:r>
            <w:r w:rsidRPr="00590B4B">
              <w:rPr>
                <w:rFonts w:ascii="Times New Roman" w:hAnsi="Times New Roman" w:cs="Times New Roman"/>
                <w:sz w:val="24"/>
                <w:szCs w:val="24"/>
                <w:lang w:val="tt-RU" w:eastAsia="ru-RU"/>
              </w:rPr>
              <w:t>әмәhе хакимиәте</w:t>
            </w:r>
          </w:p>
        </w:tc>
        <w:tc>
          <w:tcPr>
            <w:tcW w:w="1232" w:type="dxa"/>
            <w:vMerge w:val="restart"/>
            <w:tcBorders>
              <w:top w:val="nil"/>
              <w:left w:val="nil"/>
              <w:bottom w:val="thinThickSmallGap" w:sz="24" w:space="0" w:color="auto"/>
              <w:right w:val="nil"/>
            </w:tcBorders>
          </w:tcPr>
          <w:tbl>
            <w:tblPr>
              <w:tblW w:w="0" w:type="auto"/>
              <w:tblLayout w:type="fixed"/>
              <w:tblLook w:val="0000" w:firstRow="0" w:lastRow="0" w:firstColumn="0" w:lastColumn="0" w:noHBand="0" w:noVBand="0"/>
            </w:tblPr>
            <w:tblGrid>
              <w:gridCol w:w="1232"/>
            </w:tblGrid>
            <w:tr w:rsidR="003C26B1" w:rsidRPr="00590B4B" w:rsidTr="00DF5858">
              <w:trPr>
                <w:trHeight w:val="1783"/>
              </w:trPr>
              <w:tc>
                <w:tcPr>
                  <w:tcW w:w="1232" w:type="dxa"/>
                </w:tcPr>
                <w:p w:rsidR="003C26B1" w:rsidRPr="00590B4B" w:rsidRDefault="003C26B1" w:rsidP="00DF5858">
                  <w:pPr>
                    <w:spacing w:after="0"/>
                    <w:jc w:val="center"/>
                    <w:rPr>
                      <w:rFonts w:ascii="Times New Roman" w:hAnsi="Times New Roman" w:cs="Times New Roman"/>
                      <w:sz w:val="24"/>
                      <w:szCs w:val="24"/>
                      <w:lang w:eastAsia="ru-RU"/>
                    </w:rPr>
                  </w:pPr>
                  <w:r w:rsidRPr="00590B4B">
                    <w:rPr>
                      <w:rFonts w:ascii="Times New Roman" w:hAnsi="Times New Roman" w:cs="Times New Roman"/>
                      <w:noProof/>
                      <w:sz w:val="24"/>
                      <w:szCs w:val="24"/>
                      <w:lang w:eastAsia="ru-RU"/>
                    </w:rPr>
                    <w:drawing>
                      <wp:inline distT="0" distB="0" distL="0" distR="0" wp14:anchorId="04F16447" wp14:editId="3BA0BD2D">
                        <wp:extent cx="70866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660" cy="914400"/>
                                </a:xfrm>
                                <a:prstGeom prst="rect">
                                  <a:avLst/>
                                </a:prstGeom>
                                <a:noFill/>
                                <a:ln>
                                  <a:noFill/>
                                </a:ln>
                              </pic:spPr>
                            </pic:pic>
                          </a:graphicData>
                        </a:graphic>
                      </wp:inline>
                    </w:drawing>
                  </w:r>
                </w:p>
                <w:p w:rsidR="003C26B1" w:rsidRPr="00590B4B" w:rsidRDefault="003C26B1" w:rsidP="00DF5858">
                  <w:pPr>
                    <w:spacing w:after="0"/>
                    <w:jc w:val="center"/>
                    <w:rPr>
                      <w:rFonts w:ascii="Times New Roman" w:hAnsi="Times New Roman" w:cs="Times New Roman"/>
                      <w:sz w:val="24"/>
                      <w:szCs w:val="24"/>
                      <w:lang w:eastAsia="ru-RU"/>
                    </w:rPr>
                  </w:pPr>
                </w:p>
              </w:tc>
            </w:tr>
          </w:tbl>
          <w:p w:rsidR="003C26B1" w:rsidRPr="00590B4B" w:rsidRDefault="003C26B1" w:rsidP="00DF5858">
            <w:pPr>
              <w:spacing w:after="0"/>
              <w:jc w:val="center"/>
              <w:rPr>
                <w:rFonts w:ascii="Times New Roman" w:hAnsi="Times New Roman" w:cs="Times New Roman"/>
                <w:sz w:val="24"/>
                <w:szCs w:val="24"/>
                <w:lang w:eastAsia="ru-RU"/>
              </w:rPr>
            </w:pPr>
          </w:p>
          <w:p w:rsidR="003C26B1" w:rsidRPr="00590B4B" w:rsidRDefault="003C26B1" w:rsidP="00DF5858">
            <w:pPr>
              <w:spacing w:after="0"/>
              <w:jc w:val="center"/>
              <w:rPr>
                <w:rFonts w:ascii="Times New Roman" w:hAnsi="Times New Roman" w:cs="Times New Roman"/>
                <w:sz w:val="24"/>
                <w:szCs w:val="24"/>
                <w:lang w:eastAsia="ru-RU"/>
              </w:rPr>
            </w:pPr>
          </w:p>
        </w:tc>
        <w:tc>
          <w:tcPr>
            <w:tcW w:w="4070" w:type="dxa"/>
          </w:tcPr>
          <w:p w:rsidR="003C26B1" w:rsidRPr="00590B4B" w:rsidRDefault="003C26B1" w:rsidP="00DF5858">
            <w:pPr>
              <w:spacing w:after="0"/>
              <w:jc w:val="center"/>
              <w:rPr>
                <w:rFonts w:ascii="Times New Roman" w:hAnsi="Times New Roman" w:cs="Times New Roman"/>
                <w:sz w:val="24"/>
                <w:szCs w:val="24"/>
                <w:lang w:eastAsia="ru-RU"/>
              </w:rPr>
            </w:pPr>
            <w:r w:rsidRPr="00590B4B">
              <w:rPr>
                <w:rFonts w:ascii="Times New Roman" w:hAnsi="Times New Roman" w:cs="Times New Roman"/>
                <w:sz w:val="24"/>
                <w:szCs w:val="24"/>
                <w:lang w:eastAsia="ru-RU"/>
              </w:rPr>
              <w:t>Администрация сельского поселения</w:t>
            </w:r>
          </w:p>
          <w:p w:rsidR="003C26B1" w:rsidRPr="00590B4B" w:rsidRDefault="003C26B1" w:rsidP="00DF5858">
            <w:pPr>
              <w:spacing w:after="0"/>
              <w:jc w:val="center"/>
              <w:rPr>
                <w:rFonts w:ascii="Times New Roman" w:hAnsi="Times New Roman" w:cs="Times New Roman"/>
                <w:sz w:val="24"/>
                <w:szCs w:val="24"/>
                <w:lang w:eastAsia="ru-RU"/>
              </w:rPr>
            </w:pPr>
            <w:proofErr w:type="spellStart"/>
            <w:r w:rsidRPr="00590B4B">
              <w:rPr>
                <w:rFonts w:ascii="Times New Roman" w:hAnsi="Times New Roman" w:cs="Times New Roman"/>
                <w:sz w:val="24"/>
                <w:szCs w:val="24"/>
                <w:lang w:eastAsia="ru-RU"/>
              </w:rPr>
              <w:t>Благоварский</w:t>
            </w:r>
            <w:proofErr w:type="spellEnd"/>
            <w:r w:rsidRPr="00590B4B">
              <w:rPr>
                <w:rFonts w:ascii="Times New Roman" w:hAnsi="Times New Roman" w:cs="Times New Roman"/>
                <w:sz w:val="24"/>
                <w:szCs w:val="24"/>
                <w:lang w:eastAsia="ru-RU"/>
              </w:rPr>
              <w:t xml:space="preserve"> сельсовет</w:t>
            </w:r>
          </w:p>
          <w:p w:rsidR="003C26B1" w:rsidRPr="00590B4B" w:rsidRDefault="003C26B1" w:rsidP="00DF5858">
            <w:pPr>
              <w:spacing w:after="0"/>
              <w:jc w:val="center"/>
              <w:rPr>
                <w:rFonts w:ascii="Times New Roman" w:hAnsi="Times New Roman" w:cs="Times New Roman"/>
                <w:sz w:val="24"/>
                <w:szCs w:val="24"/>
                <w:lang w:eastAsia="ru-RU"/>
              </w:rPr>
            </w:pPr>
            <w:r w:rsidRPr="00590B4B">
              <w:rPr>
                <w:rFonts w:ascii="Times New Roman" w:hAnsi="Times New Roman" w:cs="Times New Roman"/>
                <w:sz w:val="24"/>
                <w:szCs w:val="24"/>
                <w:lang w:eastAsia="ru-RU"/>
              </w:rPr>
              <w:t>муниципального района</w:t>
            </w:r>
          </w:p>
          <w:p w:rsidR="003C26B1" w:rsidRPr="00590B4B" w:rsidRDefault="003C26B1" w:rsidP="00DF5858">
            <w:pPr>
              <w:spacing w:after="0"/>
              <w:jc w:val="center"/>
              <w:rPr>
                <w:rFonts w:ascii="Times New Roman" w:hAnsi="Times New Roman" w:cs="Times New Roman"/>
                <w:sz w:val="24"/>
                <w:szCs w:val="24"/>
                <w:lang w:eastAsia="ru-RU"/>
              </w:rPr>
            </w:pPr>
            <w:r w:rsidRPr="00590B4B">
              <w:rPr>
                <w:rFonts w:ascii="Times New Roman" w:hAnsi="Times New Roman" w:cs="Times New Roman"/>
                <w:sz w:val="24"/>
                <w:szCs w:val="24"/>
                <w:lang w:eastAsia="ru-RU"/>
              </w:rPr>
              <w:t>БЛАГОВАРСКИЙ РАЙОН</w:t>
            </w:r>
          </w:p>
          <w:p w:rsidR="003C26B1" w:rsidRPr="00590B4B" w:rsidRDefault="003C26B1" w:rsidP="00DF5858">
            <w:pPr>
              <w:spacing w:after="0"/>
              <w:jc w:val="center"/>
              <w:rPr>
                <w:rFonts w:ascii="Times New Roman" w:hAnsi="Times New Roman" w:cs="Times New Roman"/>
                <w:sz w:val="24"/>
                <w:szCs w:val="24"/>
                <w:lang w:eastAsia="ru-RU"/>
              </w:rPr>
            </w:pPr>
            <w:r w:rsidRPr="00590B4B">
              <w:rPr>
                <w:rFonts w:ascii="Times New Roman" w:hAnsi="Times New Roman" w:cs="Times New Roman"/>
                <w:sz w:val="24"/>
                <w:szCs w:val="24"/>
                <w:lang w:eastAsia="ru-RU"/>
              </w:rPr>
              <w:t>РЕСПУБЛИКИ БАШКОРТОСТАН</w:t>
            </w:r>
          </w:p>
        </w:tc>
      </w:tr>
      <w:tr w:rsidR="003C26B1" w:rsidRPr="00590B4B" w:rsidTr="00DF5858">
        <w:trPr>
          <w:cantSplit/>
          <w:trHeight w:val="824"/>
          <w:jc w:val="center"/>
        </w:trPr>
        <w:tc>
          <w:tcPr>
            <w:tcW w:w="4327" w:type="dxa"/>
            <w:tcBorders>
              <w:top w:val="nil"/>
              <w:left w:val="nil"/>
              <w:bottom w:val="thinThickSmallGap" w:sz="24" w:space="0" w:color="auto"/>
              <w:right w:val="nil"/>
            </w:tcBorders>
          </w:tcPr>
          <w:p w:rsidR="003C26B1" w:rsidRPr="00590B4B" w:rsidRDefault="003C26B1" w:rsidP="00DF5858">
            <w:pPr>
              <w:spacing w:after="0"/>
              <w:jc w:val="center"/>
              <w:rPr>
                <w:rFonts w:ascii="Times New Roman" w:hAnsi="Times New Roman" w:cs="Times New Roman"/>
                <w:sz w:val="24"/>
                <w:szCs w:val="24"/>
                <w:lang w:eastAsia="ru-RU"/>
              </w:rPr>
            </w:pPr>
            <w:r w:rsidRPr="00590B4B">
              <w:rPr>
                <w:rFonts w:ascii="Times New Roman" w:hAnsi="Times New Roman" w:cs="Times New Roman"/>
                <w:sz w:val="24"/>
                <w:szCs w:val="24"/>
                <w:lang w:eastAsia="ru-RU"/>
              </w:rPr>
              <w:t xml:space="preserve">452730, Благовар, Совхоз </w:t>
            </w:r>
            <w:proofErr w:type="spellStart"/>
            <w:r w:rsidRPr="00590B4B">
              <w:rPr>
                <w:rFonts w:ascii="Times New Roman" w:hAnsi="Times New Roman" w:cs="Times New Roman"/>
                <w:sz w:val="24"/>
                <w:szCs w:val="24"/>
                <w:lang w:eastAsia="ru-RU"/>
              </w:rPr>
              <w:t>урамы</w:t>
            </w:r>
            <w:proofErr w:type="spellEnd"/>
            <w:r w:rsidRPr="00590B4B">
              <w:rPr>
                <w:rFonts w:ascii="Times New Roman" w:hAnsi="Times New Roman" w:cs="Times New Roman"/>
                <w:sz w:val="24"/>
                <w:szCs w:val="24"/>
                <w:lang w:eastAsia="ru-RU"/>
              </w:rPr>
              <w:t>, 3</w:t>
            </w:r>
          </w:p>
          <w:p w:rsidR="003C26B1" w:rsidRPr="00590B4B" w:rsidRDefault="003C26B1" w:rsidP="00DF5858">
            <w:pPr>
              <w:spacing w:after="0"/>
              <w:jc w:val="center"/>
              <w:rPr>
                <w:rFonts w:ascii="Times New Roman" w:hAnsi="Times New Roman" w:cs="Times New Roman"/>
                <w:sz w:val="24"/>
                <w:szCs w:val="24"/>
                <w:lang w:eastAsia="ru-RU"/>
              </w:rPr>
            </w:pPr>
            <w:proofErr w:type="gramStart"/>
            <w:r w:rsidRPr="00590B4B">
              <w:rPr>
                <w:rFonts w:ascii="Times New Roman" w:hAnsi="Times New Roman" w:cs="Times New Roman"/>
                <w:sz w:val="24"/>
                <w:szCs w:val="24"/>
                <w:lang w:eastAsia="ru-RU"/>
              </w:rPr>
              <w:t>Тел:  (</w:t>
            </w:r>
            <w:proofErr w:type="gramEnd"/>
            <w:r w:rsidRPr="00590B4B">
              <w:rPr>
                <w:rFonts w:ascii="Times New Roman" w:hAnsi="Times New Roman" w:cs="Times New Roman"/>
                <w:sz w:val="24"/>
                <w:szCs w:val="24"/>
                <w:lang w:eastAsia="ru-RU"/>
              </w:rPr>
              <w:t>34747) 21001</w:t>
            </w:r>
          </w:p>
          <w:p w:rsidR="003C26B1" w:rsidRPr="00590B4B" w:rsidRDefault="003C26B1" w:rsidP="00DF5858">
            <w:pPr>
              <w:spacing w:after="0"/>
              <w:jc w:val="center"/>
              <w:rPr>
                <w:rFonts w:ascii="Times New Roman" w:hAnsi="Times New Roman" w:cs="Times New Roman"/>
                <w:sz w:val="24"/>
                <w:szCs w:val="24"/>
                <w:lang w:eastAsia="ru-RU"/>
              </w:rPr>
            </w:pPr>
            <w:r w:rsidRPr="00590B4B">
              <w:rPr>
                <w:rFonts w:ascii="Times New Roman" w:hAnsi="Times New Roman" w:cs="Times New Roman"/>
                <w:sz w:val="24"/>
                <w:szCs w:val="24"/>
                <w:lang w:eastAsia="ru-RU"/>
              </w:rPr>
              <w:t>801105511003@mail.ru</w:t>
            </w:r>
          </w:p>
        </w:tc>
        <w:tc>
          <w:tcPr>
            <w:tcW w:w="1232" w:type="dxa"/>
            <w:vMerge/>
            <w:tcBorders>
              <w:top w:val="nil"/>
              <w:left w:val="nil"/>
              <w:bottom w:val="thinThickSmallGap" w:sz="24" w:space="0" w:color="auto"/>
              <w:right w:val="nil"/>
            </w:tcBorders>
            <w:vAlign w:val="center"/>
          </w:tcPr>
          <w:p w:rsidR="003C26B1" w:rsidRPr="00590B4B" w:rsidRDefault="003C26B1" w:rsidP="00DF5858">
            <w:pPr>
              <w:spacing w:after="0"/>
              <w:jc w:val="center"/>
              <w:rPr>
                <w:rFonts w:ascii="Times New Roman" w:hAnsi="Times New Roman" w:cs="Times New Roman"/>
                <w:sz w:val="24"/>
                <w:szCs w:val="24"/>
                <w:lang w:eastAsia="ru-RU"/>
              </w:rPr>
            </w:pPr>
          </w:p>
        </w:tc>
        <w:tc>
          <w:tcPr>
            <w:tcW w:w="4070" w:type="dxa"/>
            <w:tcBorders>
              <w:top w:val="nil"/>
              <w:left w:val="nil"/>
              <w:bottom w:val="thinThickSmallGap" w:sz="24" w:space="0" w:color="auto"/>
              <w:right w:val="nil"/>
            </w:tcBorders>
          </w:tcPr>
          <w:p w:rsidR="003C26B1" w:rsidRPr="00590B4B" w:rsidRDefault="003C26B1" w:rsidP="00DF5858">
            <w:pPr>
              <w:spacing w:after="0"/>
              <w:jc w:val="center"/>
              <w:rPr>
                <w:rFonts w:ascii="Times New Roman" w:hAnsi="Times New Roman" w:cs="Times New Roman"/>
                <w:bCs/>
                <w:sz w:val="24"/>
                <w:szCs w:val="24"/>
                <w:lang w:eastAsia="ru-RU"/>
              </w:rPr>
            </w:pPr>
            <w:r w:rsidRPr="00590B4B">
              <w:rPr>
                <w:rFonts w:ascii="Times New Roman" w:hAnsi="Times New Roman" w:cs="Times New Roman"/>
                <w:bCs/>
                <w:sz w:val="24"/>
                <w:szCs w:val="24"/>
                <w:lang w:eastAsia="ru-RU"/>
              </w:rPr>
              <w:t xml:space="preserve">452730, </w:t>
            </w:r>
            <w:proofErr w:type="spellStart"/>
            <w:r w:rsidRPr="00590B4B">
              <w:rPr>
                <w:rFonts w:ascii="Times New Roman" w:hAnsi="Times New Roman" w:cs="Times New Roman"/>
                <w:bCs/>
                <w:sz w:val="24"/>
                <w:szCs w:val="24"/>
                <w:lang w:eastAsia="ru-RU"/>
              </w:rPr>
              <w:t>с.Благовар</w:t>
            </w:r>
            <w:proofErr w:type="spellEnd"/>
            <w:r w:rsidRPr="00590B4B">
              <w:rPr>
                <w:rFonts w:ascii="Times New Roman" w:hAnsi="Times New Roman" w:cs="Times New Roman"/>
                <w:bCs/>
                <w:sz w:val="24"/>
                <w:szCs w:val="24"/>
                <w:lang w:eastAsia="ru-RU"/>
              </w:rPr>
              <w:t xml:space="preserve">, </w:t>
            </w:r>
            <w:proofErr w:type="spellStart"/>
            <w:r w:rsidRPr="00590B4B">
              <w:rPr>
                <w:rFonts w:ascii="Times New Roman" w:hAnsi="Times New Roman" w:cs="Times New Roman"/>
                <w:bCs/>
                <w:sz w:val="24"/>
                <w:szCs w:val="24"/>
                <w:lang w:eastAsia="ru-RU"/>
              </w:rPr>
              <w:t>ул.Совхозная</w:t>
            </w:r>
            <w:proofErr w:type="spellEnd"/>
            <w:r w:rsidRPr="00590B4B">
              <w:rPr>
                <w:rFonts w:ascii="Times New Roman" w:hAnsi="Times New Roman" w:cs="Times New Roman"/>
                <w:bCs/>
                <w:sz w:val="24"/>
                <w:szCs w:val="24"/>
                <w:lang w:eastAsia="ru-RU"/>
              </w:rPr>
              <w:t>, 3</w:t>
            </w:r>
          </w:p>
          <w:p w:rsidR="003C26B1" w:rsidRPr="00590B4B" w:rsidRDefault="003C26B1" w:rsidP="00DF5858">
            <w:pPr>
              <w:spacing w:after="0"/>
              <w:jc w:val="center"/>
              <w:rPr>
                <w:rFonts w:ascii="Times New Roman" w:hAnsi="Times New Roman" w:cs="Times New Roman"/>
                <w:bCs/>
                <w:sz w:val="24"/>
                <w:szCs w:val="24"/>
                <w:lang w:eastAsia="ru-RU"/>
              </w:rPr>
            </w:pPr>
            <w:proofErr w:type="gramStart"/>
            <w:r w:rsidRPr="00590B4B">
              <w:rPr>
                <w:rFonts w:ascii="Times New Roman" w:hAnsi="Times New Roman" w:cs="Times New Roman"/>
                <w:bCs/>
                <w:sz w:val="24"/>
                <w:szCs w:val="24"/>
                <w:lang w:eastAsia="ru-RU"/>
              </w:rPr>
              <w:t>тел .</w:t>
            </w:r>
            <w:proofErr w:type="gramEnd"/>
            <w:r w:rsidRPr="00590B4B">
              <w:rPr>
                <w:rFonts w:ascii="Times New Roman" w:hAnsi="Times New Roman" w:cs="Times New Roman"/>
                <w:bCs/>
                <w:sz w:val="24"/>
                <w:szCs w:val="24"/>
                <w:lang w:eastAsia="ru-RU"/>
              </w:rPr>
              <w:t xml:space="preserve"> (34747) 21001</w:t>
            </w:r>
          </w:p>
          <w:p w:rsidR="003C26B1" w:rsidRPr="00590B4B" w:rsidRDefault="003C26B1" w:rsidP="00DF5858">
            <w:pPr>
              <w:spacing w:after="0"/>
              <w:jc w:val="center"/>
              <w:rPr>
                <w:rFonts w:ascii="Times New Roman" w:hAnsi="Times New Roman" w:cs="Times New Roman"/>
                <w:sz w:val="24"/>
                <w:szCs w:val="24"/>
                <w:lang w:eastAsia="ru-RU"/>
              </w:rPr>
            </w:pPr>
            <w:r w:rsidRPr="00590B4B">
              <w:rPr>
                <w:rFonts w:ascii="Times New Roman" w:hAnsi="Times New Roman" w:cs="Times New Roman"/>
                <w:bCs/>
                <w:sz w:val="24"/>
                <w:szCs w:val="24"/>
                <w:lang w:eastAsia="ru-RU"/>
              </w:rPr>
              <w:t>801105511003@mail.ru</w:t>
            </w:r>
          </w:p>
        </w:tc>
      </w:tr>
    </w:tbl>
    <w:p w:rsidR="003C26B1" w:rsidRDefault="003C26B1" w:rsidP="003C26B1">
      <w:pPr>
        <w:rPr>
          <w:rFonts w:hAnsi="Lucida Sans Unicode"/>
          <w:lang w:val="be-BY"/>
        </w:rPr>
      </w:pPr>
      <w:r w:rsidRPr="00590B4B">
        <w:rPr>
          <w:rFonts w:hAnsi="Lucida Sans Unicode"/>
          <w:lang w:val="be-BY"/>
        </w:rPr>
        <w:t xml:space="preserve">                           </w:t>
      </w:r>
    </w:p>
    <w:p w:rsidR="003C26B1" w:rsidRPr="00590B4B" w:rsidRDefault="003C26B1" w:rsidP="003C26B1">
      <w:pPr>
        <w:rPr>
          <w:lang w:val="be-BY"/>
        </w:rPr>
      </w:pPr>
      <w:r>
        <w:rPr>
          <w:rFonts w:hAnsi="Lucida Sans Unicode"/>
          <w:lang w:val="be-BY"/>
        </w:rPr>
        <w:t xml:space="preserve">                              </w:t>
      </w:r>
      <w:r w:rsidRPr="00590B4B">
        <w:rPr>
          <w:rFonts w:hAnsi="Lucida Sans Unicode"/>
          <w:lang w:val="be-BY"/>
        </w:rPr>
        <w:t xml:space="preserve">    </w:t>
      </w:r>
      <w:r w:rsidRPr="00590B4B">
        <w:rPr>
          <w:rFonts w:hAnsi="Lucida Sans Unicode"/>
          <w:lang w:val="be-BY"/>
        </w:rPr>
        <w:t>Ҡ</w:t>
      </w:r>
      <w:r w:rsidRPr="00590B4B">
        <w:rPr>
          <w:lang w:val="be-BY"/>
        </w:rPr>
        <w:t>АРАР                                       №2</w:t>
      </w:r>
      <w:r>
        <w:rPr>
          <w:lang w:val="be-BY"/>
        </w:rPr>
        <w:t>0</w:t>
      </w:r>
      <w:r w:rsidRPr="00590B4B">
        <w:rPr>
          <w:lang w:val="be-BY"/>
        </w:rPr>
        <w:t xml:space="preserve">                    </w:t>
      </w:r>
      <w:r>
        <w:rPr>
          <w:lang w:val="be-BY"/>
        </w:rPr>
        <w:t xml:space="preserve">          </w:t>
      </w:r>
      <w:r w:rsidRPr="00590B4B">
        <w:rPr>
          <w:lang w:val="be-BY"/>
        </w:rPr>
        <w:t xml:space="preserve">      ПОСТАНОВЛЕНИЕ</w:t>
      </w:r>
    </w:p>
    <w:p w:rsidR="00222C16" w:rsidRPr="003C26B1" w:rsidRDefault="003C26B1" w:rsidP="003C26B1">
      <w:pPr>
        <w:rPr>
          <w:shd w:val="clear" w:color="auto" w:fill="FFFFFF"/>
          <w:lang w:val="be-BY"/>
        </w:rPr>
      </w:pPr>
      <w:r w:rsidRPr="00590B4B">
        <w:rPr>
          <w:lang w:val="be-BY"/>
        </w:rPr>
        <w:t xml:space="preserve">                       </w:t>
      </w:r>
      <w:r>
        <w:rPr>
          <w:lang w:val="be-BY"/>
        </w:rPr>
        <w:t xml:space="preserve">  </w:t>
      </w:r>
      <w:r w:rsidRPr="00590B4B">
        <w:rPr>
          <w:lang w:val="be-BY"/>
        </w:rPr>
        <w:t xml:space="preserve">    </w:t>
      </w:r>
      <w:r>
        <w:rPr>
          <w:lang w:val="be-BY"/>
        </w:rPr>
        <w:t>05.04</w:t>
      </w:r>
      <w:r w:rsidRPr="00590B4B">
        <w:rPr>
          <w:lang w:val="be-BY"/>
        </w:rPr>
        <w:t>.202</w:t>
      </w:r>
      <w:r>
        <w:rPr>
          <w:lang w:val="be-BY"/>
        </w:rPr>
        <w:t>2</w:t>
      </w:r>
      <w:r w:rsidRPr="00590B4B">
        <w:rPr>
          <w:lang w:val="be-BY"/>
        </w:rPr>
        <w:t xml:space="preserve"> й.                                                                    </w:t>
      </w:r>
      <w:r>
        <w:rPr>
          <w:lang w:val="be-BY"/>
        </w:rPr>
        <w:t xml:space="preserve">           </w:t>
      </w:r>
      <w:r>
        <w:rPr>
          <w:lang w:val="be-BY"/>
        </w:rPr>
        <w:t>05.04.2022 г.</w:t>
      </w:r>
    </w:p>
    <w:p w:rsidR="00664B42" w:rsidRPr="00D41D52" w:rsidRDefault="00664B42" w:rsidP="003C26B1">
      <w:pPr>
        <w:jc w:val="center"/>
        <w:rPr>
          <w:rFonts w:ascii="Times New Roman" w:hAnsi="Times New Roman" w:cs="Times New Roman"/>
          <w:b/>
          <w:sz w:val="28"/>
          <w:szCs w:val="28"/>
        </w:rPr>
      </w:pPr>
      <w:r w:rsidRPr="00D41D52">
        <w:rPr>
          <w:rFonts w:ascii="Times New Roman" w:hAnsi="Times New Roman" w:cs="Times New Roman"/>
          <w:b/>
          <w:sz w:val="28"/>
          <w:szCs w:val="28"/>
        </w:rPr>
        <w:t xml:space="preserve">Об утверждении Положения о применении дисциплинарного взыскания к муниципальным служащим администрации сельского поселения </w:t>
      </w:r>
      <w:bookmarkStart w:id="0" w:name="_Hlk167971868"/>
      <w:proofErr w:type="spellStart"/>
      <w:r w:rsidR="003C26B1">
        <w:rPr>
          <w:rFonts w:ascii="Times New Roman" w:hAnsi="Times New Roman" w:cs="Times New Roman"/>
          <w:b/>
          <w:sz w:val="28"/>
          <w:szCs w:val="28"/>
        </w:rPr>
        <w:t>Благоварский</w:t>
      </w:r>
      <w:proofErr w:type="spellEnd"/>
      <w:r w:rsidR="003C26B1">
        <w:rPr>
          <w:rFonts w:ascii="Times New Roman" w:hAnsi="Times New Roman" w:cs="Times New Roman"/>
          <w:b/>
          <w:sz w:val="28"/>
          <w:szCs w:val="28"/>
        </w:rPr>
        <w:t xml:space="preserve"> сельсовет муниципального </w:t>
      </w:r>
      <w:r w:rsidR="00222C16" w:rsidRPr="00D41D52">
        <w:rPr>
          <w:rFonts w:ascii="Times New Roman" w:hAnsi="Times New Roman" w:cs="Times New Roman"/>
          <w:b/>
          <w:sz w:val="28"/>
          <w:szCs w:val="28"/>
        </w:rPr>
        <w:t xml:space="preserve">  </w:t>
      </w:r>
      <w:r w:rsidR="003C26B1">
        <w:rPr>
          <w:rFonts w:ascii="Times New Roman" w:hAnsi="Times New Roman" w:cs="Times New Roman"/>
          <w:b/>
          <w:sz w:val="28"/>
          <w:szCs w:val="28"/>
        </w:rPr>
        <w:t xml:space="preserve">района </w:t>
      </w:r>
      <w:proofErr w:type="spellStart"/>
      <w:r w:rsidR="003C26B1">
        <w:rPr>
          <w:rFonts w:ascii="Times New Roman" w:hAnsi="Times New Roman" w:cs="Times New Roman"/>
          <w:b/>
          <w:sz w:val="28"/>
          <w:szCs w:val="28"/>
        </w:rPr>
        <w:t>Благоварский</w:t>
      </w:r>
      <w:proofErr w:type="spellEnd"/>
      <w:r w:rsidR="003C26B1">
        <w:rPr>
          <w:rFonts w:ascii="Times New Roman" w:hAnsi="Times New Roman" w:cs="Times New Roman"/>
          <w:b/>
          <w:sz w:val="28"/>
          <w:szCs w:val="28"/>
        </w:rPr>
        <w:t xml:space="preserve"> район Республики Башкортостан </w:t>
      </w:r>
      <w:bookmarkEnd w:id="0"/>
      <w:r w:rsidR="00222C16" w:rsidRPr="00D41D52">
        <w:rPr>
          <w:rFonts w:ascii="Times New Roman" w:hAnsi="Times New Roman" w:cs="Times New Roman"/>
          <w:b/>
          <w:sz w:val="28"/>
          <w:szCs w:val="28"/>
        </w:rPr>
        <w:t>за</w:t>
      </w:r>
      <w:r w:rsidRPr="00D41D52">
        <w:rPr>
          <w:rFonts w:ascii="Times New Roman" w:hAnsi="Times New Roman" w:cs="Times New Roman"/>
          <w:b/>
          <w:sz w:val="28"/>
          <w:szCs w:val="28"/>
        </w:rPr>
        <w:t xml:space="preserve"> совершение дисциплинарного проступка</w:t>
      </w:r>
    </w:p>
    <w:p w:rsidR="00222C16" w:rsidRPr="00222C16" w:rsidRDefault="00664B42" w:rsidP="00222C16">
      <w:pPr>
        <w:rPr>
          <w:rFonts w:ascii="Times New Roman" w:hAnsi="Times New Roman" w:cs="Times New Roman"/>
          <w:sz w:val="28"/>
          <w:szCs w:val="28"/>
        </w:rPr>
      </w:pPr>
      <w:r w:rsidRPr="00132D27">
        <w:rPr>
          <w:rFonts w:ascii="Times New Roman" w:hAnsi="Times New Roman" w:cs="Times New Roman"/>
          <w:sz w:val="28"/>
          <w:szCs w:val="28"/>
        </w:rPr>
        <w:t>В соответствии с Трудовым кодексом Российской Федерации, Федеральным законом от 2 марта 2007 года № 25-ФЗ «О муниципальной службе в Российской Федерации»,</w:t>
      </w:r>
      <w:r w:rsidR="00222C16" w:rsidRPr="00222C16">
        <w:rPr>
          <w:rFonts w:ascii="Times New Roman" w:hAnsi="Times New Roman" w:cs="Times New Roman"/>
          <w:sz w:val="28"/>
          <w:szCs w:val="28"/>
        </w:rPr>
        <w:t xml:space="preserve"> Федеральным законом РФ от 25.12.2008 № 273-ФЗ «О противодействии коррупции», руководствуясь Уставом сельского поселения</w:t>
      </w:r>
      <w:r w:rsidR="00222C16">
        <w:rPr>
          <w:rFonts w:ascii="Times New Roman" w:hAnsi="Times New Roman" w:cs="Times New Roman"/>
          <w:sz w:val="28"/>
          <w:szCs w:val="28"/>
        </w:rPr>
        <w:t xml:space="preserve"> </w:t>
      </w:r>
      <w:proofErr w:type="spellStart"/>
      <w:r w:rsidR="003C26B1" w:rsidRPr="003C26B1">
        <w:rPr>
          <w:rFonts w:ascii="Times New Roman" w:hAnsi="Times New Roman" w:cs="Times New Roman"/>
          <w:bCs/>
          <w:sz w:val="28"/>
          <w:szCs w:val="28"/>
        </w:rPr>
        <w:t>Благоварский</w:t>
      </w:r>
      <w:proofErr w:type="spellEnd"/>
      <w:r w:rsidR="003C26B1" w:rsidRPr="003C26B1">
        <w:rPr>
          <w:rFonts w:ascii="Times New Roman" w:hAnsi="Times New Roman" w:cs="Times New Roman"/>
          <w:bCs/>
          <w:sz w:val="28"/>
          <w:szCs w:val="28"/>
        </w:rPr>
        <w:t xml:space="preserve"> сельсовет муниципального   района </w:t>
      </w:r>
      <w:proofErr w:type="spellStart"/>
      <w:r w:rsidR="003C26B1" w:rsidRPr="003C26B1">
        <w:rPr>
          <w:rFonts w:ascii="Times New Roman" w:hAnsi="Times New Roman" w:cs="Times New Roman"/>
          <w:bCs/>
          <w:sz w:val="28"/>
          <w:szCs w:val="28"/>
        </w:rPr>
        <w:t>Благоварский</w:t>
      </w:r>
      <w:proofErr w:type="spellEnd"/>
      <w:r w:rsidR="003C26B1" w:rsidRPr="003C26B1">
        <w:rPr>
          <w:rFonts w:ascii="Times New Roman" w:hAnsi="Times New Roman" w:cs="Times New Roman"/>
          <w:bCs/>
          <w:sz w:val="28"/>
          <w:szCs w:val="28"/>
        </w:rPr>
        <w:t xml:space="preserve"> район Республики Башкортостан</w:t>
      </w:r>
    </w:p>
    <w:p w:rsidR="00664B42" w:rsidRPr="00132D27" w:rsidRDefault="00664B42" w:rsidP="00222C16">
      <w:pPr>
        <w:jc w:val="center"/>
        <w:rPr>
          <w:rFonts w:ascii="Times New Roman" w:hAnsi="Times New Roman" w:cs="Times New Roman"/>
          <w:sz w:val="28"/>
          <w:szCs w:val="28"/>
        </w:rPr>
      </w:pPr>
      <w:r w:rsidRPr="00132D27">
        <w:rPr>
          <w:rFonts w:ascii="Times New Roman" w:hAnsi="Times New Roman" w:cs="Times New Roman"/>
          <w:sz w:val="28"/>
          <w:szCs w:val="28"/>
        </w:rPr>
        <w:t>ПОСТАНОВЛЯЮ:</w:t>
      </w:r>
    </w:p>
    <w:p w:rsidR="00664B42" w:rsidRPr="00132D27" w:rsidRDefault="00664B42" w:rsidP="00664B42">
      <w:pPr>
        <w:rPr>
          <w:rFonts w:ascii="Times New Roman" w:hAnsi="Times New Roman" w:cs="Times New Roman"/>
          <w:sz w:val="28"/>
          <w:szCs w:val="28"/>
        </w:rPr>
      </w:pPr>
      <w:r w:rsidRPr="00132D27">
        <w:rPr>
          <w:rFonts w:ascii="Times New Roman" w:hAnsi="Times New Roman" w:cs="Times New Roman"/>
          <w:sz w:val="28"/>
          <w:szCs w:val="28"/>
        </w:rPr>
        <w:t xml:space="preserve">1. Утвердить Положение о применении дисциплинарного взыскания к муниципальным служащим администрации сельского поселения </w:t>
      </w:r>
      <w:proofErr w:type="spellStart"/>
      <w:r w:rsidR="003C26B1" w:rsidRPr="003C26B1">
        <w:rPr>
          <w:rFonts w:ascii="Times New Roman" w:hAnsi="Times New Roman" w:cs="Times New Roman"/>
          <w:bCs/>
          <w:sz w:val="28"/>
          <w:szCs w:val="28"/>
        </w:rPr>
        <w:t>Благоварский</w:t>
      </w:r>
      <w:proofErr w:type="spellEnd"/>
      <w:r w:rsidR="003C26B1" w:rsidRPr="003C26B1">
        <w:rPr>
          <w:rFonts w:ascii="Times New Roman" w:hAnsi="Times New Roman" w:cs="Times New Roman"/>
          <w:bCs/>
          <w:sz w:val="28"/>
          <w:szCs w:val="28"/>
        </w:rPr>
        <w:t xml:space="preserve"> сельсовет муниципального   района </w:t>
      </w:r>
      <w:proofErr w:type="spellStart"/>
      <w:r w:rsidR="003C26B1" w:rsidRPr="003C26B1">
        <w:rPr>
          <w:rFonts w:ascii="Times New Roman" w:hAnsi="Times New Roman" w:cs="Times New Roman"/>
          <w:bCs/>
          <w:sz w:val="28"/>
          <w:szCs w:val="28"/>
        </w:rPr>
        <w:t>Благоварский</w:t>
      </w:r>
      <w:proofErr w:type="spellEnd"/>
      <w:r w:rsidR="003C26B1" w:rsidRPr="003C26B1">
        <w:rPr>
          <w:rFonts w:ascii="Times New Roman" w:hAnsi="Times New Roman" w:cs="Times New Roman"/>
          <w:bCs/>
          <w:sz w:val="28"/>
          <w:szCs w:val="28"/>
        </w:rPr>
        <w:t xml:space="preserve"> район Республики Башкортостан</w:t>
      </w:r>
      <w:r w:rsidR="003C26B1">
        <w:rPr>
          <w:rFonts w:ascii="Times New Roman" w:hAnsi="Times New Roman" w:cs="Times New Roman"/>
          <w:b/>
          <w:sz w:val="28"/>
          <w:szCs w:val="28"/>
        </w:rPr>
        <w:t xml:space="preserve"> </w:t>
      </w:r>
      <w:r w:rsidRPr="00132D27">
        <w:rPr>
          <w:rFonts w:ascii="Times New Roman" w:hAnsi="Times New Roman" w:cs="Times New Roman"/>
          <w:sz w:val="28"/>
          <w:szCs w:val="28"/>
        </w:rPr>
        <w:t>за совершение дисциплинарного проступка (приложение прилагается).</w:t>
      </w:r>
    </w:p>
    <w:p w:rsidR="00222C16" w:rsidRPr="00222C16" w:rsidRDefault="00222C16" w:rsidP="00222C16">
      <w:pPr>
        <w:rPr>
          <w:rFonts w:ascii="Times New Roman" w:hAnsi="Times New Roman" w:cs="Times New Roman"/>
          <w:sz w:val="28"/>
          <w:szCs w:val="28"/>
        </w:rPr>
      </w:pPr>
      <w:r w:rsidRPr="00222C16">
        <w:rPr>
          <w:rFonts w:ascii="Times New Roman" w:hAnsi="Times New Roman" w:cs="Times New Roman"/>
          <w:sz w:val="28"/>
          <w:szCs w:val="28"/>
        </w:rPr>
        <w:t>2. Настоящее постановление официально обнародовать.</w:t>
      </w:r>
    </w:p>
    <w:p w:rsidR="00664B42" w:rsidRPr="00132D27" w:rsidRDefault="00664B42" w:rsidP="00664B42">
      <w:pPr>
        <w:rPr>
          <w:rFonts w:ascii="Times New Roman" w:hAnsi="Times New Roman" w:cs="Times New Roman"/>
          <w:sz w:val="28"/>
          <w:szCs w:val="28"/>
        </w:rPr>
      </w:pPr>
      <w:r w:rsidRPr="00132D27">
        <w:rPr>
          <w:rFonts w:ascii="Times New Roman" w:hAnsi="Times New Roman" w:cs="Times New Roman"/>
          <w:sz w:val="28"/>
          <w:szCs w:val="28"/>
        </w:rPr>
        <w:t>3. Контроль за исполнением настоящего постановления оставляю за собой.</w:t>
      </w:r>
    </w:p>
    <w:p w:rsidR="00222C16" w:rsidRDefault="00222C16" w:rsidP="00664B42">
      <w:pPr>
        <w:rPr>
          <w:rFonts w:ascii="Times New Roman" w:hAnsi="Times New Roman" w:cs="Times New Roman"/>
          <w:sz w:val="28"/>
          <w:szCs w:val="28"/>
        </w:rPr>
      </w:pPr>
    </w:p>
    <w:p w:rsidR="00664B42" w:rsidRDefault="00664B42" w:rsidP="003C26B1">
      <w:pPr>
        <w:spacing w:after="0"/>
        <w:rPr>
          <w:rFonts w:ascii="Times New Roman" w:hAnsi="Times New Roman" w:cs="Times New Roman"/>
          <w:sz w:val="28"/>
          <w:szCs w:val="28"/>
        </w:rPr>
      </w:pPr>
      <w:r w:rsidRPr="00132D27">
        <w:rPr>
          <w:rFonts w:ascii="Times New Roman" w:hAnsi="Times New Roman" w:cs="Times New Roman"/>
          <w:sz w:val="28"/>
          <w:szCs w:val="28"/>
        </w:rPr>
        <w:t>Глава сельского поселения</w:t>
      </w:r>
    </w:p>
    <w:p w:rsidR="00132D27" w:rsidRDefault="003C26B1" w:rsidP="003C26B1">
      <w:pPr>
        <w:spacing w:after="0"/>
        <w:rPr>
          <w:rFonts w:ascii="Times New Roman" w:hAnsi="Times New Roman" w:cs="Times New Roman"/>
          <w:sz w:val="28"/>
          <w:szCs w:val="28"/>
        </w:rPr>
      </w:pPr>
      <w:proofErr w:type="spellStart"/>
      <w:proofErr w:type="gramStart"/>
      <w:r>
        <w:rPr>
          <w:rFonts w:ascii="Times New Roman" w:hAnsi="Times New Roman" w:cs="Times New Roman"/>
          <w:sz w:val="28"/>
          <w:szCs w:val="28"/>
        </w:rPr>
        <w:t>Благоварский</w:t>
      </w:r>
      <w:proofErr w:type="spellEnd"/>
      <w:r>
        <w:rPr>
          <w:rFonts w:ascii="Times New Roman" w:hAnsi="Times New Roman" w:cs="Times New Roman"/>
          <w:sz w:val="28"/>
          <w:szCs w:val="28"/>
        </w:rPr>
        <w:t xml:space="preserve">  сельсовет</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В.Х.Авзалов</w:t>
      </w:r>
      <w:proofErr w:type="spellEnd"/>
    </w:p>
    <w:p w:rsidR="00132D27" w:rsidRPr="00132D27" w:rsidRDefault="00132D27" w:rsidP="001758BC">
      <w:pPr>
        <w:rPr>
          <w:rFonts w:ascii="Times New Roman" w:hAnsi="Times New Roman" w:cs="Times New Roman"/>
          <w:sz w:val="28"/>
          <w:szCs w:val="28"/>
        </w:rPr>
      </w:pPr>
    </w:p>
    <w:p w:rsidR="00664B42" w:rsidRPr="00E22B26" w:rsidRDefault="00664B42" w:rsidP="003C26B1">
      <w:pPr>
        <w:spacing w:after="0"/>
        <w:jc w:val="right"/>
        <w:rPr>
          <w:rFonts w:ascii="Times New Roman" w:hAnsi="Times New Roman" w:cs="Times New Roman"/>
          <w:sz w:val="24"/>
          <w:szCs w:val="24"/>
        </w:rPr>
      </w:pPr>
      <w:r w:rsidRPr="00E22B26">
        <w:rPr>
          <w:rFonts w:ascii="Times New Roman" w:hAnsi="Times New Roman" w:cs="Times New Roman"/>
          <w:sz w:val="24"/>
          <w:szCs w:val="24"/>
        </w:rPr>
        <w:lastRenderedPageBreak/>
        <w:t>Приложение</w:t>
      </w:r>
    </w:p>
    <w:p w:rsidR="00664B42" w:rsidRPr="00E22B26" w:rsidRDefault="00664B42" w:rsidP="003C26B1">
      <w:pPr>
        <w:spacing w:after="0"/>
        <w:jc w:val="right"/>
        <w:rPr>
          <w:rFonts w:ascii="Times New Roman" w:hAnsi="Times New Roman" w:cs="Times New Roman"/>
          <w:sz w:val="24"/>
          <w:szCs w:val="24"/>
        </w:rPr>
      </w:pPr>
      <w:r w:rsidRPr="00E22B26">
        <w:rPr>
          <w:rFonts w:ascii="Times New Roman" w:hAnsi="Times New Roman" w:cs="Times New Roman"/>
          <w:sz w:val="24"/>
          <w:szCs w:val="24"/>
        </w:rPr>
        <w:t xml:space="preserve">к Постановлению </w:t>
      </w:r>
      <w:r w:rsidR="001758BC" w:rsidRPr="00E22B26">
        <w:rPr>
          <w:rFonts w:ascii="Times New Roman" w:hAnsi="Times New Roman" w:cs="Times New Roman"/>
          <w:sz w:val="24"/>
          <w:szCs w:val="24"/>
        </w:rPr>
        <w:t>администрации</w:t>
      </w:r>
    </w:p>
    <w:p w:rsidR="003C26B1" w:rsidRPr="00E22B26" w:rsidRDefault="00664B42" w:rsidP="003C26B1">
      <w:pPr>
        <w:spacing w:after="0"/>
        <w:jc w:val="right"/>
        <w:rPr>
          <w:rFonts w:ascii="Times New Roman" w:hAnsi="Times New Roman" w:cs="Times New Roman"/>
          <w:bCs/>
          <w:sz w:val="24"/>
          <w:szCs w:val="24"/>
        </w:rPr>
      </w:pPr>
      <w:r w:rsidRPr="00E22B26">
        <w:rPr>
          <w:rFonts w:ascii="Times New Roman" w:hAnsi="Times New Roman" w:cs="Times New Roman"/>
          <w:sz w:val="24"/>
          <w:szCs w:val="24"/>
        </w:rPr>
        <w:t>сельского посел</w:t>
      </w:r>
      <w:r w:rsidR="00222C16" w:rsidRPr="00E22B26">
        <w:rPr>
          <w:rFonts w:ascii="Times New Roman" w:hAnsi="Times New Roman" w:cs="Times New Roman"/>
          <w:sz w:val="24"/>
          <w:szCs w:val="24"/>
        </w:rPr>
        <w:t xml:space="preserve">ения </w:t>
      </w:r>
      <w:proofErr w:type="spellStart"/>
      <w:r w:rsidR="003C26B1" w:rsidRPr="00E22B26">
        <w:rPr>
          <w:rFonts w:ascii="Times New Roman" w:hAnsi="Times New Roman" w:cs="Times New Roman"/>
          <w:bCs/>
          <w:sz w:val="24"/>
          <w:szCs w:val="24"/>
        </w:rPr>
        <w:t>Благоварский</w:t>
      </w:r>
      <w:proofErr w:type="spellEnd"/>
      <w:r w:rsidR="003C26B1" w:rsidRPr="00E22B26">
        <w:rPr>
          <w:rFonts w:ascii="Times New Roman" w:hAnsi="Times New Roman" w:cs="Times New Roman"/>
          <w:bCs/>
          <w:sz w:val="24"/>
          <w:szCs w:val="24"/>
        </w:rPr>
        <w:t xml:space="preserve"> сельсовет</w:t>
      </w:r>
    </w:p>
    <w:p w:rsidR="003C26B1" w:rsidRPr="00E22B26" w:rsidRDefault="003C26B1" w:rsidP="003C26B1">
      <w:pPr>
        <w:spacing w:after="0"/>
        <w:jc w:val="right"/>
        <w:rPr>
          <w:rFonts w:ascii="Times New Roman" w:hAnsi="Times New Roman" w:cs="Times New Roman"/>
          <w:bCs/>
          <w:sz w:val="24"/>
          <w:szCs w:val="24"/>
        </w:rPr>
      </w:pPr>
      <w:r w:rsidRPr="00E22B26">
        <w:rPr>
          <w:rFonts w:ascii="Times New Roman" w:hAnsi="Times New Roman" w:cs="Times New Roman"/>
          <w:bCs/>
          <w:sz w:val="24"/>
          <w:szCs w:val="24"/>
        </w:rPr>
        <w:t xml:space="preserve"> муниципального   района </w:t>
      </w:r>
      <w:proofErr w:type="spellStart"/>
      <w:r w:rsidRPr="00E22B26">
        <w:rPr>
          <w:rFonts w:ascii="Times New Roman" w:hAnsi="Times New Roman" w:cs="Times New Roman"/>
          <w:bCs/>
          <w:sz w:val="24"/>
          <w:szCs w:val="24"/>
        </w:rPr>
        <w:t>Благоварский</w:t>
      </w:r>
      <w:proofErr w:type="spellEnd"/>
      <w:r w:rsidRPr="00E22B26">
        <w:rPr>
          <w:rFonts w:ascii="Times New Roman" w:hAnsi="Times New Roman" w:cs="Times New Roman"/>
          <w:bCs/>
          <w:sz w:val="24"/>
          <w:szCs w:val="24"/>
        </w:rPr>
        <w:t xml:space="preserve"> район </w:t>
      </w:r>
    </w:p>
    <w:p w:rsidR="00664B42" w:rsidRPr="00E22B26" w:rsidRDefault="003C26B1" w:rsidP="003C26B1">
      <w:pPr>
        <w:spacing w:after="0"/>
        <w:jc w:val="right"/>
        <w:rPr>
          <w:rFonts w:ascii="Times New Roman" w:hAnsi="Times New Roman" w:cs="Times New Roman"/>
          <w:sz w:val="24"/>
          <w:szCs w:val="24"/>
        </w:rPr>
      </w:pPr>
      <w:r w:rsidRPr="00E22B26">
        <w:rPr>
          <w:rFonts w:ascii="Times New Roman" w:hAnsi="Times New Roman" w:cs="Times New Roman"/>
          <w:bCs/>
          <w:sz w:val="24"/>
          <w:szCs w:val="24"/>
        </w:rPr>
        <w:t>Республики Башкортостан</w:t>
      </w:r>
      <w:r w:rsidRPr="00E22B26">
        <w:rPr>
          <w:rFonts w:ascii="Times New Roman" w:hAnsi="Times New Roman" w:cs="Times New Roman"/>
          <w:bCs/>
          <w:sz w:val="24"/>
          <w:szCs w:val="24"/>
        </w:rPr>
        <w:t xml:space="preserve"> </w:t>
      </w:r>
      <w:r w:rsidR="00664B42" w:rsidRPr="00E22B26">
        <w:rPr>
          <w:rFonts w:ascii="Times New Roman" w:hAnsi="Times New Roman" w:cs="Times New Roman"/>
          <w:sz w:val="24"/>
          <w:szCs w:val="24"/>
        </w:rPr>
        <w:t xml:space="preserve">от </w:t>
      </w:r>
      <w:proofErr w:type="gramStart"/>
      <w:r w:rsidRPr="00E22B26">
        <w:rPr>
          <w:rFonts w:ascii="Times New Roman" w:hAnsi="Times New Roman" w:cs="Times New Roman"/>
          <w:sz w:val="24"/>
          <w:szCs w:val="24"/>
        </w:rPr>
        <w:t>05.04.2022</w:t>
      </w:r>
      <w:r w:rsidR="00222C16" w:rsidRPr="00E22B26">
        <w:rPr>
          <w:rFonts w:ascii="Times New Roman" w:hAnsi="Times New Roman" w:cs="Times New Roman"/>
          <w:sz w:val="24"/>
          <w:szCs w:val="24"/>
        </w:rPr>
        <w:t xml:space="preserve"> </w:t>
      </w:r>
      <w:r w:rsidR="00664B42" w:rsidRPr="00E22B26">
        <w:rPr>
          <w:rFonts w:ascii="Times New Roman" w:hAnsi="Times New Roman" w:cs="Times New Roman"/>
          <w:sz w:val="24"/>
          <w:szCs w:val="24"/>
        </w:rPr>
        <w:t xml:space="preserve"> г.</w:t>
      </w:r>
      <w:proofErr w:type="gramEnd"/>
      <w:r w:rsidR="00664B42" w:rsidRPr="00E22B26">
        <w:rPr>
          <w:rFonts w:ascii="Times New Roman" w:hAnsi="Times New Roman" w:cs="Times New Roman"/>
          <w:sz w:val="24"/>
          <w:szCs w:val="24"/>
        </w:rPr>
        <w:t xml:space="preserve"> № </w:t>
      </w:r>
      <w:r w:rsidRPr="00E22B26">
        <w:rPr>
          <w:rFonts w:ascii="Times New Roman" w:hAnsi="Times New Roman" w:cs="Times New Roman"/>
          <w:sz w:val="24"/>
          <w:szCs w:val="24"/>
        </w:rPr>
        <w:t>20</w:t>
      </w:r>
    </w:p>
    <w:p w:rsidR="003C26B1" w:rsidRPr="00E22B26" w:rsidRDefault="003C26B1" w:rsidP="003C26B1">
      <w:pPr>
        <w:spacing w:after="0"/>
        <w:jc w:val="right"/>
        <w:rPr>
          <w:rFonts w:ascii="Times New Roman" w:hAnsi="Times New Roman" w:cs="Times New Roman"/>
          <w:sz w:val="24"/>
          <w:szCs w:val="24"/>
        </w:rPr>
      </w:pPr>
    </w:p>
    <w:p w:rsidR="003C26B1" w:rsidRPr="00E22B26" w:rsidRDefault="003C26B1" w:rsidP="003C26B1">
      <w:pPr>
        <w:spacing w:after="0"/>
        <w:jc w:val="right"/>
        <w:rPr>
          <w:rFonts w:ascii="Times New Roman" w:hAnsi="Times New Roman" w:cs="Times New Roman"/>
          <w:bCs/>
          <w:sz w:val="24"/>
          <w:szCs w:val="24"/>
        </w:rPr>
      </w:pPr>
    </w:p>
    <w:p w:rsidR="00664B42" w:rsidRPr="00E22B26" w:rsidRDefault="00664B42" w:rsidP="00132D27">
      <w:pPr>
        <w:jc w:val="center"/>
        <w:rPr>
          <w:rFonts w:ascii="Times New Roman" w:hAnsi="Times New Roman" w:cs="Times New Roman"/>
          <w:sz w:val="24"/>
          <w:szCs w:val="24"/>
        </w:rPr>
      </w:pPr>
      <w:r w:rsidRPr="00E22B26">
        <w:rPr>
          <w:rFonts w:ascii="Times New Roman" w:hAnsi="Times New Roman" w:cs="Times New Roman"/>
          <w:sz w:val="24"/>
          <w:szCs w:val="24"/>
        </w:rPr>
        <w:t>ПОЛОЖЕНИЕ</w:t>
      </w:r>
    </w:p>
    <w:p w:rsidR="00664B42" w:rsidRPr="00E22B26" w:rsidRDefault="00664B42" w:rsidP="003C26B1">
      <w:pPr>
        <w:spacing w:after="0"/>
        <w:jc w:val="center"/>
        <w:rPr>
          <w:rFonts w:ascii="Times New Roman" w:hAnsi="Times New Roman" w:cs="Times New Roman"/>
          <w:sz w:val="24"/>
          <w:szCs w:val="24"/>
        </w:rPr>
      </w:pPr>
      <w:r w:rsidRPr="00E22B26">
        <w:rPr>
          <w:rFonts w:ascii="Times New Roman" w:hAnsi="Times New Roman" w:cs="Times New Roman"/>
          <w:sz w:val="24"/>
          <w:szCs w:val="24"/>
        </w:rPr>
        <w:t xml:space="preserve">о применении дисциплинарного взыскания к муниципальным служащим администрации сельского поселения </w:t>
      </w:r>
      <w:proofErr w:type="spellStart"/>
      <w:r w:rsidR="003C26B1" w:rsidRPr="00E22B26">
        <w:rPr>
          <w:rFonts w:ascii="Times New Roman" w:hAnsi="Times New Roman" w:cs="Times New Roman"/>
          <w:bCs/>
          <w:sz w:val="24"/>
          <w:szCs w:val="24"/>
        </w:rPr>
        <w:t>Благоварский</w:t>
      </w:r>
      <w:proofErr w:type="spellEnd"/>
      <w:r w:rsidR="003C26B1" w:rsidRPr="00E22B26">
        <w:rPr>
          <w:rFonts w:ascii="Times New Roman" w:hAnsi="Times New Roman" w:cs="Times New Roman"/>
          <w:bCs/>
          <w:sz w:val="24"/>
          <w:szCs w:val="24"/>
        </w:rPr>
        <w:t xml:space="preserve"> сельсовет муниципального   района </w:t>
      </w:r>
      <w:proofErr w:type="spellStart"/>
      <w:r w:rsidR="003C26B1" w:rsidRPr="00E22B26">
        <w:rPr>
          <w:rFonts w:ascii="Times New Roman" w:hAnsi="Times New Roman" w:cs="Times New Roman"/>
          <w:bCs/>
          <w:sz w:val="24"/>
          <w:szCs w:val="24"/>
        </w:rPr>
        <w:t>Благоварский</w:t>
      </w:r>
      <w:proofErr w:type="spellEnd"/>
      <w:r w:rsidR="003C26B1" w:rsidRPr="00E22B26">
        <w:rPr>
          <w:rFonts w:ascii="Times New Roman" w:hAnsi="Times New Roman" w:cs="Times New Roman"/>
          <w:bCs/>
          <w:sz w:val="24"/>
          <w:szCs w:val="24"/>
        </w:rPr>
        <w:t xml:space="preserve"> район Республики Башкортостан</w:t>
      </w:r>
      <w:r w:rsidR="003C26B1" w:rsidRPr="00E22B26">
        <w:rPr>
          <w:rFonts w:ascii="Times New Roman" w:hAnsi="Times New Roman" w:cs="Times New Roman"/>
          <w:b/>
          <w:sz w:val="24"/>
          <w:szCs w:val="24"/>
        </w:rPr>
        <w:t xml:space="preserve"> </w:t>
      </w:r>
      <w:r w:rsidRPr="00E22B26">
        <w:rPr>
          <w:rFonts w:ascii="Times New Roman" w:hAnsi="Times New Roman" w:cs="Times New Roman"/>
          <w:sz w:val="24"/>
          <w:szCs w:val="24"/>
        </w:rPr>
        <w:t>за совершение дисциплинарного проступка</w:t>
      </w:r>
    </w:p>
    <w:p w:rsidR="00664B42" w:rsidRPr="00E22B26" w:rsidRDefault="00664B42" w:rsidP="00222C16">
      <w:pPr>
        <w:jc w:val="center"/>
        <w:rPr>
          <w:rFonts w:ascii="Times New Roman" w:hAnsi="Times New Roman" w:cs="Times New Roman"/>
          <w:sz w:val="24"/>
          <w:szCs w:val="24"/>
        </w:rPr>
      </w:pPr>
      <w:r w:rsidRPr="00E22B26">
        <w:rPr>
          <w:rFonts w:ascii="Times New Roman" w:hAnsi="Times New Roman" w:cs="Times New Roman"/>
          <w:sz w:val="24"/>
          <w:szCs w:val="24"/>
        </w:rPr>
        <w:t>I. Общие положения</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1.1. Настоящее Положение разработано в соответствии с Трудовым кодексом Российской Федерации, Федеральным законом от 2 марта 2007 года № 25-ФЗ «О муниципальной службе в Российской Федерации»,</w:t>
      </w:r>
      <w:r w:rsidR="000D5801" w:rsidRPr="00E22B26">
        <w:rPr>
          <w:rFonts w:ascii="Times New Roman" w:hAnsi="Times New Roman" w:cs="Times New Roman"/>
          <w:sz w:val="24"/>
          <w:szCs w:val="24"/>
        </w:rPr>
        <w:t xml:space="preserve">  Федеральным законом РФ от 25.12.2008 № 273-ФЗ «О противодействии коррупции», руководствуясь Уставом сельского поселения </w:t>
      </w:r>
      <w:bookmarkStart w:id="1" w:name="_Hlk167972514"/>
      <w:proofErr w:type="spellStart"/>
      <w:r w:rsidR="003C26B1" w:rsidRPr="00E22B26">
        <w:rPr>
          <w:rFonts w:ascii="Times New Roman" w:hAnsi="Times New Roman" w:cs="Times New Roman"/>
          <w:sz w:val="24"/>
          <w:szCs w:val="24"/>
        </w:rPr>
        <w:t>Благоварский</w:t>
      </w:r>
      <w:proofErr w:type="spellEnd"/>
      <w:r w:rsidR="003C26B1" w:rsidRPr="00E22B26">
        <w:rPr>
          <w:rFonts w:ascii="Times New Roman" w:hAnsi="Times New Roman" w:cs="Times New Roman"/>
          <w:sz w:val="24"/>
          <w:szCs w:val="24"/>
        </w:rPr>
        <w:t xml:space="preserve"> сельсовет</w:t>
      </w:r>
      <w:r w:rsidR="001758BC" w:rsidRPr="00E22B26">
        <w:rPr>
          <w:rFonts w:ascii="Times New Roman" w:hAnsi="Times New Roman" w:cs="Times New Roman"/>
          <w:sz w:val="24"/>
          <w:szCs w:val="24"/>
        </w:rPr>
        <w:t xml:space="preserve"> </w:t>
      </w:r>
      <w:bookmarkEnd w:id="1"/>
      <w:r w:rsidRPr="00E22B26">
        <w:rPr>
          <w:rFonts w:ascii="Times New Roman" w:hAnsi="Times New Roman" w:cs="Times New Roman"/>
          <w:sz w:val="24"/>
          <w:szCs w:val="24"/>
        </w:rPr>
        <w:t xml:space="preserve">устанавливает порядок применения дисциплинарных взысканий за совершение дисциплинарных проступков муниципальными служащими администрации сельского поселения </w:t>
      </w:r>
      <w:proofErr w:type="spellStart"/>
      <w:r w:rsidR="003C26B1" w:rsidRPr="00E22B26">
        <w:rPr>
          <w:rFonts w:ascii="Times New Roman" w:hAnsi="Times New Roman" w:cs="Times New Roman"/>
          <w:sz w:val="24"/>
          <w:szCs w:val="24"/>
        </w:rPr>
        <w:t>Благоварский</w:t>
      </w:r>
      <w:proofErr w:type="spellEnd"/>
      <w:r w:rsidR="003C26B1" w:rsidRPr="00E22B26">
        <w:rPr>
          <w:rFonts w:ascii="Times New Roman" w:hAnsi="Times New Roman" w:cs="Times New Roman"/>
          <w:sz w:val="24"/>
          <w:szCs w:val="24"/>
        </w:rPr>
        <w:t xml:space="preserve"> сельсовет </w:t>
      </w:r>
      <w:r w:rsidRPr="00E22B26">
        <w:rPr>
          <w:rFonts w:ascii="Times New Roman" w:hAnsi="Times New Roman" w:cs="Times New Roman"/>
          <w:sz w:val="24"/>
          <w:szCs w:val="24"/>
        </w:rPr>
        <w:t>(далее – муниципальные служащие).</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1.2. Дисциплинарное взыскание применяется по решению представителя нанимателя (работодатель).</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II. Дисциплинарная ответственность муниципального служащего</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а также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 представитель нанимателя (работодатель) имеет право применить следующие дисциплинарные взыскания:</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1) замечание;</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2) выговор;</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3) увольнение с муниципальной службы по соответствующим основаниям.</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сельского поселения.</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2.3.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№25-ФЗ «О муниципальной службе в Российской Федерации» (далее – Федеральный закон №25-ФЗ).</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lastRenderedPageBreak/>
        <w:t>2.4. Взыскания, предусмотренные статьями 14.1, 15 и 27 Федерального закона №25-ФЗ, применяются представителем нанимателя (работодателем), на основании:</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1) доклада о результатах проверки, проведенной специалистом администрации, ответственными лицами по профилактике коррупционных и иных правонарушений;</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3) объяснений муниципального служащего;</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4) иных материалов.</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2.5.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 Федерального закона №25-ФЗ.</w:t>
      </w:r>
    </w:p>
    <w:p w:rsidR="00E22B26" w:rsidRPr="00E22B26" w:rsidRDefault="00E22B26" w:rsidP="00E22B26">
      <w:pPr>
        <w:spacing w:after="0"/>
        <w:jc w:val="center"/>
        <w:rPr>
          <w:rFonts w:ascii="Times New Roman" w:hAnsi="Times New Roman" w:cs="Times New Roman"/>
          <w:sz w:val="24"/>
          <w:szCs w:val="24"/>
        </w:rPr>
      </w:pPr>
    </w:p>
    <w:p w:rsidR="00664B42" w:rsidRPr="00E22B26" w:rsidRDefault="00664B42" w:rsidP="00E22B26">
      <w:pPr>
        <w:spacing w:after="0"/>
        <w:jc w:val="center"/>
        <w:rPr>
          <w:rFonts w:ascii="Times New Roman" w:hAnsi="Times New Roman" w:cs="Times New Roman"/>
          <w:sz w:val="24"/>
          <w:szCs w:val="24"/>
        </w:rPr>
      </w:pPr>
      <w:r w:rsidRPr="00E22B26">
        <w:rPr>
          <w:rFonts w:ascii="Times New Roman" w:hAnsi="Times New Roman" w:cs="Times New Roman"/>
          <w:sz w:val="24"/>
          <w:szCs w:val="24"/>
        </w:rPr>
        <w:t>III. Порядок применения дисциплинарных взысканий</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3.1. До применения дисциплинарного взыскания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 Непредставление муниципальным служащим объяснения не является препятствием для применения дисциплинарного взыскания.</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3.2.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(первичной профсоюзной организации).</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3.3.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3.4. За каждый дисциплинарный проступок может быть применено только одно дисциплинарное взыскание.</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 xml:space="preserve">3.5. Распоряжение главы сельского поселения </w:t>
      </w:r>
      <w:r w:rsidR="000D5801" w:rsidRPr="00E22B26">
        <w:rPr>
          <w:rFonts w:ascii="Times New Roman" w:hAnsi="Times New Roman" w:cs="Times New Roman"/>
          <w:sz w:val="24"/>
          <w:szCs w:val="24"/>
        </w:rPr>
        <w:t>«Мензинское»</w:t>
      </w:r>
      <w:r w:rsidRPr="00E22B26">
        <w:rPr>
          <w:rFonts w:ascii="Times New Roman" w:hAnsi="Times New Roman" w:cs="Times New Roman"/>
          <w:sz w:val="24"/>
          <w:szCs w:val="24"/>
        </w:rPr>
        <w:t xml:space="preserve"> о применении дисциплинарного взыскания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3.6. При применении дисциплинарного взыскания учитывается тяжесть совершенного муниципальным служащим дисциплинарного проступка, степень его вины, обстоятельства, при которых был совершен дисциплинарный проступок, а также предшествующие результаты исполнения муниципальным служащим своих должностных обязанностей.</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3.7. При совершении дисциплинарного проступка совместно несколькими муниципальным служащим дисциплинарные взыскания налагаются на каждого виновного в отдельности и только за совершенное им нарушение (с учетом степени вины муниципальным служащим в совершенном проступке).</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lastRenderedPageBreak/>
        <w:t>3.8. Муниципальный служащий вправе обжаловать дисциплинарное взыскание в установленном законодательством Российской Федерации порядке, при этом решение о наложении дисциплинарного взыскания не приостанавливается.</w:t>
      </w:r>
    </w:p>
    <w:p w:rsidR="00E22B26" w:rsidRPr="00E22B26" w:rsidRDefault="00E22B26" w:rsidP="003C26B1">
      <w:pPr>
        <w:spacing w:after="0"/>
        <w:rPr>
          <w:rFonts w:ascii="Times New Roman" w:hAnsi="Times New Roman" w:cs="Times New Roman"/>
          <w:sz w:val="24"/>
          <w:szCs w:val="24"/>
        </w:rPr>
      </w:pPr>
    </w:p>
    <w:p w:rsidR="00664B42" w:rsidRPr="00E22B26" w:rsidRDefault="00664B42" w:rsidP="00E22B26">
      <w:pPr>
        <w:spacing w:after="0"/>
        <w:jc w:val="center"/>
        <w:rPr>
          <w:rFonts w:ascii="Times New Roman" w:hAnsi="Times New Roman" w:cs="Times New Roman"/>
          <w:sz w:val="24"/>
          <w:szCs w:val="24"/>
        </w:rPr>
      </w:pPr>
      <w:r w:rsidRPr="00E22B26">
        <w:rPr>
          <w:rFonts w:ascii="Times New Roman" w:hAnsi="Times New Roman" w:cs="Times New Roman"/>
          <w:sz w:val="24"/>
          <w:szCs w:val="24"/>
        </w:rPr>
        <w:t>IV. Снятие дисциплинарного взыскания</w:t>
      </w:r>
    </w:p>
    <w:p w:rsidR="00664B42" w:rsidRPr="00E22B26" w:rsidRDefault="00664B42" w:rsidP="003C26B1">
      <w:pPr>
        <w:spacing w:after="0"/>
        <w:rPr>
          <w:rFonts w:ascii="Times New Roman" w:hAnsi="Times New Roman" w:cs="Times New Roman"/>
          <w:sz w:val="24"/>
          <w:szCs w:val="24"/>
        </w:rPr>
      </w:pPr>
      <w:r w:rsidRPr="00E22B26">
        <w:rPr>
          <w:rFonts w:ascii="Times New Roman" w:hAnsi="Times New Roman" w:cs="Times New Roman"/>
          <w:sz w:val="24"/>
          <w:szCs w:val="24"/>
        </w:rPr>
        <w:t>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rsidR="00161A4A" w:rsidRPr="00E22B26" w:rsidRDefault="00E22B26" w:rsidP="003C26B1">
      <w:pPr>
        <w:spacing w:after="0"/>
        <w:rPr>
          <w:rFonts w:ascii="Times New Roman" w:hAnsi="Times New Roman" w:cs="Times New Roman"/>
          <w:sz w:val="24"/>
          <w:szCs w:val="24"/>
        </w:rPr>
      </w:pPr>
      <w:bookmarkStart w:id="2" w:name="_GoBack"/>
      <w:bookmarkEnd w:id="2"/>
    </w:p>
    <w:sectPr w:rsidR="00161A4A" w:rsidRPr="00E22B26" w:rsidSect="00377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64B42"/>
    <w:rsid w:val="000D5801"/>
    <w:rsid w:val="00132D27"/>
    <w:rsid w:val="001758BC"/>
    <w:rsid w:val="00222C16"/>
    <w:rsid w:val="00235E5E"/>
    <w:rsid w:val="00367A3A"/>
    <w:rsid w:val="00377A62"/>
    <w:rsid w:val="003C26B1"/>
    <w:rsid w:val="00514F9C"/>
    <w:rsid w:val="00556C74"/>
    <w:rsid w:val="00664B42"/>
    <w:rsid w:val="00B3029D"/>
    <w:rsid w:val="00D41D52"/>
    <w:rsid w:val="00E22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DCDC"/>
  <w15:docId w15:val="{5ECACBD0-16E5-44F6-8814-875D2044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C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C74"/>
    <w:rPr>
      <w:rFonts w:ascii="Tahoma" w:hAnsi="Tahoma" w:cs="Tahoma"/>
      <w:sz w:val="16"/>
      <w:szCs w:val="16"/>
    </w:rPr>
  </w:style>
  <w:style w:type="character" w:customStyle="1" w:styleId="a5">
    <w:name w:val="Колонтитул_"/>
    <w:link w:val="a6"/>
    <w:rsid w:val="003C26B1"/>
    <w:rPr>
      <w:b/>
      <w:bCs/>
      <w:sz w:val="26"/>
      <w:szCs w:val="26"/>
      <w:shd w:val="clear" w:color="auto" w:fill="FFFFFF"/>
    </w:rPr>
  </w:style>
  <w:style w:type="paragraph" w:customStyle="1" w:styleId="a6">
    <w:name w:val="Колонтитул"/>
    <w:basedOn w:val="a"/>
    <w:link w:val="a5"/>
    <w:rsid w:val="003C26B1"/>
    <w:pPr>
      <w:widowControl w:val="0"/>
      <w:shd w:val="clear" w:color="auto" w:fill="FFFFFF"/>
      <w:spacing w:after="0" w:line="240" w:lineRule="atLeast"/>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0C6D-7896-497A-B0C9-E5A50672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1194</Words>
  <Characters>6810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2023-07-12T04:27:00Z</cp:lastPrinted>
  <dcterms:created xsi:type="dcterms:W3CDTF">2023-06-06T05:05:00Z</dcterms:created>
  <dcterms:modified xsi:type="dcterms:W3CDTF">2024-05-30T09:45:00Z</dcterms:modified>
</cp:coreProperties>
</file>