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9F" w:rsidRPr="00AC519F" w:rsidRDefault="00AC519F" w:rsidP="00AC519F">
      <w:pPr>
        <w:jc w:val="center"/>
        <w:rPr>
          <w:rFonts w:ascii="Times New Roman" w:hAnsi="Times New Roman" w:cs="Times New Roman"/>
          <w:b/>
          <w:sz w:val="28"/>
          <w:szCs w:val="28"/>
        </w:rPr>
      </w:pPr>
      <w:r w:rsidRPr="00AC519F">
        <w:rPr>
          <w:rFonts w:ascii="Times New Roman" w:hAnsi="Times New Roman" w:cs="Times New Roman"/>
          <w:b/>
          <w:sz w:val="28"/>
          <w:szCs w:val="28"/>
        </w:rPr>
        <w:t>СОДЕРЖАНИЕ</w:t>
      </w:r>
    </w:p>
    <w:tbl>
      <w:tblPr>
        <w:tblW w:w="1010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51"/>
        <w:gridCol w:w="7584"/>
        <w:gridCol w:w="873"/>
      </w:tblGrid>
      <w:tr w:rsidR="009A26E9" w:rsidRPr="009A26E9" w:rsidTr="00842611">
        <w:trPr>
          <w:trHeight w:val="149"/>
        </w:trPr>
        <w:tc>
          <w:tcPr>
            <w:tcW w:w="1651" w:type="dxa"/>
            <w:vAlign w:val="center"/>
          </w:tcPr>
          <w:p w:rsidR="009A26E9" w:rsidRPr="009766A7" w:rsidRDefault="000E5BEC" w:rsidP="00F13233">
            <w:pPr>
              <w:pStyle w:val="af7"/>
              <w:tabs>
                <w:tab w:val="left" w:pos="0"/>
                <w:tab w:val="left" w:pos="142"/>
                <w:tab w:val="left" w:pos="426"/>
              </w:tabs>
              <w:jc w:val="both"/>
              <w:rPr>
                <w:b w:val="0"/>
                <w:sz w:val="24"/>
                <w:szCs w:val="24"/>
              </w:rPr>
            </w:pPr>
            <w:r>
              <w:rPr>
                <w:b w:val="0"/>
                <w:sz w:val="24"/>
                <w:szCs w:val="24"/>
              </w:rPr>
              <w:t>Обозначение</w:t>
            </w:r>
          </w:p>
        </w:tc>
        <w:tc>
          <w:tcPr>
            <w:tcW w:w="7584" w:type="dxa"/>
            <w:shd w:val="clear" w:color="auto" w:fill="auto"/>
            <w:vAlign w:val="center"/>
          </w:tcPr>
          <w:p w:rsidR="009A26E9" w:rsidRPr="009766A7" w:rsidRDefault="009766A7" w:rsidP="009766A7">
            <w:pPr>
              <w:tabs>
                <w:tab w:val="left" w:pos="0"/>
                <w:tab w:val="left" w:pos="142"/>
                <w:tab w:val="left" w:pos="426"/>
              </w:tabs>
              <w:spacing w:before="120" w:after="120" w:line="240" w:lineRule="auto"/>
              <w:jc w:val="center"/>
              <w:rPr>
                <w:rFonts w:ascii="Times New Roman" w:hAnsi="Times New Roman" w:cs="Times New Roman"/>
                <w:sz w:val="24"/>
                <w:szCs w:val="24"/>
                <w:highlight w:val="green"/>
              </w:rPr>
            </w:pPr>
            <w:r w:rsidRPr="009766A7">
              <w:rPr>
                <w:rFonts w:ascii="Times New Roman" w:hAnsi="Times New Roman" w:cs="Times New Roman"/>
                <w:sz w:val="24"/>
                <w:szCs w:val="24"/>
              </w:rPr>
              <w:t>Наименование</w:t>
            </w:r>
          </w:p>
        </w:tc>
        <w:tc>
          <w:tcPr>
            <w:tcW w:w="873" w:type="dxa"/>
            <w:vAlign w:val="bottom"/>
          </w:tcPr>
          <w:p w:rsidR="009A26E9" w:rsidRPr="00262DD7" w:rsidRDefault="000E5BEC" w:rsidP="00F13233">
            <w:pPr>
              <w:pStyle w:val="af7"/>
              <w:tabs>
                <w:tab w:val="left" w:pos="0"/>
                <w:tab w:val="left" w:pos="142"/>
                <w:tab w:val="left" w:pos="426"/>
              </w:tabs>
              <w:jc w:val="both"/>
              <w:rPr>
                <w:b w:val="0"/>
                <w:sz w:val="24"/>
                <w:highlight w:val="green"/>
              </w:rPr>
            </w:pPr>
            <w:r>
              <w:rPr>
                <w:b w:val="0"/>
                <w:sz w:val="24"/>
              </w:rPr>
              <w:t>Примечание</w:t>
            </w:r>
          </w:p>
        </w:tc>
      </w:tr>
      <w:tr w:rsidR="009A26E9" w:rsidRPr="009A26E9" w:rsidTr="00842611">
        <w:trPr>
          <w:trHeight w:val="149"/>
        </w:trPr>
        <w:tc>
          <w:tcPr>
            <w:tcW w:w="1651" w:type="dxa"/>
            <w:vAlign w:val="center"/>
          </w:tcPr>
          <w:p w:rsidR="009A26E9" w:rsidRPr="000E5BEC" w:rsidRDefault="009A26E9" w:rsidP="000E5BEC">
            <w:pPr>
              <w:pStyle w:val="af7"/>
              <w:tabs>
                <w:tab w:val="left" w:pos="0"/>
                <w:tab w:val="left" w:pos="142"/>
                <w:tab w:val="left" w:pos="426"/>
              </w:tabs>
              <w:jc w:val="both"/>
              <w:rPr>
                <w:sz w:val="24"/>
                <w:szCs w:val="24"/>
              </w:rPr>
            </w:pPr>
            <w:r w:rsidRPr="000E5BEC">
              <w:rPr>
                <w:sz w:val="24"/>
                <w:szCs w:val="24"/>
              </w:rPr>
              <w:t>Глава 1.</w:t>
            </w:r>
          </w:p>
        </w:tc>
        <w:tc>
          <w:tcPr>
            <w:tcW w:w="7584" w:type="dxa"/>
            <w:vAlign w:val="center"/>
          </w:tcPr>
          <w:p w:rsidR="009A26E9" w:rsidRPr="000E5BEC" w:rsidRDefault="009A26E9" w:rsidP="000E5BEC">
            <w:pPr>
              <w:pStyle w:val="af7"/>
              <w:tabs>
                <w:tab w:val="left" w:pos="0"/>
                <w:tab w:val="left" w:pos="142"/>
                <w:tab w:val="left" w:pos="426"/>
              </w:tabs>
              <w:jc w:val="both"/>
              <w:rPr>
                <w:sz w:val="24"/>
                <w:szCs w:val="24"/>
              </w:rPr>
            </w:pPr>
            <w:r w:rsidRPr="000E5BEC">
              <w:rPr>
                <w:sz w:val="24"/>
                <w:szCs w:val="24"/>
              </w:rPr>
              <w:t>Общие положения</w:t>
            </w:r>
          </w:p>
        </w:tc>
        <w:tc>
          <w:tcPr>
            <w:tcW w:w="873" w:type="dxa"/>
            <w:vAlign w:val="bottom"/>
          </w:tcPr>
          <w:p w:rsidR="009A26E9" w:rsidRPr="009A26E9" w:rsidRDefault="00926754" w:rsidP="004C11CC">
            <w:pPr>
              <w:pStyle w:val="af7"/>
              <w:tabs>
                <w:tab w:val="left" w:pos="0"/>
                <w:tab w:val="left" w:pos="142"/>
                <w:tab w:val="left" w:pos="426"/>
              </w:tabs>
              <w:spacing w:before="120" w:after="120"/>
              <w:rPr>
                <w:b w:val="0"/>
                <w:sz w:val="24"/>
                <w:szCs w:val="24"/>
              </w:rPr>
            </w:pPr>
            <w:r>
              <w:rPr>
                <w:b w:val="0"/>
                <w:sz w:val="24"/>
                <w:szCs w:val="24"/>
              </w:rPr>
              <w:t>3</w:t>
            </w:r>
          </w:p>
        </w:tc>
      </w:tr>
      <w:tr w:rsidR="009A26E9" w:rsidRPr="009A26E9" w:rsidTr="00842611">
        <w:trPr>
          <w:trHeight w:val="149"/>
        </w:trPr>
        <w:tc>
          <w:tcPr>
            <w:tcW w:w="1651" w:type="dxa"/>
            <w:vAlign w:val="center"/>
          </w:tcPr>
          <w:p w:rsidR="009A26E9" w:rsidRPr="000E5BEC" w:rsidRDefault="00641BF1" w:rsidP="000E5BEC">
            <w:pPr>
              <w:pStyle w:val="af7"/>
              <w:tabs>
                <w:tab w:val="left" w:pos="0"/>
                <w:tab w:val="left" w:pos="142"/>
                <w:tab w:val="left" w:pos="426"/>
              </w:tabs>
              <w:jc w:val="both"/>
              <w:rPr>
                <w:b w:val="0"/>
                <w:sz w:val="24"/>
                <w:szCs w:val="24"/>
              </w:rPr>
            </w:pPr>
            <w:r w:rsidRPr="000E5BEC">
              <w:rPr>
                <w:b w:val="0"/>
                <w:sz w:val="24"/>
                <w:szCs w:val="24"/>
              </w:rPr>
              <w:t>Раздел 1.1</w:t>
            </w:r>
          </w:p>
        </w:tc>
        <w:tc>
          <w:tcPr>
            <w:tcW w:w="7584" w:type="dxa"/>
            <w:vAlign w:val="center"/>
          </w:tcPr>
          <w:p w:rsidR="009A26E9" w:rsidRPr="000E5BEC" w:rsidRDefault="00262DD7" w:rsidP="000E5BEC">
            <w:pPr>
              <w:spacing w:after="0"/>
              <w:jc w:val="both"/>
              <w:rPr>
                <w:rFonts w:ascii="Times New Roman" w:hAnsi="Times New Roman" w:cs="Times New Roman"/>
                <w:sz w:val="24"/>
                <w:szCs w:val="24"/>
                <w:lang w:eastAsia="ru-RU"/>
              </w:rPr>
            </w:pPr>
            <w:bookmarkStart w:id="0" w:name="_Toc59622170"/>
            <w:bookmarkStart w:id="1" w:name="_Toc116910026"/>
            <w:r w:rsidRPr="000E5BEC">
              <w:rPr>
                <w:rFonts w:ascii="Times New Roman" w:hAnsi="Times New Roman" w:cs="Times New Roman"/>
                <w:bCs/>
                <w:sz w:val="24"/>
                <w:szCs w:val="24"/>
              </w:rPr>
              <w:t>Область применения Правил</w:t>
            </w:r>
            <w:bookmarkEnd w:id="0"/>
            <w:bookmarkEnd w:id="1"/>
          </w:p>
        </w:tc>
        <w:tc>
          <w:tcPr>
            <w:tcW w:w="873" w:type="dxa"/>
            <w:vAlign w:val="bottom"/>
          </w:tcPr>
          <w:p w:rsidR="009A26E9" w:rsidRPr="00D05B00" w:rsidRDefault="00926754" w:rsidP="004C11CC">
            <w:pPr>
              <w:pStyle w:val="af7"/>
              <w:tabs>
                <w:tab w:val="left" w:pos="0"/>
                <w:tab w:val="left" w:pos="142"/>
                <w:tab w:val="left" w:pos="426"/>
              </w:tabs>
              <w:spacing w:before="120" w:after="120"/>
              <w:rPr>
                <w:b w:val="0"/>
                <w:sz w:val="24"/>
                <w:szCs w:val="24"/>
              </w:rPr>
            </w:pPr>
            <w:r>
              <w:rPr>
                <w:b w:val="0"/>
                <w:sz w:val="24"/>
                <w:szCs w:val="24"/>
              </w:rPr>
              <w:t>5</w:t>
            </w:r>
          </w:p>
        </w:tc>
      </w:tr>
      <w:tr w:rsidR="009A26E9" w:rsidRPr="009A26E9" w:rsidTr="00842611">
        <w:trPr>
          <w:trHeight w:val="149"/>
        </w:trPr>
        <w:tc>
          <w:tcPr>
            <w:tcW w:w="1651" w:type="dxa"/>
            <w:vAlign w:val="center"/>
          </w:tcPr>
          <w:p w:rsidR="009A26E9" w:rsidRPr="000E5BEC" w:rsidRDefault="00641BF1" w:rsidP="000E5BEC">
            <w:pPr>
              <w:pStyle w:val="af7"/>
              <w:tabs>
                <w:tab w:val="left" w:pos="0"/>
                <w:tab w:val="left" w:pos="142"/>
                <w:tab w:val="left" w:pos="426"/>
              </w:tabs>
              <w:jc w:val="both"/>
              <w:rPr>
                <w:b w:val="0"/>
                <w:sz w:val="24"/>
                <w:szCs w:val="24"/>
              </w:rPr>
            </w:pPr>
            <w:r w:rsidRPr="000E5BEC">
              <w:rPr>
                <w:b w:val="0"/>
                <w:sz w:val="24"/>
                <w:szCs w:val="24"/>
              </w:rPr>
              <w:t>Раздел 1.2</w:t>
            </w:r>
          </w:p>
        </w:tc>
        <w:tc>
          <w:tcPr>
            <w:tcW w:w="7584" w:type="dxa"/>
            <w:vAlign w:val="center"/>
          </w:tcPr>
          <w:p w:rsidR="009A26E9" w:rsidRPr="000E5BEC" w:rsidRDefault="009A26E9" w:rsidP="00AC519F">
            <w:pPr>
              <w:pStyle w:val="af7"/>
              <w:tabs>
                <w:tab w:val="left" w:pos="0"/>
                <w:tab w:val="left" w:pos="142"/>
                <w:tab w:val="left" w:pos="426"/>
              </w:tabs>
              <w:ind w:left="57" w:right="57"/>
              <w:jc w:val="both"/>
              <w:rPr>
                <w:b w:val="0"/>
                <w:sz w:val="24"/>
                <w:szCs w:val="24"/>
              </w:rPr>
            </w:pPr>
            <w:r w:rsidRPr="000E5BEC">
              <w:rPr>
                <w:b w:val="0"/>
                <w:sz w:val="24"/>
                <w:szCs w:val="24"/>
              </w:rPr>
              <w:t xml:space="preserve">1.2. </w:t>
            </w:r>
            <w:r w:rsidR="00262DD7" w:rsidRPr="000E5BEC">
              <w:rPr>
                <w:b w:val="0"/>
                <w:bCs/>
                <w:sz w:val="24"/>
                <w:szCs w:val="24"/>
              </w:rPr>
              <w:t>Общие положения о градостроительном зонировании территории сельского поселения</w:t>
            </w:r>
          </w:p>
        </w:tc>
        <w:tc>
          <w:tcPr>
            <w:tcW w:w="873" w:type="dxa"/>
            <w:vAlign w:val="bottom"/>
          </w:tcPr>
          <w:p w:rsidR="009A26E9" w:rsidRPr="009A26E9" w:rsidRDefault="00D05B00" w:rsidP="004C11CC">
            <w:pPr>
              <w:pStyle w:val="af7"/>
              <w:tabs>
                <w:tab w:val="left" w:pos="0"/>
                <w:tab w:val="left" w:pos="142"/>
                <w:tab w:val="left" w:pos="426"/>
              </w:tabs>
              <w:spacing w:before="120" w:after="120"/>
              <w:rPr>
                <w:b w:val="0"/>
                <w:sz w:val="24"/>
                <w:szCs w:val="24"/>
              </w:rPr>
            </w:pPr>
            <w:r>
              <w:rPr>
                <w:b w:val="0"/>
                <w:sz w:val="24"/>
                <w:szCs w:val="24"/>
              </w:rPr>
              <w:t>5</w:t>
            </w:r>
          </w:p>
        </w:tc>
      </w:tr>
      <w:tr w:rsidR="009A26E9" w:rsidRPr="009A26E9" w:rsidTr="00842611">
        <w:trPr>
          <w:trHeight w:val="149"/>
        </w:trPr>
        <w:tc>
          <w:tcPr>
            <w:tcW w:w="1651" w:type="dxa"/>
            <w:vAlign w:val="center"/>
          </w:tcPr>
          <w:p w:rsidR="009A26E9" w:rsidRPr="00AC519F" w:rsidRDefault="009A26E9" w:rsidP="000E5BEC">
            <w:pPr>
              <w:pStyle w:val="af7"/>
              <w:tabs>
                <w:tab w:val="left" w:pos="0"/>
                <w:tab w:val="left" w:pos="142"/>
                <w:tab w:val="left" w:pos="426"/>
              </w:tabs>
              <w:jc w:val="both"/>
              <w:rPr>
                <w:sz w:val="24"/>
                <w:szCs w:val="24"/>
              </w:rPr>
            </w:pPr>
            <w:r w:rsidRPr="00AC519F">
              <w:rPr>
                <w:sz w:val="24"/>
                <w:szCs w:val="24"/>
              </w:rPr>
              <w:t>Глава 2.</w:t>
            </w:r>
          </w:p>
        </w:tc>
        <w:tc>
          <w:tcPr>
            <w:tcW w:w="7584" w:type="dxa"/>
            <w:vAlign w:val="center"/>
          </w:tcPr>
          <w:p w:rsidR="009A26E9" w:rsidRPr="00AC519F" w:rsidRDefault="00262DD7" w:rsidP="00AC519F">
            <w:pPr>
              <w:spacing w:before="120" w:after="120"/>
              <w:ind w:left="57" w:right="57"/>
              <w:rPr>
                <w:rFonts w:ascii="Times New Roman" w:hAnsi="Times New Roman" w:cs="Times New Roman"/>
                <w:b/>
                <w:sz w:val="24"/>
                <w:szCs w:val="24"/>
                <w:lang w:eastAsia="ru-RU"/>
              </w:rPr>
            </w:pPr>
            <w:r w:rsidRPr="00AC519F">
              <w:rPr>
                <w:rFonts w:ascii="Times New Roman" w:hAnsi="Times New Roman" w:cs="Times New Roman"/>
                <w:b/>
                <w:bCs/>
                <w:sz w:val="24"/>
                <w:szCs w:val="24"/>
              </w:rPr>
              <w:t>Порядок применения Правил землепользования и застройки сельского поселения и внесения в них изменений</w:t>
            </w:r>
          </w:p>
        </w:tc>
        <w:tc>
          <w:tcPr>
            <w:tcW w:w="873" w:type="dxa"/>
            <w:vAlign w:val="bottom"/>
          </w:tcPr>
          <w:p w:rsidR="009A26E9" w:rsidRPr="009A26E9" w:rsidRDefault="00D05B00" w:rsidP="004C11CC">
            <w:pPr>
              <w:pStyle w:val="af7"/>
              <w:tabs>
                <w:tab w:val="left" w:pos="0"/>
                <w:tab w:val="left" w:pos="142"/>
                <w:tab w:val="left" w:pos="426"/>
              </w:tabs>
              <w:spacing w:after="360"/>
              <w:rPr>
                <w:b w:val="0"/>
                <w:sz w:val="24"/>
                <w:szCs w:val="24"/>
              </w:rPr>
            </w:pPr>
            <w:r>
              <w:rPr>
                <w:b w:val="0"/>
                <w:sz w:val="24"/>
                <w:szCs w:val="24"/>
              </w:rPr>
              <w:t>8</w:t>
            </w:r>
          </w:p>
        </w:tc>
      </w:tr>
      <w:tr w:rsidR="009A26E9" w:rsidRPr="009A26E9" w:rsidTr="00842611">
        <w:trPr>
          <w:trHeight w:val="149"/>
        </w:trPr>
        <w:tc>
          <w:tcPr>
            <w:tcW w:w="1651" w:type="dxa"/>
            <w:vAlign w:val="center"/>
          </w:tcPr>
          <w:p w:rsidR="009A26E9" w:rsidRPr="000E5BEC" w:rsidRDefault="00641BF1" w:rsidP="000E5BEC">
            <w:pPr>
              <w:pStyle w:val="af7"/>
              <w:tabs>
                <w:tab w:val="left" w:pos="0"/>
                <w:tab w:val="left" w:pos="142"/>
                <w:tab w:val="left" w:pos="426"/>
              </w:tabs>
              <w:jc w:val="both"/>
              <w:rPr>
                <w:b w:val="0"/>
                <w:sz w:val="24"/>
                <w:szCs w:val="24"/>
              </w:rPr>
            </w:pPr>
            <w:r w:rsidRPr="000E5BEC">
              <w:rPr>
                <w:b w:val="0"/>
                <w:sz w:val="24"/>
                <w:szCs w:val="24"/>
              </w:rPr>
              <w:t>Раздел 2.1</w:t>
            </w:r>
          </w:p>
        </w:tc>
        <w:tc>
          <w:tcPr>
            <w:tcW w:w="7584" w:type="dxa"/>
            <w:vAlign w:val="center"/>
          </w:tcPr>
          <w:p w:rsidR="009A26E9" w:rsidRPr="000E5BEC" w:rsidRDefault="00262DD7" w:rsidP="00AC519F">
            <w:pPr>
              <w:pStyle w:val="af7"/>
              <w:tabs>
                <w:tab w:val="left" w:pos="0"/>
                <w:tab w:val="left" w:pos="142"/>
                <w:tab w:val="left" w:pos="426"/>
              </w:tabs>
              <w:ind w:left="57" w:right="57"/>
              <w:jc w:val="both"/>
              <w:rPr>
                <w:b w:val="0"/>
                <w:sz w:val="24"/>
                <w:szCs w:val="24"/>
              </w:rPr>
            </w:pPr>
            <w:r w:rsidRPr="000E5BEC">
              <w:rPr>
                <w:b w:val="0"/>
                <w:bCs/>
                <w:sz w:val="24"/>
                <w:szCs w:val="24"/>
              </w:rPr>
              <w:t>Регулирование землепользования и застройки органами местного самоуправления</w:t>
            </w:r>
          </w:p>
        </w:tc>
        <w:tc>
          <w:tcPr>
            <w:tcW w:w="873" w:type="dxa"/>
            <w:vAlign w:val="bottom"/>
          </w:tcPr>
          <w:p w:rsidR="009A26E9" w:rsidRPr="009A26E9" w:rsidRDefault="00D05B00" w:rsidP="004C11CC">
            <w:pPr>
              <w:pStyle w:val="af7"/>
              <w:tabs>
                <w:tab w:val="left" w:pos="0"/>
                <w:tab w:val="left" w:pos="142"/>
                <w:tab w:val="left" w:pos="426"/>
              </w:tabs>
              <w:spacing w:before="120" w:after="120"/>
              <w:rPr>
                <w:b w:val="0"/>
                <w:sz w:val="24"/>
                <w:szCs w:val="24"/>
              </w:rPr>
            </w:pPr>
            <w:r>
              <w:rPr>
                <w:b w:val="0"/>
                <w:sz w:val="24"/>
                <w:szCs w:val="24"/>
              </w:rPr>
              <w:t>8</w:t>
            </w:r>
          </w:p>
        </w:tc>
      </w:tr>
      <w:tr w:rsidR="009A26E9" w:rsidRPr="009A26E9" w:rsidTr="00842611">
        <w:trPr>
          <w:trHeight w:val="999"/>
        </w:trPr>
        <w:tc>
          <w:tcPr>
            <w:tcW w:w="1651" w:type="dxa"/>
            <w:vAlign w:val="center"/>
          </w:tcPr>
          <w:p w:rsidR="003910E6" w:rsidRPr="003910E6" w:rsidRDefault="003910E6" w:rsidP="000E5BEC">
            <w:pPr>
              <w:pStyle w:val="af7"/>
              <w:tabs>
                <w:tab w:val="left" w:pos="0"/>
                <w:tab w:val="left" w:pos="142"/>
                <w:tab w:val="left" w:pos="426"/>
              </w:tabs>
              <w:jc w:val="right"/>
              <w:rPr>
                <w:b w:val="0"/>
                <w:sz w:val="24"/>
                <w:szCs w:val="24"/>
              </w:rPr>
            </w:pPr>
            <w:r w:rsidRPr="003910E6">
              <w:rPr>
                <w:b w:val="0"/>
                <w:bCs/>
                <w:sz w:val="24"/>
                <w:szCs w:val="24"/>
              </w:rPr>
              <w:t>2.1.1.</w:t>
            </w:r>
          </w:p>
        </w:tc>
        <w:tc>
          <w:tcPr>
            <w:tcW w:w="7584" w:type="dxa"/>
            <w:vAlign w:val="center"/>
          </w:tcPr>
          <w:p w:rsidR="009A26E9" w:rsidRPr="009C1933" w:rsidRDefault="00641BF1" w:rsidP="00AC519F">
            <w:pPr>
              <w:pStyle w:val="af7"/>
              <w:tabs>
                <w:tab w:val="left" w:pos="0"/>
                <w:tab w:val="left" w:pos="142"/>
                <w:tab w:val="left" w:pos="426"/>
              </w:tabs>
              <w:ind w:left="57" w:right="57"/>
              <w:jc w:val="both"/>
              <w:rPr>
                <w:b w:val="0"/>
                <w:sz w:val="24"/>
                <w:szCs w:val="24"/>
              </w:rPr>
            </w:pPr>
            <w:r w:rsidRPr="009C1933">
              <w:rPr>
                <w:b w:val="0"/>
                <w:bCs/>
                <w:sz w:val="24"/>
                <w:szCs w:val="24"/>
              </w:rPr>
              <w:t>Землепользование и застройка на земельных участках, на которые распространяется действие градостроительных регламентов</w:t>
            </w:r>
          </w:p>
        </w:tc>
        <w:tc>
          <w:tcPr>
            <w:tcW w:w="873" w:type="dxa"/>
            <w:vAlign w:val="bottom"/>
          </w:tcPr>
          <w:p w:rsidR="009A26E9" w:rsidRPr="009A26E9" w:rsidRDefault="00D05B00" w:rsidP="004C11CC">
            <w:pPr>
              <w:pStyle w:val="af7"/>
              <w:tabs>
                <w:tab w:val="left" w:pos="0"/>
                <w:tab w:val="left" w:pos="142"/>
                <w:tab w:val="left" w:pos="426"/>
              </w:tabs>
              <w:spacing w:before="120" w:after="240"/>
              <w:rPr>
                <w:b w:val="0"/>
                <w:sz w:val="24"/>
                <w:szCs w:val="24"/>
              </w:rPr>
            </w:pPr>
            <w:r>
              <w:rPr>
                <w:b w:val="0"/>
                <w:sz w:val="24"/>
                <w:szCs w:val="24"/>
              </w:rPr>
              <w:t>8</w:t>
            </w:r>
          </w:p>
        </w:tc>
      </w:tr>
      <w:tr w:rsidR="00641BF1" w:rsidRPr="009A26E9" w:rsidTr="00842611">
        <w:trPr>
          <w:trHeight w:val="149"/>
        </w:trPr>
        <w:tc>
          <w:tcPr>
            <w:tcW w:w="1651" w:type="dxa"/>
            <w:vAlign w:val="center"/>
          </w:tcPr>
          <w:p w:rsidR="00641BF1" w:rsidRPr="00F13233" w:rsidRDefault="003910E6" w:rsidP="000E5BEC">
            <w:pPr>
              <w:pStyle w:val="af7"/>
              <w:tabs>
                <w:tab w:val="left" w:pos="0"/>
                <w:tab w:val="left" w:pos="142"/>
                <w:tab w:val="left" w:pos="426"/>
              </w:tabs>
              <w:jc w:val="right"/>
              <w:rPr>
                <w:b w:val="0"/>
                <w:sz w:val="24"/>
                <w:szCs w:val="24"/>
              </w:rPr>
            </w:pPr>
            <w:r w:rsidRPr="00F13233">
              <w:rPr>
                <w:b w:val="0"/>
                <w:bCs/>
                <w:sz w:val="24"/>
                <w:szCs w:val="24"/>
              </w:rPr>
              <w:t>2.1.2.</w:t>
            </w:r>
          </w:p>
        </w:tc>
        <w:tc>
          <w:tcPr>
            <w:tcW w:w="7584" w:type="dxa"/>
            <w:vAlign w:val="center"/>
          </w:tcPr>
          <w:p w:rsidR="00641BF1" w:rsidRPr="009C1933" w:rsidRDefault="00641BF1" w:rsidP="00AC519F">
            <w:pPr>
              <w:pStyle w:val="af7"/>
              <w:tabs>
                <w:tab w:val="left" w:pos="0"/>
                <w:tab w:val="left" w:pos="142"/>
                <w:tab w:val="left" w:pos="426"/>
              </w:tabs>
              <w:ind w:left="57" w:right="57"/>
              <w:jc w:val="both"/>
              <w:rPr>
                <w:b w:val="0"/>
                <w:sz w:val="24"/>
                <w:szCs w:val="24"/>
              </w:rPr>
            </w:pPr>
            <w:r w:rsidRPr="009C1933">
              <w:rPr>
                <w:b w:val="0"/>
                <w:bCs/>
                <w:sz w:val="24"/>
                <w:szCs w:val="24"/>
              </w:rPr>
              <w:t>Использование земельных участков и их частей, на которые действие градостроительных регламентов не распространяется, земельных участков и территорий, на которые градостроительные регламенты не устанавливаются</w:t>
            </w:r>
          </w:p>
        </w:tc>
        <w:tc>
          <w:tcPr>
            <w:tcW w:w="873" w:type="dxa"/>
            <w:vAlign w:val="bottom"/>
          </w:tcPr>
          <w:p w:rsidR="00641BF1" w:rsidRPr="009A26E9" w:rsidRDefault="00D05B00" w:rsidP="004C11CC">
            <w:pPr>
              <w:pStyle w:val="af7"/>
              <w:tabs>
                <w:tab w:val="left" w:pos="0"/>
                <w:tab w:val="left" w:pos="142"/>
                <w:tab w:val="left" w:pos="426"/>
              </w:tabs>
              <w:spacing w:before="120" w:after="480"/>
              <w:rPr>
                <w:b w:val="0"/>
                <w:sz w:val="24"/>
                <w:szCs w:val="24"/>
              </w:rPr>
            </w:pPr>
            <w:r>
              <w:rPr>
                <w:b w:val="0"/>
                <w:sz w:val="24"/>
                <w:szCs w:val="24"/>
              </w:rPr>
              <w:t>9</w:t>
            </w:r>
          </w:p>
        </w:tc>
      </w:tr>
      <w:tr w:rsidR="00641BF1" w:rsidRPr="009A26E9" w:rsidTr="00842611">
        <w:trPr>
          <w:trHeight w:val="149"/>
        </w:trPr>
        <w:tc>
          <w:tcPr>
            <w:tcW w:w="1651" w:type="dxa"/>
            <w:vAlign w:val="center"/>
          </w:tcPr>
          <w:p w:rsidR="00641BF1" w:rsidRPr="00F13233" w:rsidRDefault="003910E6" w:rsidP="000E5BEC">
            <w:pPr>
              <w:pStyle w:val="af7"/>
              <w:tabs>
                <w:tab w:val="left" w:pos="0"/>
                <w:tab w:val="left" w:pos="142"/>
                <w:tab w:val="left" w:pos="426"/>
              </w:tabs>
              <w:jc w:val="right"/>
              <w:rPr>
                <w:b w:val="0"/>
                <w:sz w:val="24"/>
                <w:szCs w:val="24"/>
              </w:rPr>
            </w:pPr>
            <w:r w:rsidRPr="00F13233">
              <w:rPr>
                <w:b w:val="0"/>
                <w:bCs/>
                <w:sz w:val="24"/>
                <w:szCs w:val="24"/>
              </w:rPr>
              <w:t>2.1.3.</w:t>
            </w:r>
          </w:p>
        </w:tc>
        <w:tc>
          <w:tcPr>
            <w:tcW w:w="7584" w:type="dxa"/>
            <w:vAlign w:val="center"/>
          </w:tcPr>
          <w:p w:rsidR="00641BF1" w:rsidRPr="009C1933" w:rsidRDefault="00641BF1" w:rsidP="00AC519F">
            <w:pPr>
              <w:pStyle w:val="af7"/>
              <w:tabs>
                <w:tab w:val="left" w:pos="0"/>
                <w:tab w:val="left" w:pos="142"/>
                <w:tab w:val="left" w:pos="426"/>
              </w:tabs>
              <w:ind w:left="57" w:right="57"/>
              <w:jc w:val="both"/>
              <w:rPr>
                <w:b w:val="0"/>
                <w:sz w:val="24"/>
                <w:szCs w:val="24"/>
              </w:rPr>
            </w:pPr>
            <w:r w:rsidRPr="009C1933">
              <w:rPr>
                <w:b w:val="0"/>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873" w:type="dxa"/>
            <w:vAlign w:val="bottom"/>
          </w:tcPr>
          <w:p w:rsidR="00641BF1" w:rsidRPr="009A26E9" w:rsidRDefault="00D05B00" w:rsidP="004C11CC">
            <w:pPr>
              <w:pStyle w:val="af7"/>
              <w:tabs>
                <w:tab w:val="left" w:pos="0"/>
                <w:tab w:val="left" w:pos="142"/>
                <w:tab w:val="left" w:pos="426"/>
              </w:tabs>
              <w:spacing w:before="120" w:after="240"/>
              <w:rPr>
                <w:b w:val="0"/>
                <w:sz w:val="24"/>
                <w:szCs w:val="24"/>
              </w:rPr>
            </w:pPr>
            <w:r>
              <w:rPr>
                <w:b w:val="0"/>
                <w:sz w:val="24"/>
                <w:szCs w:val="24"/>
              </w:rPr>
              <w:t>9</w:t>
            </w:r>
          </w:p>
        </w:tc>
      </w:tr>
      <w:tr w:rsidR="00641BF1" w:rsidRPr="009A26E9" w:rsidTr="00842611">
        <w:trPr>
          <w:trHeight w:val="149"/>
        </w:trPr>
        <w:tc>
          <w:tcPr>
            <w:tcW w:w="1651" w:type="dxa"/>
            <w:vAlign w:val="center"/>
          </w:tcPr>
          <w:p w:rsidR="00641BF1" w:rsidRPr="000E5BEC" w:rsidRDefault="000E5BEC" w:rsidP="000E5BEC">
            <w:pPr>
              <w:pStyle w:val="af7"/>
              <w:tabs>
                <w:tab w:val="left" w:pos="0"/>
                <w:tab w:val="left" w:pos="142"/>
                <w:tab w:val="left" w:pos="426"/>
              </w:tabs>
              <w:jc w:val="both"/>
              <w:rPr>
                <w:b w:val="0"/>
                <w:bCs/>
                <w:sz w:val="24"/>
                <w:szCs w:val="24"/>
              </w:rPr>
            </w:pPr>
            <w:r>
              <w:rPr>
                <w:b w:val="0"/>
                <w:bCs/>
                <w:sz w:val="24"/>
                <w:szCs w:val="24"/>
              </w:rPr>
              <w:t>Р</w:t>
            </w:r>
            <w:r w:rsidR="00F13233" w:rsidRPr="003910E6">
              <w:rPr>
                <w:b w:val="0"/>
                <w:bCs/>
                <w:sz w:val="24"/>
                <w:szCs w:val="24"/>
              </w:rPr>
              <w:t>аздел</w:t>
            </w:r>
            <w:proofErr w:type="gramStart"/>
            <w:r w:rsidR="003910E6" w:rsidRPr="00F13233">
              <w:rPr>
                <w:b w:val="0"/>
                <w:bCs/>
                <w:sz w:val="24"/>
                <w:szCs w:val="24"/>
              </w:rPr>
              <w:t>2</w:t>
            </w:r>
            <w:proofErr w:type="gramEnd"/>
            <w:r w:rsidR="003910E6" w:rsidRPr="00F13233">
              <w:rPr>
                <w:b w:val="0"/>
                <w:bCs/>
                <w:sz w:val="24"/>
                <w:szCs w:val="24"/>
              </w:rPr>
              <w:t>.2.</w:t>
            </w:r>
          </w:p>
        </w:tc>
        <w:tc>
          <w:tcPr>
            <w:tcW w:w="7584" w:type="dxa"/>
            <w:vAlign w:val="center"/>
          </w:tcPr>
          <w:p w:rsidR="00641BF1" w:rsidRPr="009C1933" w:rsidRDefault="00641BF1" w:rsidP="00AC519F">
            <w:pPr>
              <w:pStyle w:val="af7"/>
              <w:tabs>
                <w:tab w:val="left" w:pos="0"/>
                <w:tab w:val="left" w:pos="142"/>
                <w:tab w:val="left" w:pos="426"/>
              </w:tabs>
              <w:ind w:left="57" w:right="57"/>
              <w:jc w:val="both"/>
              <w:rPr>
                <w:b w:val="0"/>
                <w:sz w:val="24"/>
                <w:szCs w:val="24"/>
              </w:rPr>
            </w:pPr>
            <w:r w:rsidRPr="009C1933">
              <w:rPr>
                <w:b w:val="0"/>
                <w:bCs/>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873" w:type="dxa"/>
            <w:vAlign w:val="bottom"/>
          </w:tcPr>
          <w:p w:rsidR="00641BF1" w:rsidRPr="009A26E9" w:rsidRDefault="00D05B00" w:rsidP="004C11CC">
            <w:pPr>
              <w:pStyle w:val="af7"/>
              <w:tabs>
                <w:tab w:val="left" w:pos="0"/>
                <w:tab w:val="left" w:pos="142"/>
                <w:tab w:val="left" w:pos="426"/>
              </w:tabs>
              <w:spacing w:before="120" w:after="360"/>
              <w:rPr>
                <w:b w:val="0"/>
                <w:sz w:val="24"/>
                <w:szCs w:val="24"/>
              </w:rPr>
            </w:pPr>
            <w:r>
              <w:rPr>
                <w:b w:val="0"/>
                <w:sz w:val="24"/>
                <w:szCs w:val="24"/>
              </w:rPr>
              <w:t>11</w:t>
            </w:r>
          </w:p>
        </w:tc>
      </w:tr>
      <w:tr w:rsidR="00641BF1" w:rsidRPr="009A26E9" w:rsidTr="00842611">
        <w:trPr>
          <w:trHeight w:val="149"/>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2.3</w:t>
            </w:r>
          </w:p>
          <w:p w:rsidR="00641BF1" w:rsidRPr="000E5BEC" w:rsidRDefault="00641BF1" w:rsidP="000E5BEC">
            <w:pPr>
              <w:pStyle w:val="af7"/>
              <w:tabs>
                <w:tab w:val="left" w:pos="0"/>
                <w:tab w:val="left" w:pos="142"/>
                <w:tab w:val="left" w:pos="426"/>
              </w:tabs>
              <w:jc w:val="both"/>
              <w:rPr>
                <w:b w:val="0"/>
                <w:sz w:val="24"/>
                <w:szCs w:val="24"/>
              </w:rPr>
            </w:pPr>
          </w:p>
        </w:tc>
        <w:tc>
          <w:tcPr>
            <w:tcW w:w="7584" w:type="dxa"/>
            <w:vAlign w:val="center"/>
          </w:tcPr>
          <w:p w:rsidR="00641BF1"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873" w:type="dxa"/>
            <w:vAlign w:val="bottom"/>
          </w:tcPr>
          <w:p w:rsidR="00641BF1" w:rsidRPr="009A26E9" w:rsidRDefault="00D05B00" w:rsidP="004C11CC">
            <w:pPr>
              <w:pStyle w:val="af7"/>
              <w:tabs>
                <w:tab w:val="left" w:pos="0"/>
                <w:tab w:val="left" w:pos="142"/>
                <w:tab w:val="left" w:pos="426"/>
              </w:tabs>
              <w:spacing w:before="120" w:after="240"/>
              <w:rPr>
                <w:b w:val="0"/>
                <w:sz w:val="24"/>
                <w:szCs w:val="24"/>
              </w:rPr>
            </w:pPr>
            <w:r>
              <w:rPr>
                <w:b w:val="0"/>
                <w:sz w:val="24"/>
                <w:szCs w:val="24"/>
              </w:rPr>
              <w:t>13</w:t>
            </w:r>
          </w:p>
        </w:tc>
      </w:tr>
      <w:tr w:rsidR="00F13233" w:rsidRPr="009A26E9" w:rsidTr="00842611">
        <w:trPr>
          <w:trHeight w:val="149"/>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2.4</w:t>
            </w:r>
          </w:p>
          <w:p w:rsidR="00F13233" w:rsidRPr="000E5BEC" w:rsidRDefault="00F13233" w:rsidP="000E5BEC">
            <w:pPr>
              <w:pStyle w:val="af7"/>
              <w:tabs>
                <w:tab w:val="left" w:pos="0"/>
                <w:tab w:val="left" w:pos="142"/>
                <w:tab w:val="left" w:pos="426"/>
              </w:tabs>
              <w:jc w:val="both"/>
              <w:rPr>
                <w:b w:val="0"/>
                <w:bCs/>
                <w:sz w:val="24"/>
                <w:szCs w:val="24"/>
              </w:rPr>
            </w:pPr>
          </w:p>
        </w:tc>
        <w:tc>
          <w:tcPr>
            <w:tcW w:w="7584" w:type="dxa"/>
            <w:vAlign w:val="center"/>
          </w:tcPr>
          <w:p w:rsidR="00F13233" w:rsidRPr="000E5BEC" w:rsidRDefault="009C1933" w:rsidP="00AC519F">
            <w:pPr>
              <w:spacing w:after="0"/>
              <w:ind w:left="57" w:right="57"/>
              <w:jc w:val="both"/>
              <w:rPr>
                <w:sz w:val="24"/>
                <w:szCs w:val="24"/>
              </w:rPr>
            </w:pPr>
            <w:r w:rsidRPr="000E5BEC">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tc>
        <w:tc>
          <w:tcPr>
            <w:tcW w:w="873" w:type="dxa"/>
            <w:vAlign w:val="bottom"/>
          </w:tcPr>
          <w:p w:rsidR="00F13233" w:rsidRPr="009A26E9" w:rsidRDefault="00D05B00" w:rsidP="004C11CC">
            <w:pPr>
              <w:pStyle w:val="af7"/>
              <w:tabs>
                <w:tab w:val="left" w:pos="0"/>
                <w:tab w:val="left" w:pos="142"/>
                <w:tab w:val="left" w:pos="426"/>
              </w:tabs>
              <w:spacing w:before="120" w:after="360"/>
              <w:rPr>
                <w:b w:val="0"/>
                <w:sz w:val="24"/>
                <w:szCs w:val="24"/>
              </w:rPr>
            </w:pPr>
            <w:r>
              <w:rPr>
                <w:b w:val="0"/>
                <w:sz w:val="24"/>
                <w:szCs w:val="24"/>
              </w:rPr>
              <w:t>16</w:t>
            </w:r>
          </w:p>
        </w:tc>
      </w:tr>
      <w:tr w:rsidR="00F13233" w:rsidRPr="009A26E9" w:rsidTr="00842611">
        <w:trPr>
          <w:trHeight w:val="324"/>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2.5</w:t>
            </w: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shd w:val="clear" w:color="auto" w:fill="FFFFFF"/>
              </w:rPr>
              <w:t>Выдача разрешения на строительство</w:t>
            </w:r>
          </w:p>
        </w:tc>
        <w:tc>
          <w:tcPr>
            <w:tcW w:w="873" w:type="dxa"/>
            <w:vAlign w:val="bottom"/>
          </w:tcPr>
          <w:p w:rsidR="00F13233" w:rsidRPr="009A26E9" w:rsidRDefault="00D05B00" w:rsidP="004C11CC">
            <w:pPr>
              <w:pStyle w:val="af7"/>
              <w:tabs>
                <w:tab w:val="left" w:pos="0"/>
                <w:tab w:val="left" w:pos="142"/>
                <w:tab w:val="left" w:pos="426"/>
              </w:tabs>
              <w:spacing w:before="120" w:after="120"/>
              <w:rPr>
                <w:b w:val="0"/>
                <w:sz w:val="24"/>
                <w:szCs w:val="24"/>
              </w:rPr>
            </w:pPr>
            <w:r>
              <w:rPr>
                <w:b w:val="0"/>
                <w:sz w:val="24"/>
                <w:szCs w:val="24"/>
              </w:rPr>
              <w:t>18</w:t>
            </w:r>
          </w:p>
        </w:tc>
      </w:tr>
      <w:tr w:rsidR="00F13233" w:rsidRPr="009A26E9" w:rsidTr="00842611">
        <w:trPr>
          <w:trHeight w:val="149"/>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2.6</w:t>
            </w:r>
          </w:p>
          <w:p w:rsidR="00F13233" w:rsidRPr="000E5BEC" w:rsidRDefault="00F13233" w:rsidP="000E5BEC">
            <w:pPr>
              <w:pStyle w:val="af7"/>
              <w:tabs>
                <w:tab w:val="left" w:pos="0"/>
                <w:tab w:val="left" w:pos="142"/>
                <w:tab w:val="left" w:pos="426"/>
              </w:tabs>
              <w:jc w:val="both"/>
              <w:rPr>
                <w:b w:val="0"/>
                <w:bCs/>
                <w:sz w:val="24"/>
                <w:szCs w:val="24"/>
              </w:rPr>
            </w:pP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rStyle w:val="hl"/>
                <w:b w:val="0"/>
                <w:szCs w:val="24"/>
              </w:rPr>
              <w:t xml:space="preserve">Уведомление о </w:t>
            </w:r>
            <w:proofErr w:type="gramStart"/>
            <w:r w:rsidRPr="000E5BEC">
              <w:rPr>
                <w:rStyle w:val="hl"/>
                <w:b w:val="0"/>
                <w:szCs w:val="24"/>
              </w:rPr>
              <w:t>планируемых</w:t>
            </w:r>
            <w:proofErr w:type="gramEnd"/>
            <w:r w:rsidRPr="000E5BEC">
              <w:rPr>
                <w:rStyle w:val="hl"/>
                <w:b w:val="0"/>
                <w:szCs w:val="24"/>
              </w:rPr>
              <w:t xml:space="preserve"> строительстве или реконструкции объекта индивидуального жилищного строительства или садового дома</w:t>
            </w:r>
          </w:p>
        </w:tc>
        <w:tc>
          <w:tcPr>
            <w:tcW w:w="873" w:type="dxa"/>
            <w:vAlign w:val="bottom"/>
          </w:tcPr>
          <w:p w:rsidR="00F13233" w:rsidRPr="009A26E9" w:rsidRDefault="00D05B00" w:rsidP="004C11CC">
            <w:pPr>
              <w:pStyle w:val="af7"/>
              <w:tabs>
                <w:tab w:val="left" w:pos="0"/>
                <w:tab w:val="left" w:pos="142"/>
                <w:tab w:val="left" w:pos="426"/>
              </w:tabs>
              <w:spacing w:before="120" w:after="360"/>
              <w:rPr>
                <w:b w:val="0"/>
                <w:sz w:val="24"/>
                <w:szCs w:val="24"/>
              </w:rPr>
            </w:pPr>
            <w:r>
              <w:rPr>
                <w:b w:val="0"/>
                <w:sz w:val="24"/>
                <w:szCs w:val="24"/>
              </w:rPr>
              <w:t>19</w:t>
            </w:r>
          </w:p>
        </w:tc>
      </w:tr>
      <w:tr w:rsidR="00F13233" w:rsidRPr="009A26E9" w:rsidTr="00842611">
        <w:trPr>
          <w:trHeight w:val="149"/>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2.7</w:t>
            </w:r>
          </w:p>
          <w:p w:rsidR="00F13233" w:rsidRPr="000E5BEC" w:rsidRDefault="00F13233" w:rsidP="000E5BEC">
            <w:pPr>
              <w:pStyle w:val="af7"/>
              <w:tabs>
                <w:tab w:val="left" w:pos="0"/>
                <w:tab w:val="left" w:pos="142"/>
                <w:tab w:val="left" w:pos="426"/>
              </w:tabs>
              <w:jc w:val="both"/>
              <w:rPr>
                <w:b w:val="0"/>
                <w:bCs/>
                <w:sz w:val="24"/>
                <w:szCs w:val="24"/>
              </w:rPr>
            </w:pP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Подготовка документации по планировке территории и градостроительных планов земельных участков</w:t>
            </w:r>
          </w:p>
        </w:tc>
        <w:tc>
          <w:tcPr>
            <w:tcW w:w="873" w:type="dxa"/>
            <w:vAlign w:val="bottom"/>
          </w:tcPr>
          <w:p w:rsidR="00F13233" w:rsidRPr="009A26E9" w:rsidRDefault="00D05B00" w:rsidP="004C11CC">
            <w:pPr>
              <w:pStyle w:val="af7"/>
              <w:tabs>
                <w:tab w:val="left" w:pos="0"/>
                <w:tab w:val="left" w:pos="142"/>
                <w:tab w:val="left" w:pos="426"/>
              </w:tabs>
              <w:spacing w:before="120" w:after="120"/>
              <w:rPr>
                <w:b w:val="0"/>
                <w:sz w:val="24"/>
                <w:szCs w:val="24"/>
              </w:rPr>
            </w:pPr>
            <w:r>
              <w:rPr>
                <w:b w:val="0"/>
                <w:sz w:val="24"/>
                <w:szCs w:val="24"/>
              </w:rPr>
              <w:t>19</w:t>
            </w:r>
          </w:p>
        </w:tc>
      </w:tr>
      <w:tr w:rsidR="00F13233" w:rsidRPr="009A26E9" w:rsidTr="00842611">
        <w:trPr>
          <w:trHeight w:val="149"/>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2.8</w:t>
            </w:r>
          </w:p>
          <w:p w:rsidR="00F13233" w:rsidRPr="000E5BEC" w:rsidRDefault="00F13233" w:rsidP="000E5BEC">
            <w:pPr>
              <w:pStyle w:val="af7"/>
              <w:tabs>
                <w:tab w:val="left" w:pos="0"/>
                <w:tab w:val="left" w:pos="142"/>
                <w:tab w:val="left" w:pos="426"/>
              </w:tabs>
              <w:jc w:val="both"/>
              <w:rPr>
                <w:b w:val="0"/>
                <w:bCs/>
                <w:sz w:val="24"/>
                <w:szCs w:val="24"/>
              </w:rPr>
            </w:pP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tc>
        <w:tc>
          <w:tcPr>
            <w:tcW w:w="873" w:type="dxa"/>
            <w:vAlign w:val="bottom"/>
          </w:tcPr>
          <w:p w:rsidR="00F13233" w:rsidRPr="009A26E9" w:rsidRDefault="00D05B00" w:rsidP="004C11CC">
            <w:pPr>
              <w:pStyle w:val="af7"/>
              <w:tabs>
                <w:tab w:val="left" w:pos="0"/>
                <w:tab w:val="left" w:pos="142"/>
                <w:tab w:val="left" w:pos="426"/>
              </w:tabs>
              <w:spacing w:before="120" w:after="360"/>
              <w:rPr>
                <w:b w:val="0"/>
                <w:sz w:val="24"/>
                <w:szCs w:val="24"/>
              </w:rPr>
            </w:pPr>
            <w:r>
              <w:rPr>
                <w:b w:val="0"/>
                <w:sz w:val="24"/>
                <w:szCs w:val="24"/>
              </w:rPr>
              <w:t>19</w:t>
            </w:r>
          </w:p>
        </w:tc>
      </w:tr>
      <w:tr w:rsidR="00F13233" w:rsidRPr="009A26E9" w:rsidTr="00842611">
        <w:trPr>
          <w:trHeight w:val="149"/>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2.9</w:t>
            </w:r>
          </w:p>
          <w:p w:rsidR="00F13233" w:rsidRPr="000E5BEC" w:rsidRDefault="00F13233" w:rsidP="000E5BEC">
            <w:pPr>
              <w:pStyle w:val="af7"/>
              <w:tabs>
                <w:tab w:val="left" w:pos="0"/>
                <w:tab w:val="left" w:pos="142"/>
                <w:tab w:val="left" w:pos="426"/>
              </w:tabs>
              <w:jc w:val="both"/>
              <w:rPr>
                <w:b w:val="0"/>
                <w:bCs/>
                <w:sz w:val="24"/>
                <w:szCs w:val="24"/>
              </w:rPr>
            </w:pP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Порядок организации и проведения общественных обсуждений или публичных слушаниях по вопросам землепользования и застройки</w:t>
            </w:r>
          </w:p>
        </w:tc>
        <w:tc>
          <w:tcPr>
            <w:tcW w:w="873" w:type="dxa"/>
            <w:vAlign w:val="bottom"/>
          </w:tcPr>
          <w:p w:rsidR="00F13233" w:rsidRPr="009A26E9" w:rsidRDefault="00D05B00" w:rsidP="004C11CC">
            <w:pPr>
              <w:pStyle w:val="af7"/>
              <w:tabs>
                <w:tab w:val="left" w:pos="0"/>
                <w:tab w:val="left" w:pos="142"/>
                <w:tab w:val="left" w:pos="426"/>
              </w:tabs>
              <w:spacing w:after="120"/>
              <w:rPr>
                <w:b w:val="0"/>
                <w:sz w:val="24"/>
                <w:szCs w:val="24"/>
              </w:rPr>
            </w:pPr>
            <w:r>
              <w:rPr>
                <w:b w:val="0"/>
                <w:sz w:val="24"/>
                <w:szCs w:val="24"/>
              </w:rPr>
              <w:t>21</w:t>
            </w:r>
          </w:p>
        </w:tc>
      </w:tr>
      <w:tr w:rsidR="00F13233" w:rsidRPr="009A26E9" w:rsidTr="00842611">
        <w:trPr>
          <w:trHeight w:val="149"/>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2.10</w:t>
            </w: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Результаты общественных обсуждений или публичных слушаний</w:t>
            </w:r>
          </w:p>
        </w:tc>
        <w:tc>
          <w:tcPr>
            <w:tcW w:w="873" w:type="dxa"/>
            <w:vAlign w:val="bottom"/>
          </w:tcPr>
          <w:p w:rsidR="00F13233" w:rsidRPr="009A26E9" w:rsidRDefault="00D05B00" w:rsidP="004C11CC">
            <w:pPr>
              <w:pStyle w:val="af7"/>
              <w:tabs>
                <w:tab w:val="left" w:pos="0"/>
                <w:tab w:val="left" w:pos="142"/>
                <w:tab w:val="left" w:pos="426"/>
              </w:tabs>
              <w:rPr>
                <w:b w:val="0"/>
                <w:sz w:val="24"/>
                <w:szCs w:val="24"/>
              </w:rPr>
            </w:pPr>
            <w:r>
              <w:rPr>
                <w:b w:val="0"/>
                <w:sz w:val="24"/>
                <w:szCs w:val="24"/>
              </w:rPr>
              <w:t>23</w:t>
            </w:r>
          </w:p>
        </w:tc>
      </w:tr>
      <w:tr w:rsidR="00F13233" w:rsidRPr="009A26E9" w:rsidTr="00842611">
        <w:trPr>
          <w:trHeight w:val="149"/>
        </w:trPr>
        <w:tc>
          <w:tcPr>
            <w:tcW w:w="1651" w:type="dxa"/>
            <w:shd w:val="clear" w:color="auto" w:fill="auto"/>
            <w:vAlign w:val="center"/>
          </w:tcPr>
          <w:p w:rsidR="00F13233" w:rsidRPr="000E5BEC" w:rsidRDefault="00F13233" w:rsidP="00AC519F">
            <w:pPr>
              <w:pStyle w:val="af7"/>
              <w:tabs>
                <w:tab w:val="left" w:pos="0"/>
                <w:tab w:val="left" w:pos="142"/>
                <w:tab w:val="left" w:pos="426"/>
              </w:tabs>
              <w:spacing w:before="120" w:after="120"/>
              <w:jc w:val="both"/>
              <w:rPr>
                <w:bCs/>
                <w:sz w:val="24"/>
                <w:szCs w:val="24"/>
              </w:rPr>
            </w:pPr>
            <w:r w:rsidRPr="000E5BEC">
              <w:rPr>
                <w:bCs/>
                <w:sz w:val="24"/>
                <w:szCs w:val="24"/>
              </w:rPr>
              <w:t>Часть 2.</w:t>
            </w:r>
          </w:p>
        </w:tc>
        <w:tc>
          <w:tcPr>
            <w:tcW w:w="7584" w:type="dxa"/>
            <w:shd w:val="clear" w:color="auto" w:fill="auto"/>
            <w:vAlign w:val="center"/>
          </w:tcPr>
          <w:p w:rsidR="00F13233" w:rsidRPr="000E5BEC" w:rsidRDefault="00F13233" w:rsidP="00AC519F">
            <w:pPr>
              <w:pStyle w:val="af7"/>
              <w:tabs>
                <w:tab w:val="left" w:pos="0"/>
                <w:tab w:val="left" w:pos="142"/>
                <w:tab w:val="left" w:pos="426"/>
              </w:tabs>
              <w:spacing w:before="120" w:after="120"/>
              <w:ind w:left="57" w:right="57"/>
              <w:jc w:val="both"/>
              <w:rPr>
                <w:sz w:val="24"/>
                <w:szCs w:val="24"/>
              </w:rPr>
            </w:pPr>
            <w:r w:rsidRPr="000E5BEC">
              <w:rPr>
                <w:bCs/>
                <w:sz w:val="24"/>
                <w:szCs w:val="24"/>
              </w:rPr>
              <w:t>Градостроительный регламент</w:t>
            </w:r>
          </w:p>
        </w:tc>
        <w:tc>
          <w:tcPr>
            <w:tcW w:w="873" w:type="dxa"/>
            <w:vAlign w:val="bottom"/>
          </w:tcPr>
          <w:p w:rsidR="00F13233" w:rsidRPr="009A26E9" w:rsidRDefault="00D05B00" w:rsidP="004C11CC">
            <w:pPr>
              <w:pStyle w:val="af7"/>
              <w:tabs>
                <w:tab w:val="left" w:pos="0"/>
                <w:tab w:val="left" w:pos="142"/>
                <w:tab w:val="left" w:pos="426"/>
              </w:tabs>
              <w:spacing w:after="120"/>
              <w:rPr>
                <w:b w:val="0"/>
                <w:sz w:val="24"/>
                <w:szCs w:val="24"/>
              </w:rPr>
            </w:pPr>
            <w:r>
              <w:rPr>
                <w:b w:val="0"/>
                <w:sz w:val="24"/>
                <w:szCs w:val="24"/>
              </w:rPr>
              <w:t>25</w:t>
            </w:r>
          </w:p>
        </w:tc>
      </w:tr>
      <w:tr w:rsidR="009A26E9" w:rsidRPr="009A26E9" w:rsidTr="00842611">
        <w:trPr>
          <w:trHeight w:val="138"/>
        </w:trPr>
        <w:tc>
          <w:tcPr>
            <w:tcW w:w="1651" w:type="dxa"/>
            <w:vAlign w:val="center"/>
          </w:tcPr>
          <w:p w:rsidR="009A26E9" w:rsidRPr="000E5BEC" w:rsidRDefault="009A26E9" w:rsidP="00AC519F">
            <w:pPr>
              <w:pStyle w:val="af7"/>
              <w:tabs>
                <w:tab w:val="left" w:pos="0"/>
                <w:tab w:val="left" w:pos="142"/>
                <w:tab w:val="left" w:pos="426"/>
              </w:tabs>
              <w:spacing w:before="120" w:after="120"/>
              <w:jc w:val="both"/>
              <w:rPr>
                <w:sz w:val="24"/>
                <w:szCs w:val="24"/>
              </w:rPr>
            </w:pPr>
            <w:bookmarkStart w:id="2" w:name="_Toc104041381"/>
            <w:bookmarkStart w:id="3" w:name="_Toc116910035"/>
            <w:r w:rsidRPr="000E5BEC">
              <w:rPr>
                <w:sz w:val="24"/>
                <w:szCs w:val="24"/>
              </w:rPr>
              <w:lastRenderedPageBreak/>
              <w:t xml:space="preserve">Глава </w:t>
            </w:r>
            <w:r w:rsidR="00F13233" w:rsidRPr="000E5BEC">
              <w:rPr>
                <w:sz w:val="24"/>
                <w:szCs w:val="24"/>
              </w:rPr>
              <w:t>3</w:t>
            </w:r>
            <w:r w:rsidRPr="000E5BEC">
              <w:rPr>
                <w:sz w:val="24"/>
                <w:szCs w:val="24"/>
              </w:rPr>
              <w:t>.</w:t>
            </w:r>
            <w:bookmarkEnd w:id="2"/>
            <w:bookmarkEnd w:id="3"/>
          </w:p>
        </w:tc>
        <w:tc>
          <w:tcPr>
            <w:tcW w:w="7584" w:type="dxa"/>
            <w:vAlign w:val="center"/>
          </w:tcPr>
          <w:p w:rsidR="009A26E9" w:rsidRPr="000E5BEC" w:rsidRDefault="00F13233" w:rsidP="00AC519F">
            <w:pPr>
              <w:pStyle w:val="af7"/>
              <w:tabs>
                <w:tab w:val="left" w:pos="0"/>
                <w:tab w:val="left" w:pos="142"/>
                <w:tab w:val="left" w:pos="426"/>
              </w:tabs>
              <w:spacing w:before="120" w:after="120"/>
              <w:ind w:left="57" w:right="57"/>
              <w:jc w:val="both"/>
              <w:rPr>
                <w:sz w:val="24"/>
                <w:szCs w:val="24"/>
              </w:rPr>
            </w:pPr>
            <w:r w:rsidRPr="000E5BEC">
              <w:rPr>
                <w:bCs/>
                <w:sz w:val="24"/>
                <w:szCs w:val="24"/>
              </w:rPr>
              <w:t>Общие положения</w:t>
            </w:r>
          </w:p>
        </w:tc>
        <w:tc>
          <w:tcPr>
            <w:tcW w:w="873" w:type="dxa"/>
            <w:vAlign w:val="bottom"/>
          </w:tcPr>
          <w:p w:rsidR="009A26E9" w:rsidRPr="009A26E9" w:rsidRDefault="00D05B00" w:rsidP="004C11CC">
            <w:pPr>
              <w:pStyle w:val="af7"/>
              <w:tabs>
                <w:tab w:val="left" w:pos="0"/>
                <w:tab w:val="left" w:pos="142"/>
                <w:tab w:val="left" w:pos="426"/>
              </w:tabs>
              <w:spacing w:after="120"/>
              <w:rPr>
                <w:b w:val="0"/>
                <w:sz w:val="24"/>
                <w:szCs w:val="24"/>
              </w:rPr>
            </w:pPr>
            <w:r>
              <w:rPr>
                <w:b w:val="0"/>
                <w:sz w:val="24"/>
                <w:szCs w:val="24"/>
              </w:rPr>
              <w:t>25</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sz w:val="24"/>
                <w:szCs w:val="24"/>
              </w:rPr>
            </w:pPr>
            <w:r w:rsidRPr="000E5BEC">
              <w:rPr>
                <w:b w:val="0"/>
                <w:bCs/>
                <w:sz w:val="24"/>
                <w:szCs w:val="24"/>
              </w:rPr>
              <w:t>Раздел 3.1.</w:t>
            </w: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Состав и содержание территориальной части Правил</w:t>
            </w:r>
          </w:p>
        </w:tc>
        <w:tc>
          <w:tcPr>
            <w:tcW w:w="873" w:type="dxa"/>
            <w:vAlign w:val="bottom"/>
          </w:tcPr>
          <w:p w:rsidR="00F13233" w:rsidRPr="009A26E9" w:rsidRDefault="00D05B00" w:rsidP="004C11CC">
            <w:pPr>
              <w:pStyle w:val="af7"/>
              <w:tabs>
                <w:tab w:val="left" w:pos="0"/>
                <w:tab w:val="left" w:pos="142"/>
                <w:tab w:val="left" w:pos="426"/>
              </w:tabs>
              <w:rPr>
                <w:b w:val="0"/>
                <w:sz w:val="24"/>
                <w:szCs w:val="24"/>
              </w:rPr>
            </w:pPr>
            <w:r>
              <w:rPr>
                <w:b w:val="0"/>
                <w:sz w:val="24"/>
                <w:szCs w:val="24"/>
              </w:rPr>
              <w:t>25</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sz w:val="24"/>
                <w:szCs w:val="24"/>
              </w:rPr>
            </w:pPr>
            <w:r w:rsidRPr="000E5BEC">
              <w:rPr>
                <w:b w:val="0"/>
                <w:bCs/>
                <w:sz w:val="24"/>
                <w:szCs w:val="24"/>
              </w:rPr>
              <w:t>Раздел 3.2.</w:t>
            </w: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w:t>
            </w:r>
          </w:p>
        </w:tc>
        <w:tc>
          <w:tcPr>
            <w:tcW w:w="873" w:type="dxa"/>
            <w:vAlign w:val="bottom"/>
          </w:tcPr>
          <w:p w:rsidR="00F13233" w:rsidRPr="009A26E9" w:rsidRDefault="00D05B00" w:rsidP="004C11CC">
            <w:pPr>
              <w:pStyle w:val="af7"/>
              <w:tabs>
                <w:tab w:val="left" w:pos="0"/>
                <w:tab w:val="left" w:pos="142"/>
                <w:tab w:val="left" w:pos="426"/>
              </w:tabs>
              <w:spacing w:after="480"/>
              <w:rPr>
                <w:b w:val="0"/>
                <w:sz w:val="24"/>
                <w:szCs w:val="24"/>
              </w:rPr>
            </w:pPr>
            <w:r>
              <w:rPr>
                <w:b w:val="0"/>
                <w:sz w:val="24"/>
                <w:szCs w:val="24"/>
              </w:rPr>
              <w:t>25</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sz w:val="24"/>
                <w:szCs w:val="24"/>
              </w:rPr>
            </w:pPr>
            <w:r w:rsidRPr="000E5BEC">
              <w:rPr>
                <w:b w:val="0"/>
                <w:bCs/>
                <w:sz w:val="24"/>
                <w:szCs w:val="24"/>
              </w:rPr>
              <w:t>Раздел 3.3.</w:t>
            </w:r>
          </w:p>
        </w:tc>
        <w:tc>
          <w:tcPr>
            <w:tcW w:w="7584" w:type="dxa"/>
            <w:vAlign w:val="center"/>
          </w:tcPr>
          <w:p w:rsidR="00F13233" w:rsidRPr="000E5BEC" w:rsidRDefault="009C1933" w:rsidP="00AC519F">
            <w:pPr>
              <w:spacing w:after="0" w:line="240" w:lineRule="auto"/>
              <w:ind w:left="57" w:right="57"/>
              <w:jc w:val="both"/>
              <w:rPr>
                <w:sz w:val="24"/>
                <w:szCs w:val="24"/>
              </w:rPr>
            </w:pPr>
            <w:r w:rsidRPr="000E5BEC">
              <w:rPr>
                <w:rFonts w:ascii="Times New Roman" w:hAnsi="Times New Roman" w:cs="Times New Roman"/>
                <w:bCs/>
                <w:sz w:val="24"/>
                <w:szCs w:val="24"/>
              </w:rPr>
              <w:t>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tc>
        <w:tc>
          <w:tcPr>
            <w:tcW w:w="873" w:type="dxa"/>
            <w:vAlign w:val="bottom"/>
          </w:tcPr>
          <w:p w:rsidR="00F13233" w:rsidRPr="009A26E9" w:rsidRDefault="00D05B00" w:rsidP="004C11CC">
            <w:pPr>
              <w:pStyle w:val="af7"/>
              <w:tabs>
                <w:tab w:val="left" w:pos="0"/>
                <w:tab w:val="left" w:pos="142"/>
                <w:tab w:val="left" w:pos="426"/>
              </w:tabs>
              <w:spacing w:after="240"/>
              <w:rPr>
                <w:b w:val="0"/>
                <w:sz w:val="24"/>
                <w:szCs w:val="24"/>
              </w:rPr>
            </w:pPr>
            <w:r>
              <w:rPr>
                <w:b w:val="0"/>
                <w:sz w:val="24"/>
                <w:szCs w:val="24"/>
              </w:rPr>
              <w:t>26</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sz w:val="24"/>
                <w:szCs w:val="24"/>
              </w:rPr>
            </w:pPr>
            <w:r w:rsidRPr="000E5BEC">
              <w:rPr>
                <w:b w:val="0"/>
                <w:bCs/>
                <w:sz w:val="24"/>
                <w:szCs w:val="24"/>
              </w:rPr>
              <w:t>Раздел 3.4.</w:t>
            </w: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873" w:type="dxa"/>
            <w:vAlign w:val="bottom"/>
          </w:tcPr>
          <w:p w:rsidR="00F13233" w:rsidRPr="009A26E9" w:rsidRDefault="00D05B00" w:rsidP="004C11CC">
            <w:pPr>
              <w:pStyle w:val="af7"/>
              <w:tabs>
                <w:tab w:val="left" w:pos="0"/>
                <w:tab w:val="left" w:pos="142"/>
                <w:tab w:val="left" w:pos="426"/>
              </w:tabs>
              <w:spacing w:after="240"/>
              <w:rPr>
                <w:b w:val="0"/>
                <w:sz w:val="24"/>
                <w:szCs w:val="24"/>
              </w:rPr>
            </w:pPr>
            <w:r>
              <w:rPr>
                <w:b w:val="0"/>
                <w:sz w:val="24"/>
                <w:szCs w:val="24"/>
              </w:rPr>
              <w:t>27</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3.5.</w:t>
            </w:r>
          </w:p>
        </w:tc>
        <w:tc>
          <w:tcPr>
            <w:tcW w:w="7584" w:type="dxa"/>
            <w:vAlign w:val="center"/>
          </w:tcPr>
          <w:p w:rsidR="00F13233" w:rsidRPr="000E5BEC" w:rsidRDefault="009C1933" w:rsidP="00AC519F">
            <w:pPr>
              <w:spacing w:after="0" w:line="240" w:lineRule="auto"/>
              <w:ind w:left="57" w:right="57"/>
              <w:jc w:val="both"/>
              <w:rPr>
                <w:sz w:val="24"/>
                <w:szCs w:val="24"/>
              </w:rPr>
            </w:pPr>
            <w:r w:rsidRPr="000E5BEC">
              <w:rPr>
                <w:rFonts w:ascii="Times New Roman" w:hAnsi="Times New Roman" w:cs="Times New Roman"/>
                <w:bCs/>
                <w:sz w:val="24"/>
                <w:szCs w:val="24"/>
              </w:rPr>
              <w:t>Общие требования градостроительного регламента в части ограничений использования земельных участков и объектов капитального строительства</w:t>
            </w:r>
          </w:p>
        </w:tc>
        <w:tc>
          <w:tcPr>
            <w:tcW w:w="873" w:type="dxa"/>
            <w:vAlign w:val="bottom"/>
          </w:tcPr>
          <w:p w:rsidR="00F13233" w:rsidRPr="009A26E9" w:rsidRDefault="00D05B00" w:rsidP="004C11CC">
            <w:pPr>
              <w:pStyle w:val="af7"/>
              <w:tabs>
                <w:tab w:val="left" w:pos="0"/>
                <w:tab w:val="left" w:pos="142"/>
                <w:tab w:val="left" w:pos="426"/>
              </w:tabs>
              <w:spacing w:after="240"/>
              <w:rPr>
                <w:b w:val="0"/>
                <w:sz w:val="24"/>
                <w:szCs w:val="24"/>
              </w:rPr>
            </w:pPr>
            <w:r>
              <w:rPr>
                <w:b w:val="0"/>
                <w:sz w:val="24"/>
                <w:szCs w:val="24"/>
              </w:rPr>
              <w:t>27</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3.6.</w:t>
            </w: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Условия обеспечения соответствия документации по планировке территории требованиям градостроительных регламентов</w:t>
            </w:r>
          </w:p>
        </w:tc>
        <w:tc>
          <w:tcPr>
            <w:tcW w:w="873" w:type="dxa"/>
            <w:vAlign w:val="bottom"/>
          </w:tcPr>
          <w:p w:rsidR="00F13233" w:rsidRPr="009A26E9" w:rsidRDefault="00D05B00" w:rsidP="004C11CC">
            <w:pPr>
              <w:pStyle w:val="af7"/>
              <w:tabs>
                <w:tab w:val="left" w:pos="0"/>
                <w:tab w:val="left" w:pos="142"/>
                <w:tab w:val="left" w:pos="426"/>
              </w:tabs>
              <w:spacing w:after="120"/>
              <w:rPr>
                <w:b w:val="0"/>
                <w:sz w:val="24"/>
                <w:szCs w:val="24"/>
              </w:rPr>
            </w:pPr>
            <w:r>
              <w:rPr>
                <w:b w:val="0"/>
                <w:sz w:val="24"/>
                <w:szCs w:val="24"/>
              </w:rPr>
              <w:t>32</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3.7.</w:t>
            </w: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Общие положения о территориях общего пользования</w:t>
            </w:r>
          </w:p>
        </w:tc>
        <w:tc>
          <w:tcPr>
            <w:tcW w:w="873" w:type="dxa"/>
            <w:vAlign w:val="bottom"/>
          </w:tcPr>
          <w:p w:rsidR="00F13233" w:rsidRPr="009A26E9" w:rsidRDefault="00D05B00" w:rsidP="004C11CC">
            <w:pPr>
              <w:pStyle w:val="af7"/>
              <w:tabs>
                <w:tab w:val="left" w:pos="0"/>
                <w:tab w:val="left" w:pos="142"/>
                <w:tab w:val="left" w:pos="426"/>
              </w:tabs>
              <w:rPr>
                <w:b w:val="0"/>
                <w:sz w:val="24"/>
                <w:szCs w:val="24"/>
              </w:rPr>
            </w:pPr>
            <w:r>
              <w:rPr>
                <w:b w:val="0"/>
                <w:sz w:val="24"/>
                <w:szCs w:val="24"/>
              </w:rPr>
              <w:t>33</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3.8.</w:t>
            </w:r>
          </w:p>
        </w:tc>
        <w:tc>
          <w:tcPr>
            <w:tcW w:w="7584" w:type="dxa"/>
            <w:vAlign w:val="center"/>
          </w:tcPr>
          <w:p w:rsidR="00F132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873" w:type="dxa"/>
            <w:vAlign w:val="bottom"/>
          </w:tcPr>
          <w:p w:rsidR="00F13233" w:rsidRPr="009A26E9" w:rsidRDefault="00D05B00" w:rsidP="004C11CC">
            <w:pPr>
              <w:pStyle w:val="af7"/>
              <w:tabs>
                <w:tab w:val="left" w:pos="0"/>
                <w:tab w:val="left" w:pos="142"/>
                <w:tab w:val="left" w:pos="426"/>
              </w:tabs>
              <w:spacing w:after="240"/>
              <w:rPr>
                <w:b w:val="0"/>
                <w:sz w:val="24"/>
                <w:szCs w:val="24"/>
              </w:rPr>
            </w:pPr>
            <w:r>
              <w:rPr>
                <w:b w:val="0"/>
                <w:sz w:val="24"/>
                <w:szCs w:val="24"/>
              </w:rPr>
              <w:t>34</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3.9.</w:t>
            </w:r>
          </w:p>
        </w:tc>
        <w:tc>
          <w:tcPr>
            <w:tcW w:w="7584" w:type="dxa"/>
            <w:vAlign w:val="center"/>
          </w:tcPr>
          <w:p w:rsidR="00F13233" w:rsidRPr="000E5BEC" w:rsidRDefault="009C1933" w:rsidP="00AC519F">
            <w:pPr>
              <w:spacing w:after="0" w:line="240" w:lineRule="auto"/>
              <w:ind w:left="57" w:right="57"/>
              <w:jc w:val="both"/>
              <w:rPr>
                <w:sz w:val="24"/>
                <w:szCs w:val="24"/>
              </w:rPr>
            </w:pPr>
            <w:r w:rsidRPr="000E5BEC">
              <w:rPr>
                <w:rFonts w:ascii="Times New Roman" w:hAnsi="Times New Roman" w:cs="Times New Roman"/>
                <w:sz w:val="24"/>
                <w:szCs w:val="24"/>
              </w:rPr>
              <w:t>Требования к территориям особого контроля градостроительной деятельности</w:t>
            </w:r>
          </w:p>
        </w:tc>
        <w:tc>
          <w:tcPr>
            <w:tcW w:w="873" w:type="dxa"/>
            <w:vAlign w:val="bottom"/>
          </w:tcPr>
          <w:p w:rsidR="00F13233" w:rsidRPr="009A26E9" w:rsidRDefault="00D05B00" w:rsidP="004C11CC">
            <w:pPr>
              <w:pStyle w:val="af7"/>
              <w:tabs>
                <w:tab w:val="left" w:pos="0"/>
                <w:tab w:val="left" w:pos="142"/>
                <w:tab w:val="left" w:pos="426"/>
              </w:tabs>
              <w:spacing w:after="120"/>
              <w:rPr>
                <w:b w:val="0"/>
                <w:sz w:val="24"/>
                <w:szCs w:val="24"/>
              </w:rPr>
            </w:pPr>
            <w:r>
              <w:rPr>
                <w:b w:val="0"/>
                <w:sz w:val="24"/>
                <w:szCs w:val="24"/>
              </w:rPr>
              <w:t>36</w:t>
            </w:r>
          </w:p>
        </w:tc>
      </w:tr>
      <w:tr w:rsidR="00F13233" w:rsidRPr="009A26E9" w:rsidTr="00842611">
        <w:trPr>
          <w:trHeight w:val="138"/>
        </w:trPr>
        <w:tc>
          <w:tcPr>
            <w:tcW w:w="1651" w:type="dxa"/>
            <w:vAlign w:val="center"/>
          </w:tcPr>
          <w:p w:rsidR="00F13233" w:rsidRPr="000E5BEC" w:rsidRDefault="00F13233" w:rsidP="000E5BEC">
            <w:pPr>
              <w:pStyle w:val="af7"/>
              <w:tabs>
                <w:tab w:val="left" w:pos="0"/>
                <w:tab w:val="left" w:pos="142"/>
                <w:tab w:val="left" w:pos="426"/>
              </w:tabs>
              <w:jc w:val="both"/>
              <w:rPr>
                <w:b w:val="0"/>
                <w:bCs/>
                <w:sz w:val="24"/>
                <w:szCs w:val="24"/>
              </w:rPr>
            </w:pPr>
            <w:r w:rsidRPr="000E5BEC">
              <w:rPr>
                <w:b w:val="0"/>
                <w:bCs/>
                <w:sz w:val="24"/>
                <w:szCs w:val="24"/>
              </w:rPr>
              <w:t>Раздел 3.1</w:t>
            </w:r>
            <w:r w:rsidR="009C1933" w:rsidRPr="000E5BEC">
              <w:rPr>
                <w:b w:val="0"/>
                <w:bCs/>
                <w:sz w:val="24"/>
                <w:szCs w:val="24"/>
              </w:rPr>
              <w:t>0</w:t>
            </w:r>
            <w:r w:rsidRPr="000E5BEC">
              <w:rPr>
                <w:b w:val="0"/>
                <w:bCs/>
                <w:sz w:val="24"/>
                <w:szCs w:val="24"/>
              </w:rPr>
              <w:t>.</w:t>
            </w:r>
          </w:p>
        </w:tc>
        <w:tc>
          <w:tcPr>
            <w:tcW w:w="7584" w:type="dxa"/>
            <w:vAlign w:val="center"/>
          </w:tcPr>
          <w:p w:rsidR="00F13233" w:rsidRPr="000E5BEC" w:rsidRDefault="009C1933" w:rsidP="00AC519F">
            <w:pPr>
              <w:pStyle w:val="a4"/>
              <w:spacing w:after="0" w:line="240" w:lineRule="auto"/>
              <w:ind w:left="57" w:right="57"/>
              <w:jc w:val="both"/>
              <w:rPr>
                <w:sz w:val="24"/>
                <w:szCs w:val="24"/>
              </w:rPr>
            </w:pPr>
            <w:r w:rsidRPr="000E5BEC">
              <w:rPr>
                <w:rFonts w:ascii="Times New Roman" w:hAnsi="Times New Roman" w:cs="Times New Roman"/>
                <w:bCs/>
                <w:sz w:val="24"/>
                <w:szCs w:val="24"/>
              </w:rPr>
              <w:t xml:space="preserve">Требования к зеленым насаждениям на границах территориальных зон </w:t>
            </w:r>
          </w:p>
        </w:tc>
        <w:tc>
          <w:tcPr>
            <w:tcW w:w="873" w:type="dxa"/>
            <w:vAlign w:val="bottom"/>
          </w:tcPr>
          <w:p w:rsidR="00F13233" w:rsidRPr="009A26E9" w:rsidRDefault="00D05B00" w:rsidP="004C11CC">
            <w:pPr>
              <w:pStyle w:val="af7"/>
              <w:tabs>
                <w:tab w:val="left" w:pos="0"/>
                <w:tab w:val="left" w:pos="142"/>
                <w:tab w:val="left" w:pos="426"/>
              </w:tabs>
              <w:rPr>
                <w:b w:val="0"/>
                <w:sz w:val="24"/>
                <w:szCs w:val="24"/>
              </w:rPr>
            </w:pPr>
            <w:r>
              <w:rPr>
                <w:b w:val="0"/>
                <w:sz w:val="24"/>
                <w:szCs w:val="24"/>
              </w:rPr>
              <w:t>36</w:t>
            </w:r>
          </w:p>
        </w:tc>
      </w:tr>
      <w:tr w:rsidR="009C1933" w:rsidRPr="009A26E9" w:rsidTr="00842611">
        <w:trPr>
          <w:trHeight w:val="138"/>
        </w:trPr>
        <w:tc>
          <w:tcPr>
            <w:tcW w:w="1651" w:type="dxa"/>
            <w:vAlign w:val="center"/>
          </w:tcPr>
          <w:p w:rsidR="009C1933" w:rsidRPr="000E5BEC" w:rsidRDefault="009C1933" w:rsidP="000E5BEC">
            <w:pPr>
              <w:pStyle w:val="af7"/>
              <w:tabs>
                <w:tab w:val="left" w:pos="0"/>
                <w:tab w:val="left" w:pos="142"/>
                <w:tab w:val="left" w:pos="426"/>
              </w:tabs>
              <w:jc w:val="both"/>
              <w:rPr>
                <w:b w:val="0"/>
                <w:bCs/>
                <w:sz w:val="24"/>
                <w:szCs w:val="24"/>
              </w:rPr>
            </w:pPr>
            <w:r w:rsidRPr="000E5BEC">
              <w:rPr>
                <w:b w:val="0"/>
                <w:bCs/>
                <w:sz w:val="24"/>
                <w:szCs w:val="24"/>
              </w:rPr>
              <w:t>Раздел 3.11.</w:t>
            </w:r>
          </w:p>
        </w:tc>
        <w:tc>
          <w:tcPr>
            <w:tcW w:w="7584" w:type="dxa"/>
            <w:vAlign w:val="center"/>
          </w:tcPr>
          <w:p w:rsidR="009C19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Требования к размещению автостоянок</w:t>
            </w:r>
          </w:p>
        </w:tc>
        <w:tc>
          <w:tcPr>
            <w:tcW w:w="873" w:type="dxa"/>
            <w:vAlign w:val="bottom"/>
          </w:tcPr>
          <w:p w:rsidR="009C1933" w:rsidRPr="009A26E9" w:rsidRDefault="00D05B00" w:rsidP="004C11CC">
            <w:pPr>
              <w:pStyle w:val="af7"/>
              <w:tabs>
                <w:tab w:val="left" w:pos="0"/>
                <w:tab w:val="left" w:pos="142"/>
                <w:tab w:val="left" w:pos="426"/>
              </w:tabs>
              <w:rPr>
                <w:b w:val="0"/>
                <w:sz w:val="24"/>
                <w:szCs w:val="24"/>
              </w:rPr>
            </w:pPr>
            <w:r>
              <w:rPr>
                <w:b w:val="0"/>
                <w:sz w:val="24"/>
                <w:szCs w:val="24"/>
              </w:rPr>
              <w:t>36</w:t>
            </w:r>
          </w:p>
        </w:tc>
      </w:tr>
      <w:tr w:rsidR="009C1933" w:rsidRPr="009A26E9" w:rsidTr="00842611">
        <w:trPr>
          <w:trHeight w:val="138"/>
        </w:trPr>
        <w:tc>
          <w:tcPr>
            <w:tcW w:w="1651" w:type="dxa"/>
            <w:vAlign w:val="center"/>
          </w:tcPr>
          <w:p w:rsidR="009C1933" w:rsidRPr="000E5BEC" w:rsidRDefault="009C1933" w:rsidP="000E5BEC">
            <w:pPr>
              <w:pStyle w:val="af7"/>
              <w:tabs>
                <w:tab w:val="left" w:pos="0"/>
                <w:tab w:val="left" w:pos="142"/>
                <w:tab w:val="left" w:pos="426"/>
              </w:tabs>
              <w:jc w:val="both"/>
              <w:rPr>
                <w:b w:val="0"/>
                <w:bCs/>
                <w:sz w:val="24"/>
                <w:szCs w:val="24"/>
              </w:rPr>
            </w:pPr>
            <w:r w:rsidRPr="000E5BEC">
              <w:rPr>
                <w:b w:val="0"/>
                <w:bCs/>
                <w:sz w:val="24"/>
                <w:szCs w:val="24"/>
              </w:rPr>
              <w:t>Раздел 3.12.</w:t>
            </w:r>
          </w:p>
        </w:tc>
        <w:tc>
          <w:tcPr>
            <w:tcW w:w="7584" w:type="dxa"/>
            <w:vAlign w:val="center"/>
          </w:tcPr>
          <w:p w:rsidR="009C1933" w:rsidRPr="000E5BEC" w:rsidRDefault="009C1933" w:rsidP="00AC519F">
            <w:pPr>
              <w:pStyle w:val="af7"/>
              <w:tabs>
                <w:tab w:val="left" w:pos="0"/>
                <w:tab w:val="left" w:pos="142"/>
                <w:tab w:val="left" w:pos="426"/>
              </w:tabs>
              <w:ind w:left="57" w:right="57"/>
              <w:jc w:val="both"/>
              <w:rPr>
                <w:b w:val="0"/>
                <w:sz w:val="24"/>
                <w:szCs w:val="24"/>
              </w:rPr>
            </w:pPr>
            <w:r w:rsidRPr="000E5BEC">
              <w:rPr>
                <w:b w:val="0"/>
                <w:sz w:val="24"/>
                <w:szCs w:val="24"/>
                <w:lang w:eastAsia="ar-SA"/>
              </w:rPr>
              <w:t xml:space="preserve">Перечень зон с особыми условиями использования территорий сельского поселения </w:t>
            </w:r>
            <w:r w:rsidR="004F6FA5">
              <w:rPr>
                <w:b w:val="0"/>
                <w:sz w:val="24"/>
                <w:szCs w:val="24"/>
                <w:lang w:eastAsia="ar-SA"/>
              </w:rPr>
              <w:t>Благоварский</w:t>
            </w:r>
            <w:r w:rsidRPr="000E5BEC">
              <w:rPr>
                <w:b w:val="0"/>
                <w:sz w:val="24"/>
                <w:szCs w:val="24"/>
                <w:lang w:eastAsia="ar-SA"/>
              </w:rPr>
              <w:t xml:space="preserve"> сельсовет муниципального района</w:t>
            </w:r>
            <w:r w:rsidR="00526E8B">
              <w:rPr>
                <w:b w:val="0"/>
                <w:sz w:val="24"/>
                <w:szCs w:val="24"/>
                <w:lang w:eastAsia="ar-SA"/>
              </w:rPr>
              <w:t xml:space="preserve"> Благоварский</w:t>
            </w:r>
            <w:r w:rsidRPr="000E5BEC">
              <w:rPr>
                <w:b w:val="0"/>
                <w:sz w:val="24"/>
                <w:szCs w:val="24"/>
                <w:lang w:eastAsia="ar-SA"/>
              </w:rPr>
              <w:t xml:space="preserve"> район Республики Башкортостан по санитарно-гигиеническим и природно-экологическим требованиям</w:t>
            </w:r>
          </w:p>
        </w:tc>
        <w:tc>
          <w:tcPr>
            <w:tcW w:w="873" w:type="dxa"/>
            <w:vAlign w:val="bottom"/>
          </w:tcPr>
          <w:p w:rsidR="009C1933" w:rsidRPr="009A26E9" w:rsidRDefault="00D05B00" w:rsidP="004C11CC">
            <w:pPr>
              <w:pStyle w:val="af7"/>
              <w:tabs>
                <w:tab w:val="left" w:pos="0"/>
                <w:tab w:val="left" w:pos="142"/>
                <w:tab w:val="left" w:pos="426"/>
              </w:tabs>
              <w:spacing w:after="360"/>
              <w:rPr>
                <w:b w:val="0"/>
                <w:sz w:val="24"/>
                <w:szCs w:val="24"/>
              </w:rPr>
            </w:pPr>
            <w:r>
              <w:rPr>
                <w:b w:val="0"/>
                <w:sz w:val="24"/>
                <w:szCs w:val="24"/>
              </w:rPr>
              <w:t>37</w:t>
            </w:r>
          </w:p>
        </w:tc>
      </w:tr>
      <w:tr w:rsidR="009C1933" w:rsidRPr="009A26E9" w:rsidTr="00842611">
        <w:trPr>
          <w:trHeight w:val="138"/>
        </w:trPr>
        <w:tc>
          <w:tcPr>
            <w:tcW w:w="1651" w:type="dxa"/>
            <w:vAlign w:val="center"/>
          </w:tcPr>
          <w:p w:rsidR="009C1933" w:rsidRPr="000E5BEC" w:rsidRDefault="009C1933" w:rsidP="000E5BEC">
            <w:pPr>
              <w:pStyle w:val="af7"/>
              <w:tabs>
                <w:tab w:val="left" w:pos="0"/>
                <w:tab w:val="left" w:pos="142"/>
                <w:tab w:val="left" w:pos="426"/>
              </w:tabs>
              <w:jc w:val="both"/>
              <w:rPr>
                <w:b w:val="0"/>
                <w:bCs/>
                <w:sz w:val="24"/>
                <w:szCs w:val="24"/>
              </w:rPr>
            </w:pPr>
            <w:r w:rsidRPr="000E5BEC">
              <w:rPr>
                <w:b w:val="0"/>
                <w:bCs/>
                <w:sz w:val="24"/>
                <w:szCs w:val="24"/>
              </w:rPr>
              <w:t>Раздел 3.13.</w:t>
            </w:r>
          </w:p>
        </w:tc>
        <w:tc>
          <w:tcPr>
            <w:tcW w:w="7584" w:type="dxa"/>
            <w:vAlign w:val="center"/>
          </w:tcPr>
          <w:p w:rsidR="009C1933" w:rsidRPr="000E5BEC" w:rsidRDefault="009C1933" w:rsidP="00AC519F">
            <w:pPr>
              <w:pStyle w:val="af7"/>
              <w:tabs>
                <w:tab w:val="left" w:pos="0"/>
                <w:tab w:val="left" w:pos="142"/>
                <w:tab w:val="left" w:pos="426"/>
              </w:tabs>
              <w:ind w:left="57" w:right="57"/>
              <w:jc w:val="both"/>
              <w:rPr>
                <w:b w:val="0"/>
                <w:sz w:val="24"/>
                <w:szCs w:val="24"/>
              </w:rPr>
            </w:pPr>
            <w:r w:rsidRPr="000E5BEC">
              <w:rPr>
                <w:b w:val="0"/>
                <w:bCs/>
                <w:sz w:val="24"/>
                <w:szCs w:val="24"/>
              </w:rPr>
              <w:t>Виды территориальных зон</w:t>
            </w:r>
          </w:p>
        </w:tc>
        <w:tc>
          <w:tcPr>
            <w:tcW w:w="873" w:type="dxa"/>
            <w:vAlign w:val="bottom"/>
          </w:tcPr>
          <w:p w:rsidR="009C1933" w:rsidRPr="009A26E9" w:rsidRDefault="00D05B00" w:rsidP="004C11CC">
            <w:pPr>
              <w:pStyle w:val="af7"/>
              <w:tabs>
                <w:tab w:val="left" w:pos="0"/>
                <w:tab w:val="left" w:pos="142"/>
                <w:tab w:val="left" w:pos="426"/>
              </w:tabs>
              <w:rPr>
                <w:b w:val="0"/>
                <w:sz w:val="24"/>
                <w:szCs w:val="24"/>
              </w:rPr>
            </w:pPr>
            <w:r>
              <w:rPr>
                <w:b w:val="0"/>
                <w:sz w:val="24"/>
                <w:szCs w:val="24"/>
              </w:rPr>
              <w:t>37</w:t>
            </w:r>
            <w:r w:rsidR="00026433">
              <w:rPr>
                <w:b w:val="0"/>
                <w:sz w:val="24"/>
                <w:szCs w:val="24"/>
              </w:rPr>
              <w:t>-48</w:t>
            </w:r>
          </w:p>
        </w:tc>
      </w:tr>
      <w:tr w:rsidR="000B5735" w:rsidRPr="009A26E9" w:rsidTr="00842611">
        <w:trPr>
          <w:trHeight w:val="138"/>
        </w:trPr>
        <w:tc>
          <w:tcPr>
            <w:tcW w:w="1651" w:type="dxa"/>
            <w:vAlign w:val="center"/>
          </w:tcPr>
          <w:p w:rsidR="000B5735" w:rsidRPr="000E5BEC" w:rsidRDefault="000B5735" w:rsidP="000E5BEC">
            <w:pPr>
              <w:pStyle w:val="af7"/>
              <w:tabs>
                <w:tab w:val="left" w:pos="0"/>
                <w:tab w:val="left" w:pos="142"/>
                <w:tab w:val="left" w:pos="426"/>
              </w:tabs>
              <w:jc w:val="both"/>
              <w:rPr>
                <w:b w:val="0"/>
                <w:bCs/>
                <w:sz w:val="24"/>
                <w:szCs w:val="24"/>
              </w:rPr>
            </w:pPr>
            <w:r>
              <w:rPr>
                <w:b w:val="0"/>
                <w:bCs/>
                <w:sz w:val="24"/>
                <w:szCs w:val="24"/>
              </w:rPr>
              <w:t>Приложения</w:t>
            </w:r>
          </w:p>
        </w:tc>
        <w:tc>
          <w:tcPr>
            <w:tcW w:w="7584" w:type="dxa"/>
            <w:vAlign w:val="center"/>
          </w:tcPr>
          <w:p w:rsidR="000B5735" w:rsidRPr="000E5BEC" w:rsidRDefault="000B5735" w:rsidP="00840CB5">
            <w:pPr>
              <w:pStyle w:val="af7"/>
              <w:tabs>
                <w:tab w:val="left" w:pos="0"/>
                <w:tab w:val="left" w:pos="142"/>
                <w:tab w:val="left" w:pos="426"/>
              </w:tabs>
              <w:ind w:left="57" w:right="57"/>
              <w:jc w:val="both"/>
              <w:rPr>
                <w:b w:val="0"/>
                <w:bCs/>
                <w:sz w:val="24"/>
                <w:szCs w:val="24"/>
              </w:rPr>
            </w:pPr>
            <w:r>
              <w:rPr>
                <w:b w:val="0"/>
                <w:bCs/>
                <w:sz w:val="24"/>
                <w:szCs w:val="24"/>
              </w:rPr>
              <w:t>Таблицы</w:t>
            </w:r>
            <w:r w:rsidR="005B6739">
              <w:rPr>
                <w:b w:val="0"/>
                <w:bCs/>
                <w:sz w:val="24"/>
                <w:szCs w:val="24"/>
              </w:rPr>
              <w:t xml:space="preserve"> № </w:t>
            </w:r>
            <w:r w:rsidR="005B6739" w:rsidRPr="00051C98">
              <w:rPr>
                <w:b w:val="0"/>
                <w:bCs/>
                <w:sz w:val="24"/>
                <w:szCs w:val="24"/>
              </w:rPr>
              <w:t>1, 2, 3, 4</w:t>
            </w:r>
          </w:p>
        </w:tc>
        <w:tc>
          <w:tcPr>
            <w:tcW w:w="873" w:type="dxa"/>
            <w:vAlign w:val="bottom"/>
          </w:tcPr>
          <w:p w:rsidR="000B5735" w:rsidRDefault="000B5735" w:rsidP="004C11CC">
            <w:pPr>
              <w:pStyle w:val="af7"/>
              <w:tabs>
                <w:tab w:val="left" w:pos="0"/>
                <w:tab w:val="left" w:pos="142"/>
                <w:tab w:val="left" w:pos="426"/>
              </w:tabs>
              <w:rPr>
                <w:b w:val="0"/>
                <w:sz w:val="24"/>
                <w:szCs w:val="24"/>
              </w:rPr>
            </w:pPr>
          </w:p>
        </w:tc>
      </w:tr>
    </w:tbl>
    <w:p w:rsidR="000E5BEC" w:rsidRDefault="000E5BEC"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E5204" w:rsidP="00973C9A">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0F3988" w:rsidRDefault="000F3988" w:rsidP="00973C9A">
      <w:pPr>
        <w:spacing w:after="0"/>
        <w:ind w:firstLine="708"/>
        <w:jc w:val="both"/>
        <w:rPr>
          <w:rFonts w:ascii="Times New Roman" w:hAnsi="Times New Roman" w:cs="Times New Roman"/>
          <w:b/>
          <w:bCs/>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Введение</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Настоящие Правила землепользования и застройки сельского поселения </w:t>
      </w:r>
      <w:r w:rsidR="004F6FA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w:t>
      </w:r>
      <w:proofErr w:type="gramEnd"/>
      <w:r w:rsidRPr="00910495">
        <w:rPr>
          <w:rFonts w:ascii="Times New Roman" w:hAnsi="Times New Roman" w:cs="Times New Roman"/>
          <w:sz w:val="24"/>
          <w:szCs w:val="24"/>
        </w:rPr>
        <w:t xml:space="preserve"> </w:t>
      </w:r>
      <w:proofErr w:type="gramStart"/>
      <w:r w:rsidRPr="00910495">
        <w:rPr>
          <w:rFonts w:ascii="Times New Roman" w:hAnsi="Times New Roman" w:cs="Times New Roman"/>
          <w:sz w:val="24"/>
          <w:szCs w:val="24"/>
        </w:rPr>
        <w:t xml:space="preserve">сельского поселения </w:t>
      </w:r>
      <w:r w:rsidR="004F6FA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Генеральным планом сельского поселения </w:t>
      </w:r>
      <w:r w:rsidR="004F6FA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Схемой территориального планирования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охраны культурного наследия, окружающей среды и</w:t>
      </w:r>
      <w:proofErr w:type="gramEnd"/>
      <w:r w:rsidRPr="00910495">
        <w:rPr>
          <w:rFonts w:ascii="Times New Roman" w:hAnsi="Times New Roman" w:cs="Times New Roman"/>
          <w:sz w:val="24"/>
          <w:szCs w:val="24"/>
        </w:rPr>
        <w:t xml:space="preserve">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Правила утверждаются и применяются в целях создания условий для устойчивого развития территории сельского поселения </w:t>
      </w:r>
      <w:r w:rsidR="004F6FA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roofErr w:type="gramEnd"/>
      <w:r w:rsidRPr="00910495">
        <w:rPr>
          <w:rFonts w:ascii="Times New Roman" w:hAnsi="Times New Roman" w:cs="Times New Roman"/>
          <w:sz w:val="24"/>
          <w:szCs w:val="24"/>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Правила содержат общую часть и графическую часть.</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Общая часть 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w:t>
      </w:r>
      <w:r w:rsidR="004F6FA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(далее – сельское поселение). </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Часть 1. ОБЩАЯ ЧАСТЬ ПРАВИЛ ЗЕМЛЕПОЛЬЗОВАНИЯ И ЗАСТРОЙКИ</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Глава 1. Общие положения</w:t>
      </w:r>
    </w:p>
    <w:p w:rsidR="00973C9A" w:rsidRPr="00910495" w:rsidRDefault="00973C9A" w:rsidP="00973C9A">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1.1. Область применения Правил</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1.1.1. Действие настоящих Правил распространяется на всю территорию сельского поселения </w:t>
      </w:r>
      <w:r w:rsidR="004F6FA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1.1.2. Настоящие Правила применяются: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при подготовке документации по планировке территории и градостроительных планов земельных участков;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973C9A" w:rsidRPr="00910495" w:rsidRDefault="00973C9A" w:rsidP="00973C9A">
      <w:pPr>
        <w:spacing w:after="0"/>
        <w:ind w:firstLine="708"/>
        <w:jc w:val="both"/>
        <w:rPr>
          <w:rFonts w:ascii="Times New Roman" w:hAnsi="Times New Roman" w:cs="Times New Roman"/>
          <w:bCs/>
          <w:sz w:val="24"/>
          <w:szCs w:val="24"/>
        </w:rPr>
      </w:pPr>
      <w:proofErr w:type="gramStart"/>
      <w:r w:rsidRPr="00910495">
        <w:rPr>
          <w:rFonts w:ascii="Times New Roman" w:hAnsi="Times New Roman" w:cs="Times New Roman"/>
          <w:sz w:val="24"/>
          <w:szCs w:val="24"/>
        </w:rPr>
        <w:t xml:space="preserve">- при принятии решений о выдаче или отказе в выдаче уведомлений </w:t>
      </w:r>
      <w:r w:rsidRPr="00910495">
        <w:rPr>
          <w:rFonts w:ascii="Times New Roman" w:hAnsi="Times New Roman" w:cs="Times New Roman"/>
          <w:bCs/>
          <w:sz w:val="24"/>
          <w:szCs w:val="24"/>
        </w:rPr>
        <w:t>о планируемых строительстве или реконструкции объекта индивидуального жилищного строительства или садового дома;</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строительство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осуществлении муниципального контроля и надзора за использованием земельных участков,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1.1.4. Настоящие Правила не применяются при благоустройстве территории и при капитальном ремонте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973C9A" w:rsidRDefault="00973C9A" w:rsidP="00973C9A">
      <w:pPr>
        <w:spacing w:after="0"/>
        <w:jc w:val="both"/>
        <w:rPr>
          <w:rFonts w:ascii="Times New Roman" w:hAnsi="Times New Roman" w:cs="Times New Roman"/>
          <w:sz w:val="24"/>
          <w:szCs w:val="24"/>
        </w:rPr>
      </w:pPr>
    </w:p>
    <w:p w:rsidR="00541DBA" w:rsidRDefault="00541DBA" w:rsidP="00973C9A">
      <w:pPr>
        <w:spacing w:after="0"/>
        <w:jc w:val="both"/>
        <w:rPr>
          <w:rFonts w:ascii="Times New Roman" w:hAnsi="Times New Roman" w:cs="Times New Roman"/>
          <w:sz w:val="24"/>
          <w:szCs w:val="24"/>
        </w:rPr>
      </w:pP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Раздел 1.2. Общие положения о градостроительном зонировании территории сельского поселения</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 Правила включают: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и основания принятия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и основания принятия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применения Правил и внесения в них изменений;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градостроительные регламенты;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местоположения границ территориальных зон, границ зон  с особыми условиями использования территории, в том числе по санитарно-гигиеническим требованиям;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1.2.2. Порядок применения Правил и внесения в них изменений включает в себя положения: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регулировании землепользования и застройки органами местного самоуправления сельского поселения и муниципального района</w:t>
      </w:r>
      <w:r w:rsidR="00D061A3">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подготовке документации по планировке территории и градостроительных планов земельных участков;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проведении публичных слушаний или общественных обсуждений по вопросам землепользования и застройки в сельском поселении;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внесении изменений в Правила.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Виды разрешенного использования земельных участков и объектов капитального строительства, которые включают: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Pr="00910495">
        <w:rPr>
          <w:rFonts w:ascii="Times New Roman" w:hAnsi="Times New Roman" w:cs="Times New Roman"/>
          <w:i/>
          <w:sz w:val="24"/>
          <w:szCs w:val="24"/>
        </w:rPr>
        <w:t>основные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w:t>
      </w:r>
      <w:r w:rsidRPr="00910495">
        <w:rPr>
          <w:rFonts w:ascii="Times New Roman" w:hAnsi="Times New Roman" w:cs="Times New Roman"/>
          <w:i/>
          <w:sz w:val="24"/>
          <w:szCs w:val="24"/>
        </w:rPr>
        <w:t>условно разрешенные виды использования</w:t>
      </w:r>
      <w:r w:rsidRPr="00910495">
        <w:rPr>
          <w:rFonts w:ascii="Times New Roman" w:hAnsi="Times New Roman" w:cs="Times New Roman"/>
          <w:sz w:val="24"/>
          <w:szCs w:val="24"/>
        </w:rPr>
        <w:t xml:space="preserve"> - виды разрешенного использования, разрешение о применении которых предоставляется в порядке, предусмотренном Градостроительным кодексом Российской Федерации, настоящими Правилами;</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3) </w:t>
      </w:r>
      <w:r w:rsidRPr="00910495">
        <w:rPr>
          <w:rFonts w:ascii="Times New Roman" w:hAnsi="Times New Roman" w:cs="Times New Roman"/>
          <w:i/>
          <w:sz w:val="24"/>
          <w:szCs w:val="24"/>
        </w:rPr>
        <w:t>вспомогательные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w:t>
      </w:r>
      <w:r w:rsidRPr="00910495">
        <w:rPr>
          <w:rFonts w:ascii="Times New Roman" w:hAnsi="Times New Roman" w:cs="Times New Roman"/>
          <w:sz w:val="24"/>
          <w:szCs w:val="24"/>
        </w:rPr>
        <w:lastRenderedPageBreak/>
        <w:t>условно разрешенными видами на территории одного земельного участка, если иное не предусмотрено настоящими Правилами.</w:t>
      </w:r>
      <w:proofErr w:type="gramEnd"/>
    </w:p>
    <w:p w:rsidR="00973C9A" w:rsidRPr="00910495" w:rsidRDefault="00973C9A" w:rsidP="00973C9A">
      <w:pPr>
        <w:spacing w:after="0"/>
        <w:ind w:firstLine="708"/>
        <w:jc w:val="both"/>
        <w:rPr>
          <w:rFonts w:ascii="Times New Roman" w:hAnsi="Times New Roman" w:cs="Times New Roman"/>
          <w:sz w:val="24"/>
          <w:szCs w:val="24"/>
        </w:rPr>
      </w:pPr>
      <w:bookmarkStart w:id="4" w:name="Par374"/>
      <w:bookmarkEnd w:id="4"/>
      <w:r w:rsidRPr="00910495">
        <w:rPr>
          <w:rFonts w:ascii="Times New Roman" w:hAnsi="Times New Roman" w:cs="Times New Roman"/>
          <w:sz w:val="24"/>
          <w:szCs w:val="24"/>
        </w:rPr>
        <w:t>1.2.4. Предельные параметры разрешенного строительства, реконструкции объектов капитального строительства, которые включают:</w:t>
      </w:r>
    </w:p>
    <w:p w:rsidR="00157173" w:rsidRPr="00157173" w:rsidRDefault="00973C9A" w:rsidP="006B3381">
      <w:pPr>
        <w:autoSpaceDE w:val="0"/>
        <w:autoSpaceDN w:val="0"/>
        <w:adjustRightInd w:val="0"/>
        <w:spacing w:after="0" w:line="240" w:lineRule="auto"/>
        <w:ind w:firstLine="708"/>
        <w:contextualSpacing/>
        <w:rPr>
          <w:rFonts w:ascii="Times New Roman" w:hAnsi="Times New Roman" w:cs="Times New Roman"/>
          <w:sz w:val="24"/>
          <w:szCs w:val="24"/>
        </w:rPr>
      </w:pPr>
      <w:r w:rsidRPr="00910495">
        <w:rPr>
          <w:rFonts w:ascii="Times New Roman" w:hAnsi="Times New Roman" w:cs="Times New Roman"/>
          <w:sz w:val="24"/>
          <w:szCs w:val="24"/>
        </w:rPr>
        <w:t>1</w:t>
      </w:r>
      <w:r w:rsidRPr="00157173">
        <w:rPr>
          <w:rFonts w:ascii="Times New Roman" w:hAnsi="Times New Roman" w:cs="Times New Roman"/>
          <w:sz w:val="24"/>
          <w:szCs w:val="24"/>
        </w:rPr>
        <w:t xml:space="preserve">) </w:t>
      </w:r>
      <w:r w:rsidR="00157173" w:rsidRPr="00157173">
        <w:rPr>
          <w:rFonts w:ascii="Times New Roman" w:hAnsi="Times New Roman" w:cs="Times New Roman"/>
          <w:sz w:val="24"/>
          <w:szCs w:val="24"/>
        </w:rPr>
        <w:t>предельные размеры земельных участков:</w:t>
      </w:r>
      <w:r w:rsidR="00D061A3">
        <w:rPr>
          <w:rFonts w:ascii="Times New Roman" w:hAnsi="Times New Roman" w:cs="Times New Roman"/>
          <w:sz w:val="24"/>
          <w:szCs w:val="24"/>
        </w:rPr>
        <w:t xml:space="preserve"> </w:t>
      </w:r>
      <w:r w:rsidR="00157173" w:rsidRPr="00157173">
        <w:rPr>
          <w:rFonts w:ascii="Times New Roman" w:hAnsi="Times New Roman" w:cs="Times New Roman"/>
          <w:sz w:val="24"/>
          <w:szCs w:val="24"/>
        </w:rPr>
        <w:t>минимальная (максимальная) площадь земельного участка</w:t>
      </w:r>
      <w:r w:rsidR="006B3381">
        <w:rPr>
          <w:rFonts w:ascii="Times New Roman" w:hAnsi="Times New Roman" w:cs="Times New Roman"/>
          <w:sz w:val="24"/>
          <w:szCs w:val="24"/>
        </w:rPr>
        <w:t>;</w:t>
      </w:r>
    </w:p>
    <w:p w:rsidR="00973C9A" w:rsidRPr="00910495" w:rsidRDefault="00157173"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973C9A" w:rsidRPr="00910495">
        <w:rPr>
          <w:rFonts w:ascii="Times New Roman" w:hAnsi="Times New Roman" w:cs="Times New Roman"/>
          <w:sz w:val="24"/>
          <w:szCs w:val="24"/>
        </w:rPr>
        <w:t>предельную этажность, где,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973C9A" w:rsidRPr="00910495" w:rsidRDefault="006B3381"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973C9A" w:rsidRPr="00910495">
        <w:rPr>
          <w:rFonts w:ascii="Times New Roman" w:hAnsi="Times New Roman" w:cs="Times New Roman"/>
          <w:sz w:val="24"/>
          <w:szCs w:val="24"/>
        </w:rPr>
        <w:t>)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973C9A" w:rsidRPr="00910495" w:rsidRDefault="006B3381"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973C9A" w:rsidRPr="00910495">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объектов инженерной инфраструктуры</w:t>
      </w:r>
      <w:r w:rsidR="00973C9A">
        <w:rPr>
          <w:rFonts w:ascii="Times New Roman" w:hAnsi="Times New Roman" w:cs="Times New Roman"/>
          <w:sz w:val="24"/>
          <w:szCs w:val="24"/>
        </w:rPr>
        <w:t>.</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1.2.6. 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определены Генеральным планом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или общественные обсуждения не проводятся.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1.2.8. На картах градостроительного зонирования отображаются: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установленные настоящими Правилами границы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территории, в границах которых предусматривается осуществление деятельности по комплексному и устойчивому развитию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3) границы зон с особыми условиями использования территорий;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объекты культурного наследия, границы территорий объектов культурного наследия.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зонирования. При внесении в настоящие Правила соответствующих изменений публичные слушания или общественные обсуждения не проводятся.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1) расположены в границах территорий памятников и ассамблей,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4) предоставлены для добычи полезных ископаемых.</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1.2.11. В целях градостроительного зонирования территории сельского поселения в составе территориальных зон </w:t>
      </w:r>
      <w:proofErr w:type="spellStart"/>
      <w:r w:rsidRPr="00910495">
        <w:rPr>
          <w:rFonts w:ascii="Times New Roman" w:hAnsi="Times New Roman" w:cs="Times New Roman"/>
          <w:sz w:val="24"/>
          <w:szCs w:val="24"/>
        </w:rPr>
        <w:t>подзоны</w:t>
      </w:r>
      <w:proofErr w:type="spellEnd"/>
      <w:r w:rsidRPr="00910495">
        <w:rPr>
          <w:rFonts w:ascii="Times New Roman" w:hAnsi="Times New Roman" w:cs="Times New Roman"/>
          <w:sz w:val="24"/>
          <w:szCs w:val="24"/>
        </w:rPr>
        <w:t xml:space="preserve"> не выделяются.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973C9A" w:rsidRPr="00910495" w:rsidRDefault="00973C9A" w:rsidP="00973C9A">
      <w:pPr>
        <w:spacing w:after="0"/>
        <w:jc w:val="both"/>
        <w:rPr>
          <w:rFonts w:ascii="Times New Roman" w:hAnsi="Times New Roman" w:cs="Times New Roman"/>
          <w:sz w:val="24"/>
          <w:szCs w:val="24"/>
        </w:rPr>
      </w:pPr>
    </w:p>
    <w:p w:rsidR="00973C9A" w:rsidRDefault="00973C9A"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541DBA" w:rsidRDefault="00541DBA"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973C9A" w:rsidRPr="00910495" w:rsidRDefault="00973C9A" w:rsidP="00973C9A">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lastRenderedPageBreak/>
        <w:t>Глава 2. Порядок применения Правил землепользования и застройки сельского поселения и внесения в них изменений</w:t>
      </w:r>
    </w:p>
    <w:p w:rsidR="00973C9A" w:rsidRPr="00910495" w:rsidRDefault="00973C9A" w:rsidP="00973C9A">
      <w:pPr>
        <w:spacing w:after="0"/>
        <w:jc w:val="both"/>
        <w:rPr>
          <w:rFonts w:ascii="Times New Roman" w:hAnsi="Times New Roman" w:cs="Times New Roman"/>
          <w:b/>
          <w:bCs/>
          <w:sz w:val="24"/>
          <w:szCs w:val="24"/>
        </w:rPr>
      </w:pPr>
      <w:bookmarkStart w:id="5" w:name="Par403"/>
      <w:bookmarkEnd w:id="5"/>
      <w:r w:rsidRPr="00910495">
        <w:rPr>
          <w:rFonts w:ascii="Times New Roman" w:hAnsi="Times New Roman" w:cs="Times New Roman"/>
          <w:b/>
          <w:bCs/>
          <w:sz w:val="24"/>
          <w:szCs w:val="24"/>
        </w:rPr>
        <w:t xml:space="preserve">Раздел 2.1. Регулирование землепользования и застройки органами местного самоуправления </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2.1.1. Землепользование и застройка на земельных участках, на которые распространяется действие градостроительных регламентов.</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2.1.1.2. Градостроительные регламенты устанавливаются с учетом: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видов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973C9A" w:rsidRPr="00910495" w:rsidRDefault="00973C9A" w:rsidP="00973C9A">
      <w:pPr>
        <w:spacing w:after="0"/>
        <w:ind w:firstLine="708"/>
        <w:jc w:val="both"/>
        <w:rPr>
          <w:rFonts w:ascii="Times New Roman" w:hAnsi="Times New Roman" w:cs="Times New Roman"/>
          <w:sz w:val="24"/>
          <w:szCs w:val="24"/>
        </w:rPr>
      </w:pPr>
      <w:bookmarkStart w:id="6" w:name="Par417"/>
      <w:bookmarkEnd w:id="6"/>
      <w:r w:rsidRPr="00910495">
        <w:rPr>
          <w:rFonts w:ascii="Times New Roman" w:hAnsi="Times New Roman" w:cs="Times New Roman"/>
          <w:sz w:val="24"/>
          <w:szCs w:val="24"/>
        </w:rPr>
        <w:t xml:space="preserve">2.1.1.3. </w:t>
      </w:r>
      <w:proofErr w:type="gramStart"/>
      <w:r w:rsidRPr="00910495">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73C9A" w:rsidRDefault="00973C9A" w:rsidP="00973C9A">
      <w:pPr>
        <w:spacing w:after="0"/>
        <w:ind w:firstLine="708"/>
        <w:jc w:val="both"/>
        <w:rPr>
          <w:rFonts w:ascii="Times New Roman" w:hAnsi="Times New Roman" w:cs="Times New Roman"/>
          <w:b/>
          <w:bCs/>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 на которые градостроительные регламенты не устанавливаются.</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2.1.2.2 - 2.1.2.7 настоящих Правил.</w:t>
      </w:r>
    </w:p>
    <w:p w:rsidR="00973C9A" w:rsidRPr="00910495" w:rsidRDefault="00973C9A" w:rsidP="00973C9A">
      <w:pPr>
        <w:spacing w:after="0"/>
        <w:ind w:firstLine="708"/>
        <w:jc w:val="both"/>
        <w:rPr>
          <w:rFonts w:ascii="Times New Roman" w:hAnsi="Times New Roman" w:cs="Times New Roman"/>
          <w:sz w:val="24"/>
          <w:szCs w:val="24"/>
        </w:rPr>
      </w:pPr>
      <w:bookmarkStart w:id="7" w:name="Par428"/>
      <w:bookmarkEnd w:id="7"/>
      <w:r w:rsidRPr="00910495">
        <w:rPr>
          <w:rFonts w:ascii="Times New Roman" w:hAnsi="Times New Roman" w:cs="Times New Roman"/>
          <w:sz w:val="24"/>
          <w:szCs w:val="24"/>
        </w:rPr>
        <w:t>2.1.2.2.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самоуправления, издаваемыми в соответствии с федеральными законами и настоящими Правилами.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требованиями технических регламентов и нормативов градостроительного проектирования, и настоящими Правилами.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2.1.2.6. Использование земельных участков, занятых водными поверхностями, осуществляется в соответствии с водным законодательством.</w:t>
      </w:r>
    </w:p>
    <w:p w:rsidR="00973C9A" w:rsidRPr="00910495" w:rsidRDefault="00973C9A" w:rsidP="00973C9A">
      <w:pPr>
        <w:spacing w:after="0"/>
        <w:ind w:firstLine="708"/>
        <w:jc w:val="both"/>
        <w:rPr>
          <w:rFonts w:ascii="Times New Roman" w:hAnsi="Times New Roman" w:cs="Times New Roman"/>
          <w:sz w:val="24"/>
          <w:szCs w:val="24"/>
        </w:rPr>
      </w:pPr>
      <w:bookmarkStart w:id="8" w:name="Par433"/>
      <w:bookmarkEnd w:id="8"/>
      <w:r w:rsidRPr="00910495">
        <w:rPr>
          <w:rFonts w:ascii="Times New Roman" w:hAnsi="Times New Roman" w:cs="Times New Roman"/>
          <w:sz w:val="24"/>
          <w:szCs w:val="24"/>
        </w:rPr>
        <w:t>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10 статьи 85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2.1.2.8. Использование земель лесного фонда, земель запаса, сельскохозяйственных угодий в составе земель сельскохозяйственного назначения осуществляется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973C9A" w:rsidRDefault="00973C9A" w:rsidP="00973C9A">
      <w:pPr>
        <w:spacing w:after="0"/>
        <w:ind w:firstLine="708"/>
        <w:jc w:val="both"/>
        <w:rPr>
          <w:rFonts w:ascii="Times New Roman" w:hAnsi="Times New Roman" w:cs="Times New Roman"/>
          <w:b/>
          <w:bCs/>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bookmarkStart w:id="9" w:name="Par439"/>
      <w:bookmarkEnd w:id="9"/>
    </w:p>
    <w:p w:rsidR="00973C9A"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w:t>
      </w:r>
      <w:r w:rsidRPr="00910495">
        <w:rPr>
          <w:rFonts w:ascii="Times New Roman" w:hAnsi="Times New Roman" w:cs="Times New Roman"/>
          <w:sz w:val="24"/>
          <w:szCs w:val="24"/>
        </w:rPr>
        <w:lastRenderedPageBreak/>
        <w:t>объектов капитального строительства (далее по тексту подраздела 2.1.3 настоящих Правил - разрешение).</w:t>
      </w:r>
    </w:p>
    <w:p w:rsidR="00973C9A" w:rsidRPr="004177D7" w:rsidRDefault="00973C9A" w:rsidP="00973C9A">
      <w:pPr>
        <w:spacing w:after="0"/>
        <w:ind w:firstLine="708"/>
        <w:jc w:val="both"/>
        <w:rPr>
          <w:rStyle w:val="2b"/>
          <w:rFonts w:ascii="Times New Roman" w:hAnsi="Times New Roman" w:cs="Times New Roman"/>
          <w:sz w:val="24"/>
          <w:szCs w:val="24"/>
        </w:rPr>
      </w:pPr>
      <w:proofErr w:type="gramStart"/>
      <w:r w:rsidRPr="00910495">
        <w:rPr>
          <w:rFonts w:ascii="Times New Roman" w:hAnsi="Times New Roman" w:cs="Times New Roman"/>
          <w:sz w:val="24"/>
          <w:szCs w:val="24"/>
        </w:rPr>
        <w:t>2.1.3.</w:t>
      </w:r>
      <w:r>
        <w:rPr>
          <w:rFonts w:ascii="Times New Roman" w:hAnsi="Times New Roman" w:cs="Times New Roman"/>
          <w:sz w:val="24"/>
          <w:szCs w:val="24"/>
        </w:rPr>
        <w:t>2.</w:t>
      </w:r>
      <w:r w:rsidRPr="004177D7">
        <w:rPr>
          <w:rStyle w:val="2b"/>
          <w:rFonts w:ascii="Times New Roman" w:hAnsi="Times New Roman" w:cs="Times New Roman"/>
          <w:sz w:val="24"/>
          <w:szCs w:val="24"/>
        </w:rPr>
        <w:t>Правообладатели земельных участков вправе обратиться за разрешениями на откло</w:t>
      </w:r>
      <w:r w:rsidRPr="004177D7">
        <w:rPr>
          <w:rStyle w:val="2b"/>
          <w:rFonts w:ascii="Times New Roman" w:hAnsi="Times New Roman" w:cs="Times New Roman"/>
          <w:sz w:val="24"/>
          <w:szCs w:val="24"/>
        </w:rPr>
        <w:softHyphen/>
        <w:t>нение от предельных параметров разрешенного строительства, реконструкции объектов капи</w:t>
      </w:r>
      <w:r w:rsidRPr="004177D7">
        <w:rPr>
          <w:rStyle w:val="2b"/>
          <w:rFonts w:ascii="Times New Roman" w:hAnsi="Times New Roman" w:cs="Times New Roman"/>
          <w:sz w:val="24"/>
          <w:szCs w:val="24"/>
        </w:rPr>
        <w:softHyphen/>
        <w:t>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973C9A" w:rsidRPr="004177D7" w:rsidRDefault="00973C9A" w:rsidP="0040188F">
      <w:pPr>
        <w:pStyle w:val="213"/>
        <w:shd w:val="clear" w:color="auto" w:fill="auto"/>
        <w:tabs>
          <w:tab w:val="left" w:pos="0"/>
          <w:tab w:val="left" w:pos="142"/>
          <w:tab w:val="left" w:pos="426"/>
          <w:tab w:val="left" w:pos="1186"/>
        </w:tabs>
        <w:spacing w:after="0" w:line="276" w:lineRule="auto"/>
        <w:jc w:val="both"/>
        <w:rPr>
          <w:rFonts w:ascii="Times New Roman" w:hAnsi="Times New Roman" w:cs="Times New Roman"/>
          <w:sz w:val="24"/>
          <w:szCs w:val="24"/>
        </w:rPr>
      </w:pPr>
      <w:r w:rsidRPr="00910495">
        <w:rPr>
          <w:rFonts w:ascii="Times New Roman" w:hAnsi="Times New Roman" w:cs="Times New Roman"/>
          <w:sz w:val="24"/>
          <w:szCs w:val="24"/>
        </w:rPr>
        <w:t>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при администрации</w:t>
      </w:r>
      <w:r w:rsidR="00842611">
        <w:rPr>
          <w:rFonts w:ascii="Times New Roman" w:hAnsi="Times New Roman" w:cs="Times New Roman"/>
          <w:sz w:val="24"/>
          <w:szCs w:val="24"/>
        </w:rPr>
        <w:t xml:space="preserve"> сельского поселения Благоварский сельсовет</w:t>
      </w:r>
      <w:r w:rsidRPr="00910495">
        <w:rPr>
          <w:rFonts w:ascii="Times New Roman" w:hAnsi="Times New Roman" w:cs="Times New Roman"/>
          <w:sz w:val="24"/>
          <w:szCs w:val="24"/>
        </w:rPr>
        <w:t xml:space="preserve">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(далее - Комиссия) заявление о получении указанного разрешения. </w:t>
      </w:r>
      <w:r w:rsidRPr="004177D7">
        <w:rPr>
          <w:rFonts w:ascii="Times New Roman" w:hAnsi="Times New Roman" w:cs="Times New Roman"/>
          <w:color w:val="000000"/>
          <w:sz w:val="24"/>
          <w:szCs w:val="24"/>
          <w:shd w:val="clear" w:color="auto" w:fill="FFFFFF"/>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73C9A" w:rsidRPr="00910495" w:rsidRDefault="00973C9A" w:rsidP="0040188F">
      <w:pPr>
        <w:spacing w:after="0"/>
        <w:ind w:firstLine="708"/>
        <w:jc w:val="both"/>
        <w:rPr>
          <w:rFonts w:ascii="Times New Roman" w:hAnsi="Times New Roman" w:cs="Times New Roman"/>
          <w:sz w:val="24"/>
          <w:szCs w:val="24"/>
        </w:rPr>
      </w:pPr>
      <w:bookmarkStart w:id="10" w:name="Par442"/>
      <w:bookmarkEnd w:id="10"/>
      <w:r w:rsidRPr="00910495">
        <w:rPr>
          <w:rFonts w:ascii="Times New Roman" w:hAnsi="Times New Roman" w:cs="Times New Roman"/>
          <w:sz w:val="24"/>
          <w:szCs w:val="24"/>
        </w:rPr>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2.1.3.5. Комиссия по вопросам градостроительства, землепользования и застройки при администрации</w:t>
      </w:r>
      <w:r w:rsidR="00842611" w:rsidRPr="00842611">
        <w:rPr>
          <w:rFonts w:ascii="Times New Roman" w:hAnsi="Times New Roman" w:cs="Times New Roman"/>
          <w:sz w:val="24"/>
          <w:szCs w:val="24"/>
        </w:rPr>
        <w:t xml:space="preserve"> </w:t>
      </w:r>
      <w:r w:rsidR="00842611">
        <w:rPr>
          <w:rFonts w:ascii="Times New Roman" w:hAnsi="Times New Roman" w:cs="Times New Roman"/>
          <w:sz w:val="24"/>
          <w:szCs w:val="24"/>
        </w:rPr>
        <w:t>сельского поселения Благоварский сельсовет</w:t>
      </w:r>
      <w:r w:rsidRPr="00910495">
        <w:rPr>
          <w:rFonts w:ascii="Times New Roman" w:hAnsi="Times New Roman" w:cs="Times New Roman"/>
          <w:sz w:val="24"/>
          <w:szCs w:val="24"/>
        </w:rPr>
        <w:t xml:space="preserve">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организует и проводит публичные слушания или общественные обсуждения по вопросу предоставления разрешения в порядке, предусмотренном Градостроительным кодексом Российской Федерации и иными правовыми актами органов местного </w:t>
      </w:r>
      <w:r>
        <w:rPr>
          <w:rFonts w:ascii="Times New Roman" w:hAnsi="Times New Roman" w:cs="Times New Roman"/>
          <w:sz w:val="24"/>
          <w:szCs w:val="24"/>
        </w:rPr>
        <w:t xml:space="preserve">самоуправления </w:t>
      </w:r>
      <w:r w:rsidRPr="00910495">
        <w:rPr>
          <w:rFonts w:ascii="Times New Roman" w:hAnsi="Times New Roman" w:cs="Times New Roman"/>
          <w:sz w:val="24"/>
          <w:szCs w:val="24"/>
        </w:rPr>
        <w:t>сельского поселения. Расходы, связанные с организацией и проведением публичных слушаний или общественных обсуждений по вопросу о предоставлении разрешения, несет физическое или юридическое лицо, заинтересованное в предоставлении такого разрешения;</w:t>
      </w:r>
    </w:p>
    <w:p w:rsidR="00973C9A" w:rsidRPr="00910495" w:rsidRDefault="00973C9A" w:rsidP="00973C9A">
      <w:pPr>
        <w:spacing w:after="0"/>
        <w:ind w:firstLine="708"/>
        <w:jc w:val="both"/>
        <w:rPr>
          <w:rFonts w:ascii="Times New Roman" w:hAnsi="Times New Roman" w:cs="Times New Roman"/>
          <w:sz w:val="24"/>
          <w:szCs w:val="24"/>
        </w:rPr>
      </w:pPr>
      <w:bookmarkStart w:id="11" w:name="Par445"/>
      <w:bookmarkEnd w:id="11"/>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2.1.3.6. Рекомендации содержат сведения о целесообразности или нецелесообразности предоставления разрешения.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2.1.3.7. Рекомендации Комиссии, а также документы, указанные в пункте 2.1.3.4 настоящих Правил, представляются главе администрации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2.1.3.8. Глава администрации сельского поселения,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2.1.3.9. Форма заявления о получении разрешения, порядок и сроки рассмотрения заявлений устанавливаются администрацией</w:t>
      </w:r>
      <w:r w:rsidR="00842611" w:rsidRPr="00842611">
        <w:rPr>
          <w:rFonts w:ascii="Times New Roman" w:hAnsi="Times New Roman" w:cs="Times New Roman"/>
          <w:sz w:val="24"/>
          <w:szCs w:val="24"/>
        </w:rPr>
        <w:t xml:space="preserve"> </w:t>
      </w:r>
      <w:r w:rsidR="00842611">
        <w:rPr>
          <w:rFonts w:ascii="Times New Roman" w:hAnsi="Times New Roman" w:cs="Times New Roman"/>
          <w:sz w:val="24"/>
          <w:szCs w:val="24"/>
        </w:rPr>
        <w:t>сельского поселения Благоварский сельсовет</w:t>
      </w:r>
      <w:r w:rsidRPr="00910495">
        <w:rPr>
          <w:rFonts w:ascii="Times New Roman" w:hAnsi="Times New Roman" w:cs="Times New Roman"/>
          <w:sz w:val="24"/>
          <w:szCs w:val="24"/>
        </w:rPr>
        <w:t xml:space="preserve">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w:t>
      </w:r>
      <w:r>
        <w:rPr>
          <w:rFonts w:ascii="Times New Roman" w:hAnsi="Times New Roman" w:cs="Times New Roman"/>
          <w:sz w:val="24"/>
          <w:szCs w:val="24"/>
        </w:rPr>
        <w:t>Р</w:t>
      </w:r>
      <w:r w:rsidRPr="00910495">
        <w:rPr>
          <w:rFonts w:ascii="Times New Roman" w:hAnsi="Times New Roman" w:cs="Times New Roman"/>
          <w:sz w:val="24"/>
          <w:szCs w:val="24"/>
        </w:rPr>
        <w:t>еспублики Башкортостан.</w:t>
      </w:r>
    </w:p>
    <w:p w:rsidR="00973C9A" w:rsidRPr="004177D7"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2.1.3.10. Физические и юридические лица вправе оспорить в судебном порядке решение о </w:t>
      </w:r>
      <w:r w:rsidRPr="004177D7">
        <w:rPr>
          <w:rStyle w:val="2b"/>
          <w:rFonts w:ascii="Times New Roman" w:hAnsi="Times New Roman" w:cs="Times New Roman"/>
          <w:sz w:val="24"/>
          <w:szCs w:val="24"/>
        </w:rPr>
        <w:t>выдаче разрешения на отклонение от предельных параметров разрешенного строительства или об отказе в выдаче такого разрешения</w:t>
      </w:r>
      <w:r w:rsidRPr="004177D7">
        <w:rPr>
          <w:rFonts w:ascii="Times New Roman" w:hAnsi="Times New Roman" w:cs="Times New Roman"/>
          <w:sz w:val="24"/>
          <w:szCs w:val="24"/>
        </w:rPr>
        <w:t>.</w:t>
      </w:r>
    </w:p>
    <w:p w:rsidR="00973C9A"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rsidR="00973C9A" w:rsidRDefault="00973C9A" w:rsidP="00973C9A">
      <w:pPr>
        <w:spacing w:after="0"/>
        <w:ind w:firstLine="708"/>
        <w:jc w:val="both"/>
        <w:rPr>
          <w:rFonts w:ascii="Times New Roman" w:hAnsi="Times New Roman" w:cs="Times New Roman"/>
          <w:b/>
          <w:bCs/>
          <w:sz w:val="24"/>
          <w:szCs w:val="24"/>
        </w:rPr>
      </w:pPr>
      <w:bookmarkStart w:id="12" w:name="Par468"/>
      <w:bookmarkEnd w:id="12"/>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2.2.2. Предоставление разрешения на условно разрешенный вид использования земельного участка и объекта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2.2.2.1.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r w:rsidRPr="00910495">
        <w:rPr>
          <w:rFonts w:ascii="Times New Roman" w:eastAsia="Times New Roman" w:hAnsi="Times New Roman" w:cs="Times New Roman"/>
          <w:sz w:val="24"/>
          <w:szCs w:val="24"/>
          <w:lang w:eastAsia="ru-RU"/>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973C9A" w:rsidRPr="00910495" w:rsidRDefault="00973C9A" w:rsidP="00973C9A">
      <w:pPr>
        <w:spacing w:after="0"/>
        <w:ind w:firstLine="708"/>
        <w:jc w:val="both"/>
        <w:rPr>
          <w:rFonts w:ascii="Times New Roman" w:hAnsi="Times New Roman" w:cs="Times New Roman"/>
          <w:sz w:val="24"/>
          <w:szCs w:val="24"/>
        </w:rPr>
      </w:pPr>
      <w:bookmarkStart w:id="13" w:name="Par473"/>
      <w:bookmarkEnd w:id="13"/>
      <w:r w:rsidRPr="00910495">
        <w:rPr>
          <w:rFonts w:ascii="Times New Roman" w:hAnsi="Times New Roman" w:cs="Times New Roman"/>
          <w:sz w:val="24"/>
          <w:szCs w:val="24"/>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2.2.2.3. Комиссия: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973C9A" w:rsidRPr="00910495" w:rsidRDefault="00973C9A" w:rsidP="00973C9A">
      <w:pPr>
        <w:spacing w:after="0"/>
        <w:ind w:firstLine="708"/>
        <w:jc w:val="both"/>
        <w:rPr>
          <w:rFonts w:ascii="Times New Roman" w:hAnsi="Times New Roman" w:cs="Times New Roman"/>
          <w:sz w:val="24"/>
          <w:szCs w:val="24"/>
        </w:rPr>
      </w:pPr>
      <w:bookmarkStart w:id="14" w:name="Par476"/>
      <w:bookmarkEnd w:id="14"/>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2.2.2.4. Рекомендации содержат сведения о целесообразности или нецелесообразности предоставления такого разрешения.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2.2.2.7. В случае</w:t>
      </w:r>
      <w:proofErr w:type="gramStart"/>
      <w:r w:rsidRPr="00910495">
        <w:rPr>
          <w:rFonts w:ascii="Times New Roman" w:hAnsi="Times New Roman" w:cs="Times New Roman"/>
          <w:sz w:val="24"/>
          <w:szCs w:val="24"/>
        </w:rPr>
        <w:t>,</w:t>
      </w:r>
      <w:proofErr w:type="gramEnd"/>
      <w:r w:rsidRPr="00910495">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 или общественных обсуждений.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2.2.2.8. Форма заявления о получении разрешения, порядок и сроки рассмотрения заявлений устанавливаются администрацией</w:t>
      </w:r>
      <w:r w:rsidR="00842611" w:rsidRPr="00842611">
        <w:rPr>
          <w:rFonts w:ascii="Times New Roman" w:hAnsi="Times New Roman" w:cs="Times New Roman"/>
          <w:sz w:val="24"/>
          <w:szCs w:val="24"/>
        </w:rPr>
        <w:t xml:space="preserve"> </w:t>
      </w:r>
      <w:r w:rsidR="00842611">
        <w:rPr>
          <w:rFonts w:ascii="Times New Roman" w:hAnsi="Times New Roman" w:cs="Times New Roman"/>
          <w:sz w:val="24"/>
          <w:szCs w:val="24"/>
        </w:rPr>
        <w:t>сельского поселения Благоварский сельсовет</w:t>
      </w:r>
      <w:r w:rsidRPr="00910495">
        <w:rPr>
          <w:rFonts w:ascii="Times New Roman" w:hAnsi="Times New Roman" w:cs="Times New Roman"/>
          <w:sz w:val="24"/>
          <w:szCs w:val="24"/>
        </w:rPr>
        <w:t xml:space="preserve">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973C9A" w:rsidRPr="00910495"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b/>
          <w:sz w:val="24"/>
          <w:szCs w:val="24"/>
        </w:rPr>
        <w:t>Раздел 2.3. Порядок предоставления разрешения на условно разрешенный вид использования земельного участка или объекта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eastAsia="Times New Roman" w:hAnsi="Times New Roman" w:cs="Times New Roman"/>
          <w:sz w:val="24"/>
          <w:szCs w:val="24"/>
          <w:lang w:eastAsia="ru-RU"/>
        </w:rPr>
      </w:pPr>
      <w:r w:rsidRPr="00910495">
        <w:rPr>
          <w:rFonts w:ascii="Times New Roman" w:hAnsi="Times New Roman" w:cs="Times New Roman"/>
          <w:sz w:val="24"/>
          <w:szCs w:val="24"/>
        </w:rPr>
        <w:t xml:space="preserve">2.3.1.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910495">
        <w:rPr>
          <w:rFonts w:ascii="Times New Roman" w:eastAsia="Times New Roman" w:hAnsi="Times New Roman" w:cs="Times New Roman"/>
          <w:sz w:val="24"/>
          <w:szCs w:val="24"/>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2.3.2. Разрешение на условно разрешенный вид использования может быть предоставлено в следующих случаях: </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2.3.3. Заявление о предоставлении разрешения на условно разрешенный вид использования должно содержать: </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1) кадастровый номер земельного участка и (или) объекта капитального строительства, его адрес;</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сведения о правах заявителя на земельный участок и (или) объект капитального строительства;</w:t>
      </w:r>
    </w:p>
    <w:p w:rsidR="00973C9A" w:rsidRPr="00910495" w:rsidRDefault="00973C9A" w:rsidP="0040188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указание на испрашиваемый условно разрешенный вид использования земельного участка и (или) объекта капитального строительства. </w:t>
      </w:r>
      <w:proofErr w:type="gramStart"/>
      <w:r w:rsidRPr="00910495">
        <w:rPr>
          <w:rFonts w:ascii="Times New Roman" w:hAnsi="Times New Roman" w:cs="Times New Roman"/>
          <w:sz w:val="24"/>
          <w:szCs w:val="24"/>
        </w:rPr>
        <w:t>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w:t>
      </w:r>
      <w:proofErr w:type="gramEnd"/>
      <w:r w:rsidRPr="00910495">
        <w:rPr>
          <w:rFonts w:ascii="Times New Roman" w:hAnsi="Times New Roman" w:cs="Times New Roman"/>
          <w:sz w:val="24"/>
          <w:szCs w:val="24"/>
        </w:rPr>
        <w:t xml:space="preserve"> строительства, фамилия, имя, отчество физического лица, наименование юридического лица и почтовый адрес).</w:t>
      </w:r>
    </w:p>
    <w:p w:rsidR="00973C9A" w:rsidRPr="00910495" w:rsidRDefault="00973C9A" w:rsidP="0040188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2.3.4. </w:t>
      </w:r>
      <w:proofErr w:type="gramStart"/>
      <w:r w:rsidRPr="00910495">
        <w:rPr>
          <w:rFonts w:ascii="Times New Roman" w:hAnsi="Times New Roman" w:cs="Times New Roman"/>
          <w:sz w:val="24"/>
          <w:szCs w:val="24"/>
          <w:shd w:val="clear" w:color="auto" w:fill="FFFFFF"/>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w:t>
      </w:r>
      <w:r w:rsidRPr="00910495">
        <w:rPr>
          <w:rFonts w:ascii="Times New Roman" w:hAnsi="Times New Roman" w:cs="Times New Roman"/>
          <w:sz w:val="24"/>
          <w:szCs w:val="24"/>
          <w:shd w:val="clear" w:color="auto" w:fill="FFFFFF"/>
        </w:rPr>
        <w:lastRenderedPageBreak/>
        <w:t>нормативными техническими документами в части, не противоречащей Федеральному закону «О</w:t>
      </w:r>
      <w:proofErr w:type="gramEnd"/>
      <w:r w:rsidRPr="00910495">
        <w:rPr>
          <w:rFonts w:ascii="Times New Roman" w:hAnsi="Times New Roman" w:cs="Times New Roman"/>
          <w:sz w:val="24"/>
          <w:szCs w:val="24"/>
          <w:shd w:val="clear" w:color="auto" w:fill="FFFFFF"/>
        </w:rPr>
        <w:t xml:space="preserve"> техническом </w:t>
      </w:r>
      <w:proofErr w:type="gramStart"/>
      <w:r w:rsidRPr="00910495">
        <w:rPr>
          <w:rFonts w:ascii="Times New Roman" w:hAnsi="Times New Roman" w:cs="Times New Roman"/>
          <w:sz w:val="24"/>
          <w:szCs w:val="24"/>
          <w:shd w:val="clear" w:color="auto" w:fill="FFFFFF"/>
        </w:rPr>
        <w:t>регулировании</w:t>
      </w:r>
      <w:proofErr w:type="gramEnd"/>
      <w:r w:rsidRPr="00910495">
        <w:rPr>
          <w:rFonts w:ascii="Times New Roman" w:hAnsi="Times New Roman" w:cs="Times New Roman"/>
          <w:sz w:val="24"/>
          <w:szCs w:val="24"/>
          <w:shd w:val="clear" w:color="auto" w:fill="FFFFFF"/>
        </w:rPr>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xml:space="preserve">В заявлении отражается содержание </w:t>
      </w:r>
      <w:proofErr w:type="gramStart"/>
      <w:r w:rsidRPr="00910495">
        <w:rPr>
          <w:rFonts w:ascii="Times New Roman" w:hAnsi="Times New Roman" w:cs="Times New Roman"/>
          <w:sz w:val="24"/>
          <w:szCs w:val="24"/>
          <w:shd w:val="clear" w:color="auto" w:fill="FFFFFF"/>
        </w:rPr>
        <w:t>запроса</w:t>
      </w:r>
      <w:proofErr w:type="gramEnd"/>
      <w:r w:rsidRPr="00910495">
        <w:rPr>
          <w:rFonts w:ascii="Times New Roman" w:hAnsi="Times New Roman" w:cs="Times New Roman"/>
          <w:sz w:val="24"/>
          <w:szCs w:val="24"/>
          <w:shd w:val="clear" w:color="auto" w:fill="FFFFFF"/>
        </w:rPr>
        <w:t xml:space="preserve"> и даются идентификационные сведения о заявителе. </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rPr>
        <w:t>2.3.4.1.</w:t>
      </w:r>
      <w:r w:rsidRPr="00910495">
        <w:rPr>
          <w:rFonts w:ascii="Times New Roman" w:hAnsi="Times New Roman" w:cs="Times New Roman"/>
          <w:sz w:val="24"/>
          <w:szCs w:val="24"/>
          <w:shd w:val="clear" w:color="auto" w:fill="FFFFFF"/>
        </w:rPr>
        <w:t xml:space="preserve"> Идентификационные сведения о земельном участке, в отношении которого подается заявление, включают:</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адрес расположения земельного участка, объектов капитального строительства;</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2) кадастровый номер земельного участка и его кадастровый план;</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3) свидетельство о государственной регистрации права на земельный участок, объекты капитального строительства;</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rPr>
        <w:t>2.3.4.2.</w:t>
      </w:r>
      <w:r w:rsidRPr="00910495">
        <w:rPr>
          <w:rFonts w:ascii="Times New Roman" w:hAnsi="Times New Roman" w:cs="Times New Roman"/>
          <w:sz w:val="24"/>
          <w:szCs w:val="24"/>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973C9A" w:rsidRPr="00910495" w:rsidRDefault="00973C9A" w:rsidP="00973C9A">
      <w:pPr>
        <w:pStyle w:val="aff1"/>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Обосновывающие материалы включают:</w:t>
      </w:r>
    </w:p>
    <w:p w:rsidR="00973C9A" w:rsidRPr="00910495" w:rsidRDefault="00973C9A" w:rsidP="0040188F">
      <w:pPr>
        <w:pStyle w:val="aff1"/>
        <w:spacing w:before="0" w:after="0" w:line="276" w:lineRule="auto"/>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973C9A" w:rsidRPr="001C2F95" w:rsidRDefault="00973C9A" w:rsidP="0040188F">
      <w:pPr>
        <w:pStyle w:val="aff1"/>
        <w:numPr>
          <w:ilvl w:val="0"/>
          <w:numId w:val="1"/>
        </w:numPr>
        <w:tabs>
          <w:tab w:val="clear" w:pos="1281"/>
        </w:tabs>
        <w:spacing w:before="0" w:after="0" w:line="276" w:lineRule="auto"/>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
    <w:p w:rsidR="00973C9A" w:rsidRPr="00910495" w:rsidRDefault="00973C9A" w:rsidP="0040188F">
      <w:pPr>
        <w:pStyle w:val="aff1"/>
        <w:numPr>
          <w:ilvl w:val="0"/>
          <w:numId w:val="1"/>
        </w:numPr>
        <w:tabs>
          <w:tab w:val="clear" w:pos="1281"/>
        </w:tabs>
        <w:spacing w:before="0" w:after="0" w:line="276" w:lineRule="auto"/>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грузооборот (частота подъезда к объекту грузового автотранспорта); </w:t>
      </w:r>
    </w:p>
    <w:p w:rsidR="00973C9A" w:rsidRPr="00910495" w:rsidRDefault="00973C9A" w:rsidP="0040188F">
      <w:pPr>
        <w:pStyle w:val="aff1"/>
        <w:numPr>
          <w:ilvl w:val="0"/>
          <w:numId w:val="1"/>
        </w:numPr>
        <w:tabs>
          <w:tab w:val="clear" w:pos="1281"/>
        </w:tabs>
        <w:spacing w:before="0" w:after="0" w:line="276" w:lineRule="auto"/>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объемы инженерных ресурсов (энергообеспечение, водоснабжение и т.д.);</w:t>
      </w:r>
    </w:p>
    <w:p w:rsidR="00973C9A" w:rsidRPr="00910495" w:rsidRDefault="00973C9A" w:rsidP="0040188F">
      <w:pPr>
        <w:pStyle w:val="aff1"/>
        <w:numPr>
          <w:ilvl w:val="0"/>
          <w:numId w:val="1"/>
        </w:numPr>
        <w:tabs>
          <w:tab w:val="clear" w:pos="1281"/>
        </w:tabs>
        <w:spacing w:before="0" w:after="0" w:line="276" w:lineRule="auto"/>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973C9A" w:rsidRPr="00910495" w:rsidRDefault="00973C9A" w:rsidP="0040188F">
      <w:pPr>
        <w:pStyle w:val="aff1"/>
        <w:spacing w:before="0" w:after="0" w:line="276" w:lineRule="auto"/>
        <w:ind w:firstLine="567"/>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973C9A" w:rsidRPr="00910495" w:rsidRDefault="00973C9A" w:rsidP="0040188F">
      <w:pPr>
        <w:pStyle w:val="aff1"/>
        <w:spacing w:before="0" w:after="0" w:line="276" w:lineRule="auto"/>
        <w:ind w:firstLine="567"/>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973C9A" w:rsidRPr="00910495" w:rsidRDefault="00973C9A" w:rsidP="0040188F">
      <w:pPr>
        <w:pStyle w:val="aff1"/>
        <w:spacing w:before="0" w:after="0" w:line="276" w:lineRule="auto"/>
        <w:ind w:firstLine="567"/>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Заявление должно содержать также обязательство заинтересованного лица нести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lastRenderedPageBreak/>
        <w:t>2.3.5. Основания для возврата заявителю заявления:</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1) за предоставлением разрешения на условно разрешенный вид использования обратилось лицо, не имеющее на это полномочий;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2) в заявлении отсутствуют сведения, предусмотренные настоящими Правилами;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3) к заявлению не приложены документы, предусмотренные пунктом 2.4.4 настоящих Правил;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4) запрашиваемый условно разрешенный вид использования не включен в состав градостроительного регламента в территориальной зоне, в которой расположен земельный участок и (или) объект капитального строительства, правообладателем которых является заявитель.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2.3.6. При наличии оснований для возврата заявления, Комиссия в течение 10 дней с момента подачи такого заявления возвращает его заявителю.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2.3.7.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Уставом сельского поселения. </w:t>
      </w:r>
    </w:p>
    <w:p w:rsidR="00973C9A" w:rsidRPr="00910495" w:rsidRDefault="00973C9A" w:rsidP="00973C9A">
      <w:pPr>
        <w:spacing w:after="0"/>
        <w:ind w:firstLine="567"/>
        <w:jc w:val="both"/>
        <w:rPr>
          <w:rFonts w:ascii="Times New Roman" w:hAnsi="Times New Roman" w:cs="Times New Roman"/>
          <w:sz w:val="24"/>
          <w:szCs w:val="24"/>
        </w:rPr>
      </w:pPr>
      <w:r w:rsidRPr="00910495">
        <w:rPr>
          <w:rFonts w:ascii="Times New Roman" w:hAnsi="Times New Roman" w:cs="Times New Roman"/>
          <w:sz w:val="24"/>
          <w:szCs w:val="24"/>
        </w:rPr>
        <w:t xml:space="preserve">2.3.8. </w:t>
      </w:r>
      <w:proofErr w:type="gramStart"/>
      <w:r w:rsidRPr="00910495">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данные рекомендации главе администрации сельского поселения</w:t>
      </w:r>
      <w:r>
        <w:rPr>
          <w:rFonts w:ascii="Times New Roman" w:hAnsi="Times New Roman" w:cs="Times New Roman"/>
          <w:sz w:val="24"/>
          <w:szCs w:val="24"/>
        </w:rPr>
        <w:t>.</w:t>
      </w:r>
      <w:proofErr w:type="gramEnd"/>
    </w:p>
    <w:p w:rsidR="00973C9A" w:rsidRPr="00E6174B"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2.3.9. </w:t>
      </w:r>
      <w:r w:rsidRPr="00E6174B">
        <w:rPr>
          <w:rFonts w:ascii="Times New Roman" w:hAnsi="Times New Roman" w:cs="Times New Roman"/>
          <w:sz w:val="24"/>
          <w:szCs w:val="24"/>
        </w:rPr>
        <w:t>На основании рекомендаций, указанных в п.</w:t>
      </w:r>
      <w:r>
        <w:rPr>
          <w:rFonts w:ascii="Times New Roman" w:hAnsi="Times New Roman" w:cs="Times New Roman"/>
          <w:sz w:val="24"/>
          <w:szCs w:val="24"/>
        </w:rPr>
        <w:t>2.</w:t>
      </w:r>
      <w:r w:rsidRPr="00E6174B">
        <w:rPr>
          <w:rFonts w:ascii="Times New Roman" w:hAnsi="Times New Roman" w:cs="Times New Roman"/>
          <w:sz w:val="24"/>
          <w:szCs w:val="24"/>
        </w:rPr>
        <w:t>3</w:t>
      </w:r>
      <w:r>
        <w:rPr>
          <w:rFonts w:ascii="Times New Roman" w:hAnsi="Times New Roman" w:cs="Times New Roman"/>
          <w:sz w:val="24"/>
          <w:szCs w:val="24"/>
        </w:rPr>
        <w:t>.8</w:t>
      </w:r>
      <w:r w:rsidRPr="00E6174B">
        <w:rPr>
          <w:rFonts w:ascii="Times New Roman" w:hAnsi="Times New Roman" w:cs="Times New Roman"/>
          <w:sz w:val="24"/>
          <w:szCs w:val="24"/>
        </w:rPr>
        <w:t xml:space="preserve">, глава </w:t>
      </w:r>
      <w:r w:rsidRPr="00910495">
        <w:rPr>
          <w:rFonts w:ascii="Times New Roman" w:hAnsi="Times New Roman" w:cs="Times New Roman"/>
          <w:sz w:val="24"/>
          <w:szCs w:val="24"/>
        </w:rPr>
        <w:t>администрации сельского поселения</w:t>
      </w:r>
      <w:r w:rsidRPr="00E6174B">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w:t>
      </w:r>
      <w:r>
        <w:rPr>
          <w:rFonts w:ascii="Times New Roman" w:hAnsi="Times New Roman" w:cs="Times New Roman"/>
          <w:sz w:val="24"/>
          <w:szCs w:val="24"/>
        </w:rPr>
        <w:t>сельского поселения</w:t>
      </w:r>
      <w:r w:rsidRPr="00E6174B">
        <w:rPr>
          <w:rFonts w:ascii="Times New Roman" w:hAnsi="Times New Roman" w:cs="Times New Roman"/>
          <w:sz w:val="24"/>
          <w:szCs w:val="24"/>
        </w:rPr>
        <w:t xml:space="preserve"> в сети Интернет.</w:t>
      </w:r>
    </w:p>
    <w:p w:rsidR="00973C9A" w:rsidRPr="00E6174B" w:rsidRDefault="00973C9A" w:rsidP="00973C9A">
      <w:pPr>
        <w:tabs>
          <w:tab w:val="left" w:pos="0"/>
          <w:tab w:val="left" w:pos="142"/>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174B">
        <w:rPr>
          <w:rFonts w:ascii="Times New Roman" w:hAnsi="Times New Roman" w:cs="Times New Roman"/>
          <w:sz w:val="24"/>
          <w:szCs w:val="24"/>
        </w:rPr>
        <w:t xml:space="preserve">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2.3.1</w:t>
      </w:r>
      <w:r>
        <w:rPr>
          <w:rFonts w:ascii="Times New Roman" w:hAnsi="Times New Roman" w:cs="Times New Roman"/>
          <w:sz w:val="24"/>
          <w:szCs w:val="24"/>
        </w:rPr>
        <w:t>0</w:t>
      </w:r>
      <w:r w:rsidRPr="00910495">
        <w:rPr>
          <w:rFonts w:ascii="Times New Roman" w:hAnsi="Times New Roman" w:cs="Times New Roman"/>
          <w:sz w:val="24"/>
          <w:szCs w:val="24"/>
        </w:rPr>
        <w:t>. В случае</w:t>
      </w:r>
      <w:proofErr w:type="gramStart"/>
      <w:r w:rsidRPr="00910495">
        <w:rPr>
          <w:rFonts w:ascii="Times New Roman" w:hAnsi="Times New Roman" w:cs="Times New Roman"/>
          <w:sz w:val="24"/>
          <w:szCs w:val="24"/>
        </w:rPr>
        <w:t>,</w:t>
      </w:r>
      <w:proofErr w:type="gramEnd"/>
      <w:r w:rsidRPr="00910495">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973C9A" w:rsidRDefault="00973C9A" w:rsidP="00973C9A">
      <w:pPr>
        <w:spacing w:after="0"/>
        <w:ind w:firstLine="708"/>
        <w:jc w:val="both"/>
        <w:rPr>
          <w:rFonts w:ascii="Times New Roman" w:hAnsi="Times New Roman" w:cs="Times New Roman"/>
          <w:b/>
          <w:sz w:val="24"/>
          <w:szCs w:val="24"/>
        </w:rPr>
      </w:pPr>
    </w:p>
    <w:p w:rsidR="0040188F" w:rsidRDefault="0040188F" w:rsidP="00973C9A">
      <w:pPr>
        <w:spacing w:after="0"/>
        <w:ind w:firstLine="708"/>
        <w:jc w:val="both"/>
        <w:rPr>
          <w:rFonts w:ascii="Times New Roman" w:hAnsi="Times New Roman" w:cs="Times New Roman"/>
          <w:b/>
          <w:sz w:val="24"/>
          <w:szCs w:val="24"/>
        </w:rPr>
      </w:pPr>
    </w:p>
    <w:p w:rsidR="0040188F" w:rsidRDefault="0040188F" w:rsidP="00973C9A">
      <w:pPr>
        <w:spacing w:after="0"/>
        <w:ind w:firstLine="708"/>
        <w:jc w:val="both"/>
        <w:rPr>
          <w:rFonts w:ascii="Times New Roman" w:hAnsi="Times New Roman" w:cs="Times New Roman"/>
          <w:b/>
          <w:sz w:val="24"/>
          <w:szCs w:val="24"/>
        </w:rPr>
      </w:pPr>
    </w:p>
    <w:p w:rsidR="00973C9A" w:rsidRPr="00910495" w:rsidRDefault="00973C9A" w:rsidP="00973C9A">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lastRenderedPageBreak/>
        <w:t xml:space="preserve">Раздел 2.4.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973C9A" w:rsidRDefault="00973C9A" w:rsidP="00973C9A">
      <w:pPr>
        <w:spacing w:after="0"/>
        <w:ind w:firstLine="708"/>
        <w:jc w:val="both"/>
        <w:rPr>
          <w:rFonts w:ascii="Times New Roman" w:hAnsi="Times New Roman" w:cs="Times New Roman"/>
          <w:sz w:val="24"/>
          <w:szCs w:val="24"/>
        </w:rPr>
      </w:pPr>
    </w:p>
    <w:p w:rsidR="00973C9A" w:rsidRPr="00AA4675" w:rsidRDefault="00973C9A" w:rsidP="0040188F">
      <w:pPr>
        <w:pStyle w:val="213"/>
        <w:shd w:val="clear" w:color="auto" w:fill="auto"/>
        <w:tabs>
          <w:tab w:val="left" w:pos="0"/>
          <w:tab w:val="left" w:pos="142"/>
          <w:tab w:val="left" w:pos="426"/>
          <w:tab w:val="left" w:pos="999"/>
        </w:tabs>
        <w:spacing w:after="0" w:line="276" w:lineRule="auto"/>
        <w:ind w:firstLine="709"/>
        <w:jc w:val="both"/>
        <w:rPr>
          <w:rFonts w:ascii="Times New Roman" w:hAnsi="Times New Roman" w:cs="Times New Roman"/>
          <w:sz w:val="24"/>
          <w:szCs w:val="24"/>
          <w:highlight w:val="yellow"/>
        </w:rPr>
      </w:pPr>
      <w:r w:rsidRPr="00AA4675">
        <w:rPr>
          <w:rFonts w:ascii="Times New Roman" w:hAnsi="Times New Roman" w:cs="Times New Roman"/>
          <w:sz w:val="24"/>
          <w:szCs w:val="24"/>
        </w:rPr>
        <w:t xml:space="preserve">2.4.1. </w:t>
      </w:r>
      <w:r w:rsidRPr="00AA4675">
        <w:rPr>
          <w:rStyle w:val="2b"/>
          <w:rFonts w:ascii="Times New Roman" w:hAnsi="Times New Roman" w:cs="Times New Roman"/>
          <w:sz w:val="24"/>
          <w:szCs w:val="24"/>
        </w:rPr>
        <w:t>Правообладатели земельных участков, размеры которых меньше установленных гра</w:t>
      </w:r>
      <w:r w:rsidRPr="00AA4675">
        <w:rPr>
          <w:rStyle w:val="2b"/>
          <w:rFonts w:ascii="Times New Roman" w:hAnsi="Times New Roman" w:cs="Times New Roman"/>
          <w:sz w:val="24"/>
          <w:szCs w:val="24"/>
        </w:rPr>
        <w:softHyphen/>
        <w:t>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73C9A" w:rsidRPr="00AA4675" w:rsidRDefault="00973C9A" w:rsidP="0040188F">
      <w:pPr>
        <w:pStyle w:val="213"/>
        <w:shd w:val="clear" w:color="auto" w:fill="auto"/>
        <w:tabs>
          <w:tab w:val="left" w:pos="0"/>
          <w:tab w:val="left" w:pos="142"/>
          <w:tab w:val="left" w:pos="426"/>
          <w:tab w:val="left" w:pos="1186"/>
        </w:tabs>
        <w:spacing w:after="0" w:line="276" w:lineRule="auto"/>
        <w:ind w:firstLine="709"/>
        <w:jc w:val="both"/>
        <w:rPr>
          <w:rStyle w:val="2b"/>
          <w:rFonts w:ascii="Times New Roman" w:hAnsi="Times New Roman" w:cs="Times New Roman"/>
          <w:sz w:val="24"/>
          <w:szCs w:val="24"/>
        </w:rPr>
      </w:pPr>
      <w:r w:rsidRPr="00AA4675">
        <w:rPr>
          <w:rStyle w:val="2b"/>
          <w:rFonts w:ascii="Times New Roman" w:hAnsi="Times New Roman" w:cs="Times New Roman"/>
          <w:sz w:val="24"/>
          <w:szCs w:val="24"/>
        </w:rPr>
        <w:t>2.4.2. Правообладатели земельных участков вправе обратиться за разрешениями на откло</w:t>
      </w:r>
      <w:r w:rsidRPr="00AA4675">
        <w:rPr>
          <w:rStyle w:val="2b"/>
          <w:rFonts w:ascii="Times New Roman" w:hAnsi="Times New Roman" w:cs="Times New Roman"/>
          <w:sz w:val="24"/>
          <w:szCs w:val="24"/>
        </w:rPr>
        <w:softHyphen/>
        <w:t>нение от предельных параметров разрешенного строительства, реконструкции объектов капи</w:t>
      </w:r>
      <w:r w:rsidRPr="00AA4675">
        <w:rPr>
          <w:rStyle w:val="2b"/>
          <w:rFonts w:ascii="Times New Roman" w:hAnsi="Times New Roman" w:cs="Times New Roman"/>
          <w:sz w:val="24"/>
          <w:szCs w:val="24"/>
        </w:rPr>
        <w:softHyphen/>
        <w:t>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73C9A" w:rsidRPr="005F7C5D" w:rsidRDefault="00973C9A" w:rsidP="0040188F">
      <w:pPr>
        <w:pStyle w:val="213"/>
        <w:shd w:val="clear" w:color="auto" w:fill="auto"/>
        <w:tabs>
          <w:tab w:val="left" w:pos="0"/>
          <w:tab w:val="left" w:pos="142"/>
          <w:tab w:val="left" w:pos="426"/>
          <w:tab w:val="left" w:pos="1186"/>
        </w:tabs>
        <w:spacing w:after="0" w:line="276" w:lineRule="auto"/>
        <w:ind w:firstLine="709"/>
        <w:jc w:val="both"/>
        <w:rPr>
          <w:rFonts w:ascii="Times New Roman" w:hAnsi="Times New Roman" w:cs="Times New Roman"/>
          <w:sz w:val="24"/>
          <w:szCs w:val="24"/>
        </w:rPr>
      </w:pPr>
      <w:r w:rsidRPr="005F7C5D">
        <w:rPr>
          <w:rFonts w:ascii="Times New Roman" w:hAnsi="Times New Roman" w:cs="Times New Roman"/>
          <w:color w:val="000000"/>
          <w:sz w:val="24"/>
          <w:szCs w:val="24"/>
          <w:shd w:val="clear" w:color="auto" w:fill="FFFFFF"/>
        </w:rPr>
        <w:t>2.4.3.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4</w:t>
      </w:r>
      <w:r w:rsidRPr="00910495">
        <w:rPr>
          <w:rFonts w:ascii="Times New Roman" w:hAnsi="Times New Roman" w:cs="Times New Roman"/>
          <w:sz w:val="24"/>
          <w:szCs w:val="24"/>
        </w:rPr>
        <w:t xml:space="preserve">.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будут соблюдены права человека на благоприятные условия жизнедеятельности.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Предоставление разрешения на отклонение от предельных параметров не допускается, если такое отклонение не соответствует ограничениям использования объектов недвижимости, установленным на </w:t>
      </w:r>
      <w:proofErr w:type="spellStart"/>
      <w:r w:rsidRPr="00910495">
        <w:rPr>
          <w:rFonts w:ascii="Times New Roman" w:hAnsi="Times New Roman" w:cs="Times New Roman"/>
          <w:sz w:val="24"/>
          <w:szCs w:val="24"/>
        </w:rPr>
        <w:t>приаэродромной</w:t>
      </w:r>
      <w:proofErr w:type="spellEnd"/>
      <w:r w:rsidRPr="00910495">
        <w:rPr>
          <w:rFonts w:ascii="Times New Roman" w:hAnsi="Times New Roman" w:cs="Times New Roman"/>
          <w:sz w:val="24"/>
          <w:szCs w:val="24"/>
        </w:rPr>
        <w:t xml:space="preserve"> территории.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5</w:t>
      </w:r>
      <w:r w:rsidRPr="00910495">
        <w:rPr>
          <w:rFonts w:ascii="Times New Roman" w:hAnsi="Times New Roman" w:cs="Times New Roman"/>
          <w:sz w:val="24"/>
          <w:szCs w:val="24"/>
        </w:rPr>
        <w:t xml:space="preserve">. Заявление о предоставлении разрешения на отклонение от предельных параметров должно содержать: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кадастровый номер земельного участка и (или) объекта капитального строительства, его адрес;</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сведения о правах заявителя на земельный участок и (или) объект капитального строительства;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указание на наличие оснований для обращения заявителя за предоставлением разрешения на отклонение от предельных параметров. </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w:t>
      </w:r>
      <w:r w:rsidRPr="00910495">
        <w:rPr>
          <w:rFonts w:ascii="Times New Roman" w:hAnsi="Times New Roman" w:cs="Times New Roman"/>
          <w:sz w:val="24"/>
          <w:szCs w:val="24"/>
        </w:rPr>
        <w:lastRenderedPageBreak/>
        <w:t>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объекта капитального</w:t>
      </w:r>
      <w:proofErr w:type="gramEnd"/>
      <w:r w:rsidRPr="00910495">
        <w:rPr>
          <w:rFonts w:ascii="Times New Roman" w:hAnsi="Times New Roman" w:cs="Times New Roman"/>
          <w:sz w:val="24"/>
          <w:szCs w:val="24"/>
        </w:rPr>
        <w:t xml:space="preserve"> строительства, фамилия, имя, отчество физического лица, наименование юридического лица и почтовый адрес).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6</w:t>
      </w:r>
      <w:r w:rsidRPr="00910495">
        <w:rPr>
          <w:rFonts w:ascii="Times New Roman" w:hAnsi="Times New Roman" w:cs="Times New Roman"/>
          <w:sz w:val="24"/>
          <w:szCs w:val="24"/>
        </w:rPr>
        <w:t xml:space="preserve">. Обязательными приложениями к заявлению являются: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копия документа, удостоверяющего личность заявителя (для физических лиц), копии учредительных документов для юридических лиц;</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копия документа, подтверждающего полномочия представителя заявителя (в случае обращения представителя заявителя);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копии правоустанавливающих документов на земельный участок и (или) объект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4) информационные материалы (для включения в состав экспозиции в целях проведения общественных обсуждений или публичных слушаний), в том числе: пояснительная записка, включающая обоснование архитектурных, 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w:t>
      </w:r>
      <w:proofErr w:type="gramEnd"/>
      <w:r w:rsidRPr="00910495">
        <w:rPr>
          <w:rFonts w:ascii="Times New Roman" w:hAnsi="Times New Roman" w:cs="Times New Roman"/>
          <w:sz w:val="24"/>
          <w:szCs w:val="24"/>
        </w:rPr>
        <w:t xml:space="preserve"> получение разрешения на отклонение от предельных параметров (далее – объект); ситуационный план, отображающий расположение объекта на территории сельского поселения, перспективные изображения объекта, встроенные в фотографию существующего состояния окружающей застройки;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материалы, обосновывающие наличие оснований для обращения заявителя за предоставлением разрешения на отклонение от предельных параметров; </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6)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 в отсутствие их – местным нормативам градостроительного проектирования, обязательным требованиям строительных норм и</w:t>
      </w:r>
      <w:proofErr w:type="gramEnd"/>
      <w:r w:rsidRPr="00910495">
        <w:rPr>
          <w:rFonts w:ascii="Times New Roman" w:hAnsi="Times New Roman" w:cs="Times New Roman"/>
          <w:sz w:val="24"/>
          <w:szCs w:val="24"/>
        </w:rPr>
        <w:t xml:space="preserve">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контрольных или надзорных органов в соответствующей сфере деятельности или организаций, имеющих выданные </w:t>
      </w:r>
      <w:proofErr w:type="spellStart"/>
      <w:r w:rsidRPr="00910495">
        <w:rPr>
          <w:rFonts w:ascii="Times New Roman" w:hAnsi="Times New Roman" w:cs="Times New Roman"/>
          <w:sz w:val="24"/>
          <w:szCs w:val="24"/>
        </w:rPr>
        <w:t>саморегулируемой</w:t>
      </w:r>
      <w:proofErr w:type="spellEnd"/>
      <w:r w:rsidRPr="00910495">
        <w:rPr>
          <w:rFonts w:ascii="Times New Roman" w:hAnsi="Times New Roman" w:cs="Times New Roman"/>
          <w:sz w:val="24"/>
          <w:szCs w:val="24"/>
        </w:rPr>
        <w:t xml:space="preserve"> организацией свидетельства о допуске к выполнению такого вида работ;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градостроительное заключение, </w:t>
      </w:r>
      <w:r w:rsidRPr="00AA4675">
        <w:rPr>
          <w:rFonts w:ascii="Times New Roman" w:hAnsi="Times New Roman" w:cs="Times New Roman"/>
          <w:sz w:val="24"/>
          <w:szCs w:val="24"/>
        </w:rPr>
        <w:t>выдаваемое отделом</w:t>
      </w:r>
      <w:r w:rsidRPr="00910495">
        <w:rPr>
          <w:rFonts w:ascii="Times New Roman" w:hAnsi="Times New Roman" w:cs="Times New Roman"/>
          <w:sz w:val="24"/>
          <w:szCs w:val="24"/>
        </w:rPr>
        <w:t xml:space="preserve"> архитектуры и градостроительной деятельности администрации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7</w:t>
      </w:r>
      <w:r w:rsidRPr="00910495">
        <w:rPr>
          <w:rFonts w:ascii="Times New Roman" w:hAnsi="Times New Roman" w:cs="Times New Roman"/>
          <w:sz w:val="24"/>
          <w:szCs w:val="24"/>
        </w:rPr>
        <w:t xml:space="preserve">. Основания для возврата заявления: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за предоставлением разрешения на отклонение от предельных параметров обращается лицо, не имеющее на это полномочий;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в заявлении отсутствуют сведения, предусмотренные настоящими Правилами;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3) к заявлению не приложены документы, предусмотренные настоящими</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 xml:space="preserve">Правилами;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градостроительным регламентом в территориальной зоне предельные параметры не установлены.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2.4.</w:t>
      </w:r>
      <w:r>
        <w:rPr>
          <w:rFonts w:ascii="Times New Roman" w:hAnsi="Times New Roman" w:cs="Times New Roman"/>
          <w:sz w:val="24"/>
          <w:szCs w:val="24"/>
        </w:rPr>
        <w:t>8</w:t>
      </w:r>
      <w:r w:rsidRPr="00910495">
        <w:rPr>
          <w:rFonts w:ascii="Times New Roman" w:hAnsi="Times New Roman" w:cs="Times New Roman"/>
          <w:sz w:val="24"/>
          <w:szCs w:val="24"/>
        </w:rPr>
        <w:t xml:space="preserve">. 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Уставом сельского поселения. </w:t>
      </w:r>
    </w:p>
    <w:p w:rsidR="00973C9A" w:rsidRPr="00AA4675" w:rsidRDefault="00973C9A" w:rsidP="0040188F">
      <w:pPr>
        <w:pStyle w:val="213"/>
        <w:shd w:val="clear" w:color="auto" w:fill="auto"/>
        <w:tabs>
          <w:tab w:val="left" w:pos="0"/>
          <w:tab w:val="left" w:pos="142"/>
          <w:tab w:val="left" w:pos="426"/>
          <w:tab w:val="left" w:pos="994"/>
        </w:tabs>
        <w:spacing w:after="0" w:line="276" w:lineRule="auto"/>
        <w:ind w:firstLine="709"/>
        <w:jc w:val="both"/>
        <w:rPr>
          <w:rStyle w:val="2b"/>
          <w:rFonts w:ascii="Times New Roman" w:hAnsi="Times New Roman" w:cs="Times New Roman"/>
          <w:sz w:val="24"/>
          <w:szCs w:val="24"/>
        </w:rPr>
      </w:pPr>
      <w:r w:rsidRPr="00AA4675">
        <w:rPr>
          <w:rFonts w:ascii="Times New Roman" w:hAnsi="Times New Roman" w:cs="Times New Roman"/>
          <w:sz w:val="24"/>
          <w:szCs w:val="24"/>
        </w:rPr>
        <w:t xml:space="preserve">2.4.9. </w:t>
      </w:r>
      <w:r w:rsidRPr="00AA4675">
        <w:rPr>
          <w:rFonts w:ascii="Times New Roman" w:hAnsi="Times New Roman" w:cs="Times New Roman"/>
          <w:color w:val="000000"/>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w:t>
      </w:r>
      <w:r w:rsidR="00D061A3">
        <w:rPr>
          <w:rFonts w:ascii="Times New Roman" w:hAnsi="Times New Roman" w:cs="Times New Roman"/>
          <w:color w:val="000000"/>
          <w:sz w:val="24"/>
          <w:szCs w:val="24"/>
          <w:shd w:val="clear" w:color="auto" w:fill="FFFFFF"/>
        </w:rPr>
        <w:t xml:space="preserve"> </w:t>
      </w:r>
      <w:r w:rsidRPr="00AA4675">
        <w:rPr>
          <w:rStyle w:val="2b"/>
          <w:rFonts w:ascii="Times New Roman" w:hAnsi="Times New Roman" w:cs="Times New Roman"/>
          <w:sz w:val="24"/>
          <w:szCs w:val="24"/>
        </w:rPr>
        <w:t>за исключением случая, указанного в части 1.1 настоящей статьи.</w:t>
      </w:r>
      <w:r w:rsidR="00D061A3">
        <w:rPr>
          <w:rStyle w:val="2b"/>
          <w:rFonts w:ascii="Times New Roman" w:hAnsi="Times New Roman" w:cs="Times New Roman"/>
          <w:sz w:val="24"/>
          <w:szCs w:val="24"/>
        </w:rPr>
        <w:t xml:space="preserve"> </w:t>
      </w:r>
      <w:r w:rsidRPr="005F7C5D">
        <w:rPr>
          <w:rStyle w:val="2b"/>
          <w:rFonts w:ascii="Times New Roman" w:hAnsi="Times New Roman" w:cs="Times New Roman"/>
          <w:sz w:val="24"/>
          <w:szCs w:val="24"/>
        </w:rPr>
        <w:t>Порядок организации и проведения общественных обсуждений или публичных слушаний определен в раздел</w:t>
      </w:r>
      <w:r>
        <w:rPr>
          <w:rStyle w:val="2b"/>
          <w:rFonts w:ascii="Times New Roman" w:hAnsi="Times New Roman" w:cs="Times New Roman"/>
          <w:sz w:val="24"/>
          <w:szCs w:val="24"/>
        </w:rPr>
        <w:t>ах</w:t>
      </w:r>
      <w:proofErr w:type="gramStart"/>
      <w:r w:rsidRPr="005F7C5D">
        <w:rPr>
          <w:rStyle w:val="2b"/>
          <w:rFonts w:ascii="Times New Roman" w:hAnsi="Times New Roman" w:cs="Times New Roman"/>
          <w:sz w:val="24"/>
          <w:szCs w:val="24"/>
        </w:rPr>
        <w:t>2</w:t>
      </w:r>
      <w:proofErr w:type="gramEnd"/>
      <w:r w:rsidRPr="005F7C5D">
        <w:rPr>
          <w:rStyle w:val="2b"/>
          <w:rFonts w:ascii="Times New Roman" w:hAnsi="Times New Roman" w:cs="Times New Roman"/>
          <w:sz w:val="24"/>
          <w:szCs w:val="24"/>
        </w:rPr>
        <w:t>.6.</w:t>
      </w:r>
      <w:r>
        <w:rPr>
          <w:rStyle w:val="2b"/>
          <w:rFonts w:ascii="Times New Roman" w:hAnsi="Times New Roman" w:cs="Times New Roman"/>
          <w:sz w:val="24"/>
          <w:szCs w:val="24"/>
        </w:rPr>
        <w:t>-2.7.</w:t>
      </w:r>
      <w:r w:rsidRPr="005F7C5D">
        <w:rPr>
          <w:rStyle w:val="2b"/>
          <w:rFonts w:ascii="Times New Roman" w:hAnsi="Times New Roman" w:cs="Times New Roman"/>
          <w:sz w:val="24"/>
          <w:szCs w:val="24"/>
        </w:rPr>
        <w:t xml:space="preserve"> настоящих Правил.</w:t>
      </w:r>
    </w:p>
    <w:p w:rsidR="00973C9A" w:rsidRPr="00AA4675" w:rsidRDefault="00973C9A" w:rsidP="0040188F">
      <w:pPr>
        <w:pStyle w:val="213"/>
        <w:shd w:val="clear" w:color="auto" w:fill="auto"/>
        <w:tabs>
          <w:tab w:val="left" w:pos="0"/>
          <w:tab w:val="left" w:pos="142"/>
          <w:tab w:val="left" w:pos="426"/>
          <w:tab w:val="left" w:pos="1186"/>
        </w:tabs>
        <w:spacing w:after="0" w:line="276" w:lineRule="auto"/>
        <w:ind w:firstLine="709"/>
        <w:jc w:val="both"/>
        <w:rPr>
          <w:rFonts w:ascii="Times New Roman" w:hAnsi="Times New Roman" w:cs="Times New Roman"/>
          <w:sz w:val="24"/>
          <w:szCs w:val="24"/>
        </w:rPr>
      </w:pPr>
      <w:r w:rsidRPr="00AA4675">
        <w:rPr>
          <w:rFonts w:ascii="Times New Roman" w:hAnsi="Times New Roman" w:cs="Times New Roman"/>
          <w:color w:val="000000"/>
          <w:sz w:val="24"/>
          <w:szCs w:val="24"/>
          <w:shd w:val="clear" w:color="auto" w:fill="FFFFF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73C9A" w:rsidRPr="00AA4675" w:rsidRDefault="00973C9A" w:rsidP="0040188F">
      <w:pPr>
        <w:pStyle w:val="213"/>
        <w:shd w:val="clear" w:color="auto" w:fill="auto"/>
        <w:tabs>
          <w:tab w:val="left" w:pos="0"/>
          <w:tab w:val="left" w:pos="142"/>
          <w:tab w:val="left" w:pos="426"/>
          <w:tab w:val="left" w:pos="1009"/>
        </w:tabs>
        <w:spacing w:after="0" w:line="276" w:lineRule="auto"/>
        <w:ind w:firstLine="709"/>
        <w:jc w:val="both"/>
        <w:rPr>
          <w:rStyle w:val="2b"/>
          <w:rFonts w:ascii="Times New Roman" w:hAnsi="Times New Roman" w:cs="Times New Roman"/>
          <w:sz w:val="24"/>
          <w:szCs w:val="24"/>
        </w:rPr>
      </w:pPr>
      <w:r w:rsidRPr="00AA4675">
        <w:rPr>
          <w:rFonts w:ascii="Times New Roman" w:hAnsi="Times New Roman" w:cs="Times New Roman"/>
          <w:color w:val="000000"/>
          <w:sz w:val="24"/>
          <w:szCs w:val="24"/>
          <w:shd w:val="clear" w:color="auto" w:fill="FFFFFF"/>
        </w:rPr>
        <w:t>2.4.10.</w:t>
      </w:r>
      <w:r w:rsidR="00842611">
        <w:rPr>
          <w:rFonts w:ascii="Times New Roman" w:hAnsi="Times New Roman" w:cs="Times New Roman"/>
          <w:color w:val="000000"/>
          <w:sz w:val="24"/>
          <w:szCs w:val="24"/>
          <w:shd w:val="clear" w:color="auto" w:fill="FFFFFF"/>
        </w:rPr>
        <w:t xml:space="preserve"> </w:t>
      </w:r>
      <w:proofErr w:type="gramStart"/>
      <w:r w:rsidRPr="00AA4675">
        <w:rPr>
          <w:rFonts w:ascii="Times New Roman" w:hAnsi="Times New Roman" w:cs="Times New Roman"/>
          <w:color w:val="000000"/>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AA4675">
        <w:rPr>
          <w:rFonts w:ascii="Times New Roman" w:hAnsi="Times New Roman" w:cs="Times New Roman"/>
          <w:color w:val="000000"/>
          <w:sz w:val="24"/>
          <w:szCs w:val="24"/>
          <w:shd w:val="clear" w:color="auto" w:fill="FFFFFF"/>
        </w:rPr>
        <w:t xml:space="preserve"> направляет указанные рекомендации главе Администрации </w:t>
      </w:r>
      <w:r w:rsidR="00842611">
        <w:rPr>
          <w:rFonts w:ascii="Times New Roman" w:hAnsi="Times New Roman" w:cs="Times New Roman"/>
          <w:sz w:val="24"/>
          <w:szCs w:val="24"/>
        </w:rPr>
        <w:t>сельского поселения Благоварский сельсовет</w:t>
      </w:r>
      <w:r w:rsidRPr="00AA4675">
        <w:rPr>
          <w:rFonts w:ascii="Times New Roman" w:hAnsi="Times New Roman" w:cs="Times New Roman"/>
          <w:color w:val="000000"/>
          <w:sz w:val="24"/>
          <w:szCs w:val="24"/>
          <w:shd w:val="clear" w:color="auto" w:fill="FFFFFF"/>
        </w:rPr>
        <w:t>.</w:t>
      </w:r>
    </w:p>
    <w:p w:rsidR="00973C9A" w:rsidRPr="00AA4675" w:rsidRDefault="00973C9A" w:rsidP="0040188F">
      <w:pPr>
        <w:pStyle w:val="213"/>
        <w:shd w:val="clear" w:color="auto" w:fill="auto"/>
        <w:tabs>
          <w:tab w:val="left" w:pos="0"/>
          <w:tab w:val="left" w:pos="142"/>
          <w:tab w:val="left" w:pos="426"/>
          <w:tab w:val="left" w:pos="1004"/>
        </w:tabs>
        <w:spacing w:after="0" w:line="276" w:lineRule="auto"/>
        <w:ind w:firstLine="709"/>
        <w:jc w:val="both"/>
        <w:rPr>
          <w:rStyle w:val="2b"/>
          <w:rFonts w:ascii="Times New Roman" w:hAnsi="Times New Roman" w:cs="Times New Roman"/>
          <w:sz w:val="24"/>
          <w:szCs w:val="24"/>
        </w:rPr>
      </w:pPr>
      <w:r w:rsidRPr="00AA4675">
        <w:rPr>
          <w:rFonts w:ascii="Times New Roman" w:hAnsi="Times New Roman" w:cs="Times New Roman"/>
          <w:color w:val="000000"/>
          <w:sz w:val="24"/>
          <w:szCs w:val="24"/>
          <w:shd w:val="clear" w:color="auto" w:fill="FFFFFF"/>
        </w:rPr>
        <w:t xml:space="preserve">2.4.11.Глава Администрации </w:t>
      </w:r>
      <w:r w:rsidR="00842611">
        <w:rPr>
          <w:rFonts w:ascii="Times New Roman" w:hAnsi="Times New Roman" w:cs="Times New Roman"/>
          <w:color w:val="000000"/>
          <w:sz w:val="24"/>
          <w:szCs w:val="24"/>
          <w:shd w:val="clear" w:color="auto" w:fill="FFFFFF"/>
        </w:rPr>
        <w:t>сельского поселения</w:t>
      </w:r>
      <w:r w:rsidRPr="00AA4675">
        <w:rPr>
          <w:rFonts w:ascii="Times New Roman" w:hAnsi="Times New Roman" w:cs="Times New Roman"/>
          <w:color w:val="000000"/>
          <w:sz w:val="24"/>
          <w:szCs w:val="24"/>
          <w:shd w:val="clear" w:color="auto" w:fill="FFFFFF"/>
        </w:rPr>
        <w:t xml:space="preserve"> в течение семи дней со дня поступления указанных </w:t>
      </w:r>
      <w:r w:rsidRPr="00AE5726">
        <w:rPr>
          <w:rFonts w:ascii="Times New Roman" w:hAnsi="Times New Roman" w:cs="Times New Roman"/>
          <w:color w:val="000000"/>
          <w:sz w:val="24"/>
          <w:szCs w:val="24"/>
          <w:shd w:val="clear" w:color="auto" w:fill="FFFFFF"/>
        </w:rPr>
        <w:t>в </w:t>
      </w:r>
      <w:r>
        <w:rPr>
          <w:rFonts w:ascii="Times New Roman" w:hAnsi="Times New Roman" w:cs="Times New Roman"/>
          <w:sz w:val="24"/>
          <w:szCs w:val="24"/>
        </w:rPr>
        <w:t xml:space="preserve">п. 2.4.10. </w:t>
      </w:r>
      <w:r w:rsidRPr="00AA4675">
        <w:rPr>
          <w:rFonts w:ascii="Times New Roman" w:hAnsi="Times New Roman" w:cs="Times New Roman"/>
          <w:color w:val="000000"/>
          <w:sz w:val="24"/>
          <w:szCs w:val="24"/>
          <w:shd w:val="clear" w:color="auto" w:fill="FFFFFF"/>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73C9A" w:rsidRPr="00AA4675" w:rsidRDefault="00973C9A" w:rsidP="0040188F">
      <w:pPr>
        <w:pStyle w:val="213"/>
        <w:shd w:val="clear" w:color="auto" w:fill="auto"/>
        <w:tabs>
          <w:tab w:val="left" w:pos="0"/>
          <w:tab w:val="left" w:pos="142"/>
          <w:tab w:val="left" w:pos="426"/>
          <w:tab w:val="left" w:pos="1004"/>
        </w:tabs>
        <w:spacing w:after="0" w:line="276" w:lineRule="auto"/>
        <w:ind w:firstLine="709"/>
        <w:jc w:val="both"/>
        <w:rPr>
          <w:rFonts w:ascii="Times New Roman" w:hAnsi="Times New Roman" w:cs="Times New Roman"/>
          <w:sz w:val="24"/>
          <w:szCs w:val="24"/>
        </w:rPr>
      </w:pPr>
      <w:r w:rsidRPr="00AA4675">
        <w:rPr>
          <w:rStyle w:val="2b"/>
          <w:rFonts w:ascii="Times New Roman" w:hAnsi="Times New Roman" w:cs="Times New Roman"/>
          <w:sz w:val="24"/>
          <w:szCs w:val="24"/>
        </w:rPr>
        <w:t>2.4.12.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973C9A" w:rsidRDefault="00973C9A" w:rsidP="00973C9A">
      <w:pPr>
        <w:spacing w:after="0"/>
        <w:ind w:firstLine="708"/>
        <w:jc w:val="both"/>
        <w:rPr>
          <w:rFonts w:ascii="Times New Roman" w:hAnsi="Times New Roman" w:cs="Times New Roman"/>
          <w:sz w:val="24"/>
          <w:szCs w:val="24"/>
        </w:rPr>
      </w:pPr>
    </w:p>
    <w:p w:rsidR="00973C9A" w:rsidRPr="00243447" w:rsidRDefault="00973C9A" w:rsidP="00973C9A">
      <w:pPr>
        <w:pStyle w:val="aff1"/>
        <w:spacing w:before="0" w:after="0"/>
        <w:ind w:firstLine="567"/>
        <w:contextualSpacing/>
        <w:rPr>
          <w:rFonts w:ascii="Times New Roman" w:hAnsi="Times New Roman" w:cs="Times New Roman"/>
          <w:sz w:val="24"/>
          <w:szCs w:val="24"/>
        </w:rPr>
      </w:pPr>
      <w:r w:rsidRPr="00243447">
        <w:rPr>
          <w:rFonts w:ascii="Times New Roman" w:hAnsi="Times New Roman" w:cs="Times New Roman"/>
          <w:b/>
          <w:bCs/>
          <w:color w:val="000000"/>
          <w:sz w:val="24"/>
          <w:szCs w:val="24"/>
        </w:rPr>
        <w:t xml:space="preserve">Раздел 2.5. </w:t>
      </w:r>
      <w:r w:rsidRPr="00243447">
        <w:rPr>
          <w:rFonts w:ascii="Times New Roman" w:hAnsi="Times New Roman" w:cs="Times New Roman"/>
          <w:b/>
          <w:bCs/>
          <w:sz w:val="24"/>
          <w:szCs w:val="24"/>
          <w:shd w:val="clear" w:color="auto" w:fill="FFFFFF"/>
        </w:rPr>
        <w:t>Выдача разрешения на строительство</w:t>
      </w:r>
    </w:p>
    <w:p w:rsidR="00973C9A" w:rsidRDefault="00973C9A" w:rsidP="00973C9A">
      <w:pPr>
        <w:pStyle w:val="aff1"/>
        <w:spacing w:before="0" w:after="0"/>
        <w:ind w:firstLine="567"/>
        <w:contextualSpacing/>
        <w:rPr>
          <w:shd w:val="clear" w:color="auto" w:fill="FFFFFF"/>
        </w:rPr>
      </w:pPr>
      <w:r w:rsidRPr="00F5114F">
        <w:rPr>
          <w:shd w:val="clear" w:color="auto" w:fill="FFFFFF"/>
        </w:rPr>
        <w:t> </w:t>
      </w:r>
    </w:p>
    <w:p w:rsidR="00973C9A" w:rsidRPr="00B93803" w:rsidRDefault="00973C9A" w:rsidP="002311BA">
      <w:pPr>
        <w:pStyle w:val="ConsPlusNormal"/>
        <w:tabs>
          <w:tab w:val="left" w:pos="851"/>
        </w:tabs>
        <w:spacing w:line="276" w:lineRule="auto"/>
        <w:ind w:firstLine="567"/>
        <w:jc w:val="both"/>
        <w:rPr>
          <w:rFonts w:ascii="Times New Roman" w:hAnsi="Times New Roman" w:cs="Times New Roman"/>
          <w:sz w:val="24"/>
          <w:szCs w:val="24"/>
        </w:rPr>
      </w:pPr>
      <w:r w:rsidRPr="00B93803">
        <w:rPr>
          <w:rFonts w:ascii="Times New Roman" w:hAnsi="Times New Roman" w:cs="Times New Roman"/>
          <w:sz w:val="24"/>
          <w:szCs w:val="24"/>
        </w:rPr>
        <w:t>1.Строительство, реконструкция объектов капитального строительства осуществляются на основании разрешения на строительство.</w:t>
      </w:r>
    </w:p>
    <w:p w:rsidR="00973C9A" w:rsidRPr="0000390D" w:rsidRDefault="00973C9A" w:rsidP="002311BA">
      <w:pPr>
        <w:pStyle w:val="ConsPlusNormal"/>
        <w:tabs>
          <w:tab w:val="left" w:pos="851"/>
        </w:tabs>
        <w:spacing w:line="276" w:lineRule="auto"/>
        <w:ind w:firstLine="567"/>
        <w:jc w:val="both"/>
        <w:rPr>
          <w:rFonts w:ascii="Times New Roman" w:hAnsi="Times New Roman" w:cs="Times New Roman"/>
          <w:sz w:val="24"/>
          <w:szCs w:val="24"/>
        </w:rPr>
      </w:pPr>
      <w:r w:rsidRPr="00B93803">
        <w:rPr>
          <w:rFonts w:ascii="Times New Roman" w:hAnsi="Times New Roman" w:cs="Times New Roman"/>
          <w:sz w:val="24"/>
          <w:szCs w:val="24"/>
        </w:rPr>
        <w:t>2. Разрешение на строительство выдается</w:t>
      </w:r>
      <w:r w:rsidR="00541DBA">
        <w:rPr>
          <w:rFonts w:ascii="Times New Roman" w:hAnsi="Times New Roman" w:cs="Times New Roman"/>
          <w:sz w:val="24"/>
          <w:szCs w:val="24"/>
        </w:rPr>
        <w:t xml:space="preserve"> </w:t>
      </w:r>
      <w:r w:rsidRPr="00B93803">
        <w:rPr>
          <w:rFonts w:ascii="Times New Roman" w:hAnsi="Times New Roman" w:cs="Times New Roman"/>
          <w:sz w:val="24"/>
          <w:szCs w:val="24"/>
        </w:rPr>
        <w:t>Администрацией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sidRPr="00B93803">
        <w:rPr>
          <w:rFonts w:ascii="Times New Roman" w:hAnsi="Times New Roman" w:cs="Times New Roman"/>
          <w:sz w:val="24"/>
          <w:szCs w:val="24"/>
        </w:rPr>
        <w:t xml:space="preserve"> район Республики Башкортостан (за исключением случаев, установленных Градостроительным </w:t>
      </w:r>
      <w:hyperlink r:id="rId8" w:history="1">
        <w:r w:rsidRPr="00B93803">
          <w:rPr>
            <w:rStyle w:val="a3"/>
            <w:rFonts w:ascii="Times New Roman" w:hAnsi="Times New Roman"/>
            <w:sz w:val="24"/>
            <w:szCs w:val="24"/>
          </w:rPr>
          <w:t>кодексом</w:t>
        </w:r>
      </w:hyperlink>
      <w:r w:rsidRPr="00B93803">
        <w:rPr>
          <w:rFonts w:ascii="Times New Roman" w:hAnsi="Times New Roman" w:cs="Times New Roman"/>
          <w:sz w:val="24"/>
          <w:szCs w:val="24"/>
        </w:rPr>
        <w:t xml:space="preserve"> Российской Федерации и другими федеральными законами) в соответствии со </w:t>
      </w:r>
      <w:hyperlink r:id="rId9" w:history="1">
        <w:r w:rsidRPr="00B93803">
          <w:rPr>
            <w:rStyle w:val="a3"/>
            <w:rFonts w:ascii="Times New Roman" w:hAnsi="Times New Roman"/>
            <w:sz w:val="24"/>
            <w:szCs w:val="24"/>
          </w:rPr>
          <w:t>статьей 51</w:t>
        </w:r>
      </w:hyperlink>
      <w:r w:rsidRPr="00B93803">
        <w:rPr>
          <w:rFonts w:ascii="Times New Roman" w:hAnsi="Times New Roman" w:cs="Times New Roman"/>
          <w:sz w:val="24"/>
          <w:szCs w:val="24"/>
        </w:rPr>
        <w:t xml:space="preserve"> Градостроительного кодекса Российской Федерации.</w:t>
      </w:r>
    </w:p>
    <w:p w:rsidR="00973C9A" w:rsidRPr="00B93803" w:rsidRDefault="00973C9A" w:rsidP="00737B77">
      <w:pPr>
        <w:pStyle w:val="1"/>
        <w:spacing w:before="0" w:after="100" w:afterAutospacing="1" w:line="187" w:lineRule="atLeast"/>
        <w:ind w:firstLine="540"/>
        <w:jc w:val="both"/>
      </w:pPr>
      <w:r w:rsidRPr="00B93803">
        <w:rPr>
          <w:rStyle w:val="hl"/>
          <w:rFonts w:ascii="Times New Roman" w:hAnsi="Times New Roman"/>
          <w:sz w:val="24"/>
          <w:szCs w:val="24"/>
        </w:rPr>
        <w:lastRenderedPageBreak/>
        <w:t xml:space="preserve">Раздел 2.6. Уведомление о </w:t>
      </w:r>
      <w:proofErr w:type="gramStart"/>
      <w:r w:rsidRPr="00B93803">
        <w:rPr>
          <w:rStyle w:val="hl"/>
          <w:rFonts w:ascii="Times New Roman" w:hAnsi="Times New Roman"/>
          <w:sz w:val="24"/>
          <w:szCs w:val="24"/>
        </w:rPr>
        <w:t>планируемых</w:t>
      </w:r>
      <w:proofErr w:type="gramEnd"/>
      <w:r w:rsidRPr="00B93803">
        <w:rPr>
          <w:rStyle w:val="hl"/>
          <w:rFonts w:ascii="Times New Roman" w:hAnsi="Times New Roman"/>
          <w:sz w:val="24"/>
          <w:szCs w:val="24"/>
        </w:rPr>
        <w:t xml:space="preserve"> строительстве или реконструкции объекта индивидуального жилищного строительства или садового дома.</w:t>
      </w:r>
      <w:r w:rsidRPr="00B93803">
        <w:rPr>
          <w:rStyle w:val="nobr"/>
        </w:rPr>
        <w:t> </w:t>
      </w:r>
    </w:p>
    <w:p w:rsidR="00973C9A" w:rsidRPr="00B93803" w:rsidRDefault="00973C9A" w:rsidP="00973C9A">
      <w:pPr>
        <w:pStyle w:val="a4"/>
        <w:numPr>
          <w:ilvl w:val="0"/>
          <w:numId w:val="29"/>
        </w:numPr>
        <w:tabs>
          <w:tab w:val="left" w:pos="851"/>
        </w:tabs>
        <w:spacing w:after="0"/>
        <w:ind w:left="0" w:firstLine="567"/>
        <w:jc w:val="both"/>
        <w:rPr>
          <w:rFonts w:ascii="Times New Roman" w:hAnsi="Times New Roman" w:cs="Times New Roman"/>
          <w:sz w:val="24"/>
          <w:szCs w:val="24"/>
        </w:rPr>
      </w:pPr>
      <w:r w:rsidRPr="00B93803">
        <w:rPr>
          <w:rFonts w:ascii="Times New Roman" w:hAnsi="Times New Roman" w:cs="Times New Roman"/>
          <w:color w:val="000000"/>
          <w:sz w:val="24"/>
          <w:szCs w:val="24"/>
          <w:shd w:val="clear" w:color="auto" w:fill="FFFFFF"/>
        </w:rPr>
        <w:t>Строительство или реконструкция объекта индивидуального жилищного строительства или садового дома осуществляются на основании уведомления о планируемом строительстве.</w:t>
      </w:r>
    </w:p>
    <w:p w:rsidR="00973C9A" w:rsidRPr="00B93803" w:rsidRDefault="00973C9A" w:rsidP="00973C9A">
      <w:pPr>
        <w:pStyle w:val="ConsPlusNormal"/>
        <w:numPr>
          <w:ilvl w:val="0"/>
          <w:numId w:val="29"/>
        </w:numPr>
        <w:tabs>
          <w:tab w:val="left" w:pos="851"/>
        </w:tabs>
        <w:ind w:left="0" w:firstLine="567"/>
        <w:jc w:val="both"/>
        <w:rPr>
          <w:rFonts w:ascii="Times New Roman" w:hAnsi="Times New Roman" w:cs="Times New Roman"/>
          <w:sz w:val="24"/>
          <w:szCs w:val="24"/>
        </w:rPr>
      </w:pPr>
      <w:r w:rsidRPr="00B93803">
        <w:rPr>
          <w:rFonts w:ascii="Times New Roman" w:hAnsi="Times New Roman" w:cs="Times New Roman"/>
          <w:sz w:val="24"/>
          <w:szCs w:val="24"/>
        </w:rPr>
        <w:t xml:space="preserve">2. </w:t>
      </w:r>
      <w:r w:rsidRPr="00B93803">
        <w:rPr>
          <w:rFonts w:ascii="Times New Roman" w:hAnsi="Times New Roman" w:cs="Times New Roman"/>
          <w:color w:val="000000"/>
          <w:sz w:val="24"/>
          <w:szCs w:val="24"/>
          <w:shd w:val="clear" w:color="auto" w:fill="FFFFFF"/>
        </w:rPr>
        <w:t>Уведомление о планируемом строительстве</w:t>
      </w:r>
      <w:r w:rsidRPr="00B93803">
        <w:rPr>
          <w:rFonts w:ascii="Times New Roman" w:hAnsi="Times New Roman" w:cs="Times New Roman"/>
          <w:sz w:val="24"/>
          <w:szCs w:val="24"/>
        </w:rPr>
        <w:t xml:space="preserve"> выдается</w:t>
      </w:r>
      <w:r w:rsidR="00541DBA">
        <w:rPr>
          <w:rFonts w:ascii="Times New Roman" w:hAnsi="Times New Roman" w:cs="Times New Roman"/>
          <w:sz w:val="24"/>
          <w:szCs w:val="24"/>
        </w:rPr>
        <w:t xml:space="preserve"> </w:t>
      </w:r>
      <w:r w:rsidRPr="00B93803">
        <w:rPr>
          <w:rFonts w:ascii="Times New Roman" w:hAnsi="Times New Roman" w:cs="Times New Roman"/>
          <w:sz w:val="24"/>
          <w:szCs w:val="24"/>
        </w:rPr>
        <w:t>Администрацией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sidRPr="00B93803">
        <w:rPr>
          <w:rFonts w:ascii="Times New Roman" w:hAnsi="Times New Roman" w:cs="Times New Roman"/>
          <w:sz w:val="24"/>
          <w:szCs w:val="24"/>
        </w:rPr>
        <w:t xml:space="preserve"> район Республики Башкортостан в соответствии со </w:t>
      </w:r>
      <w:hyperlink r:id="rId10" w:history="1">
        <w:r w:rsidRPr="00B93803">
          <w:rPr>
            <w:rStyle w:val="a3"/>
            <w:rFonts w:ascii="Times New Roman" w:hAnsi="Times New Roman"/>
            <w:sz w:val="24"/>
            <w:szCs w:val="24"/>
          </w:rPr>
          <w:t>статьей 51</w:t>
        </w:r>
      </w:hyperlink>
      <w:r w:rsidRPr="00B93803">
        <w:rPr>
          <w:rFonts w:ascii="Times New Roman" w:hAnsi="Times New Roman" w:cs="Times New Roman"/>
          <w:sz w:val="24"/>
          <w:szCs w:val="24"/>
        </w:rPr>
        <w:t>.1 Градостроительного кодекса Российской Федерации.</w:t>
      </w:r>
    </w:p>
    <w:p w:rsidR="00973C9A" w:rsidRPr="00910495" w:rsidRDefault="00973C9A" w:rsidP="00973C9A">
      <w:pPr>
        <w:spacing w:after="0"/>
        <w:ind w:firstLine="567"/>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Раздел </w:t>
      </w:r>
      <w:r w:rsidRPr="00A619EA">
        <w:rPr>
          <w:rFonts w:ascii="Times New Roman" w:hAnsi="Times New Roman" w:cs="Times New Roman"/>
          <w:b/>
          <w:bCs/>
          <w:sz w:val="24"/>
          <w:szCs w:val="24"/>
        </w:rPr>
        <w:t>2.7.</w:t>
      </w:r>
      <w:r w:rsidRPr="00910495">
        <w:rPr>
          <w:rFonts w:ascii="Times New Roman" w:hAnsi="Times New Roman" w:cs="Times New Roman"/>
          <w:b/>
          <w:bCs/>
          <w:sz w:val="24"/>
          <w:szCs w:val="24"/>
        </w:rPr>
        <w:t xml:space="preserve"> Подготовка документации по планировке территории и градостроительных планов земельных участков</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7</w:t>
      </w:r>
      <w:r w:rsidRPr="00910495">
        <w:rPr>
          <w:rFonts w:ascii="Times New Roman" w:hAnsi="Times New Roman" w:cs="Times New Roman"/>
          <w:sz w:val="24"/>
          <w:szCs w:val="24"/>
        </w:rPr>
        <w:t>.1.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7</w:t>
      </w:r>
      <w:r w:rsidRPr="00910495">
        <w:rPr>
          <w:rFonts w:ascii="Times New Roman" w:hAnsi="Times New Roman" w:cs="Times New Roman"/>
          <w:sz w:val="24"/>
          <w:szCs w:val="24"/>
        </w:rPr>
        <w:t>.2.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7</w:t>
      </w:r>
      <w:r w:rsidRPr="00910495">
        <w:rPr>
          <w:rFonts w:ascii="Times New Roman" w:hAnsi="Times New Roman" w:cs="Times New Roman"/>
          <w:sz w:val="24"/>
          <w:szCs w:val="24"/>
        </w:rPr>
        <w:t>.3.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973C9A"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7</w:t>
      </w:r>
      <w:r w:rsidRPr="00910495">
        <w:rPr>
          <w:rFonts w:ascii="Times New Roman" w:hAnsi="Times New Roman" w:cs="Times New Roman"/>
          <w:sz w:val="24"/>
          <w:szCs w:val="24"/>
        </w:rPr>
        <w:t xml:space="preserve">.4. При подготовке градостроительного плана земельного участка по запросу органа государственной власти, органа местного самоуправления, государственного или муниципального учреждения, государственного или муниципального унитарного предприятия в разделе «2.1. </w:t>
      </w:r>
      <w:proofErr w:type="gramStart"/>
      <w:r w:rsidRPr="00910495">
        <w:rPr>
          <w:rFonts w:ascii="Times New Roman" w:hAnsi="Times New Roman" w:cs="Times New Roman"/>
          <w:sz w:val="24"/>
          <w:szCs w:val="24"/>
        </w:rPr>
        <w:t>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roofErr w:type="gramEnd"/>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2.</w:t>
      </w:r>
      <w:r>
        <w:rPr>
          <w:rFonts w:ascii="Times New Roman" w:hAnsi="Times New Roman" w:cs="Times New Roman"/>
          <w:b/>
          <w:bCs/>
          <w:sz w:val="24"/>
          <w:szCs w:val="24"/>
        </w:rPr>
        <w:t>8</w:t>
      </w:r>
      <w:r w:rsidRPr="00910495">
        <w:rPr>
          <w:rFonts w:ascii="Times New Roman" w:hAnsi="Times New Roman" w:cs="Times New Roman"/>
          <w:b/>
          <w:bCs/>
          <w:sz w:val="24"/>
          <w:szCs w:val="24"/>
        </w:rPr>
        <w:t>.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8</w:t>
      </w:r>
      <w:r w:rsidRPr="00910495">
        <w:rPr>
          <w:rFonts w:ascii="Times New Roman" w:hAnsi="Times New Roman" w:cs="Times New Roman"/>
          <w:sz w:val="24"/>
          <w:szCs w:val="24"/>
        </w:rPr>
        <w:t xml:space="preserve">.1.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w:t>
      </w:r>
      <w:r w:rsidR="004F6FA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иными нормативными правовыми актами Совета сельского поселения </w:t>
      </w:r>
      <w:r w:rsidR="004F6FA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с учетом положений </w:t>
      </w:r>
      <w:hyperlink r:id="rId11" w:history="1">
        <w:r w:rsidRPr="00910495">
          <w:rPr>
            <w:rStyle w:val="a3"/>
            <w:rFonts w:ascii="Times New Roman" w:hAnsi="Times New Roman" w:cs="Times New Roman"/>
            <w:color w:val="auto"/>
            <w:sz w:val="24"/>
            <w:szCs w:val="24"/>
            <w:u w:val="none"/>
          </w:rPr>
          <w:t>законодательства</w:t>
        </w:r>
      </w:hyperlink>
      <w:r w:rsidRPr="00910495">
        <w:rPr>
          <w:rFonts w:ascii="Times New Roman" w:hAnsi="Times New Roman" w:cs="Times New Roman"/>
          <w:sz w:val="24"/>
          <w:szCs w:val="24"/>
        </w:rPr>
        <w:t xml:space="preserve"> о градостроительной деятельности.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w:t>
      </w:r>
      <w:r>
        <w:rPr>
          <w:rFonts w:ascii="Times New Roman" w:hAnsi="Times New Roman" w:cs="Times New Roman"/>
          <w:sz w:val="24"/>
          <w:szCs w:val="24"/>
        </w:rPr>
        <w:t>8</w:t>
      </w:r>
      <w:r w:rsidRPr="00910495">
        <w:rPr>
          <w:rFonts w:ascii="Times New Roman" w:hAnsi="Times New Roman" w:cs="Times New Roman"/>
          <w:sz w:val="24"/>
          <w:szCs w:val="24"/>
        </w:rPr>
        <w:t>.2.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973C9A" w:rsidRPr="00910495" w:rsidRDefault="00973C9A" w:rsidP="00973C9A">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5)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w:t>
      </w:r>
      <w:proofErr w:type="gramStart"/>
      <w:r w:rsidRPr="00910495">
        <w:rPr>
          <w:rFonts w:ascii="Times New Roman" w:hAnsi="Times New Roman" w:cs="Times New Roman"/>
          <w:sz w:val="24"/>
          <w:szCs w:val="24"/>
        </w:rPr>
        <w:t>в</w:t>
      </w:r>
      <w:proofErr w:type="gramEnd"/>
      <w:r w:rsidRPr="00910495">
        <w:rPr>
          <w:rFonts w:ascii="Times New Roman" w:hAnsi="Times New Roman" w:cs="Times New Roman"/>
          <w:sz w:val="24"/>
          <w:szCs w:val="24"/>
        </w:rPr>
        <w:t xml:space="preserve"> указанный классификатор);</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8) исполнения вступивших в законную силу судебных актов о внесении изменений в Правила.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8</w:t>
      </w:r>
      <w:r w:rsidRPr="00910495">
        <w:rPr>
          <w:rFonts w:ascii="Times New Roman" w:hAnsi="Times New Roman" w:cs="Times New Roman"/>
          <w:sz w:val="24"/>
          <w:szCs w:val="24"/>
        </w:rPr>
        <w:t>.3.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973C9A" w:rsidRPr="00910495" w:rsidRDefault="00973C9A" w:rsidP="00973C9A">
      <w:pPr>
        <w:spacing w:after="0"/>
        <w:jc w:val="both"/>
        <w:rPr>
          <w:rFonts w:ascii="Times New Roman" w:hAnsi="Times New Roman" w:cs="Times New Roman"/>
          <w:sz w:val="24"/>
          <w:szCs w:val="24"/>
        </w:rPr>
      </w:pPr>
      <w:r w:rsidRPr="00910495">
        <w:rPr>
          <w:rFonts w:ascii="Times New Roman" w:hAnsi="Times New Roman" w:cs="Times New Roman"/>
          <w:sz w:val="24"/>
          <w:szCs w:val="24"/>
        </w:rPr>
        <w:tab/>
        <w:t>2.</w:t>
      </w:r>
      <w:r>
        <w:rPr>
          <w:rFonts w:ascii="Times New Roman" w:hAnsi="Times New Roman" w:cs="Times New Roman"/>
          <w:sz w:val="24"/>
          <w:szCs w:val="24"/>
        </w:rPr>
        <w:t>8</w:t>
      </w:r>
      <w:r w:rsidRPr="00910495">
        <w:rPr>
          <w:rFonts w:ascii="Times New Roman" w:hAnsi="Times New Roman" w:cs="Times New Roman"/>
          <w:sz w:val="24"/>
          <w:szCs w:val="24"/>
        </w:rPr>
        <w:t xml:space="preserve">.4. Организатором общественных обсуждений или публичных слушаний является администрация сельского поселения на основании Решения Совета сельского поселения.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8</w:t>
      </w:r>
      <w:r w:rsidRPr="00910495">
        <w:rPr>
          <w:rFonts w:ascii="Times New Roman" w:hAnsi="Times New Roman" w:cs="Times New Roman"/>
          <w:sz w:val="24"/>
          <w:szCs w:val="24"/>
        </w:rPr>
        <w:t xml:space="preserve">.5. Организатор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публикует извещение о проведении общественных обсуждений или публичных слушаний в соответствии с Градостроительным кодексом Российской Федерации;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размещает проект, подлежащий рассмотрению на общественных обсуждениях или публичных слушаниях, и информационные материалы к нему на официальном сайте администрации сельского поселения в сети «Интернет» или в информационной системе (далее – информационная система), обеспечивающей проведение общественных обсуждений</w:t>
      </w:r>
      <w:r w:rsidR="004F6FA5">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с использованием сети «Интернет»;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3) организует проведение экспозиции или экспозиций проекта, подлежащего рассмотрению на общественных обсуждениях или публичных слушаниях;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осуществляет идентификацию участников общественных обсуждений</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w:t>
      </w:r>
      <w:proofErr w:type="gramStart"/>
      <w:r w:rsidRPr="00910495">
        <w:rPr>
          <w:rFonts w:ascii="Times New Roman" w:hAnsi="Times New Roman" w:cs="Times New Roman"/>
          <w:sz w:val="24"/>
          <w:szCs w:val="24"/>
        </w:rPr>
        <w:t>слушаниях</w:t>
      </w:r>
      <w:proofErr w:type="gramEnd"/>
      <w:r w:rsidRPr="00910495">
        <w:rPr>
          <w:rFonts w:ascii="Times New Roman" w:hAnsi="Times New Roman" w:cs="Times New Roman"/>
          <w:sz w:val="24"/>
          <w:szCs w:val="24"/>
        </w:rPr>
        <w:t xml:space="preserve">;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рассматривает поступившие предложения и замечания по проекту, подлежащему рассмотрению на общественных обсуждениях или публичных слушаниях;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6) подготавливает и оформляет протокол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осуществляет подготовку и опубликование заключения о результатах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8) осуществляет иные полномочия по подготовке и проведению общественных обсуждений или публичных слушаний в соответствии с Градостроительным кодексом Российской Федерации и Правилами землепользования и застройки. </w:t>
      </w:r>
    </w:p>
    <w:p w:rsidR="00973C9A" w:rsidRPr="00910495" w:rsidRDefault="00973C9A" w:rsidP="00973C9A">
      <w:pPr>
        <w:spacing w:after="0"/>
        <w:ind w:firstLine="708"/>
        <w:jc w:val="both"/>
        <w:rPr>
          <w:rFonts w:ascii="Times New Roman" w:hAnsi="Times New Roman" w:cs="Times New Roman"/>
          <w:b/>
          <w:sz w:val="24"/>
          <w:szCs w:val="24"/>
        </w:rPr>
      </w:pPr>
    </w:p>
    <w:p w:rsidR="00973C9A" w:rsidRPr="00910495" w:rsidRDefault="00973C9A" w:rsidP="00973C9A">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2.</w:t>
      </w:r>
      <w:r>
        <w:rPr>
          <w:rFonts w:ascii="Times New Roman" w:hAnsi="Times New Roman" w:cs="Times New Roman"/>
          <w:b/>
          <w:sz w:val="24"/>
          <w:szCs w:val="24"/>
        </w:rPr>
        <w:t>9</w:t>
      </w:r>
      <w:r w:rsidRPr="00910495">
        <w:rPr>
          <w:rFonts w:ascii="Times New Roman" w:hAnsi="Times New Roman" w:cs="Times New Roman"/>
          <w:b/>
          <w:sz w:val="24"/>
          <w:szCs w:val="24"/>
        </w:rPr>
        <w:t>. Порядок организации и проведения общественных обсуждений</w:t>
      </w:r>
      <w:r w:rsidR="00D061A3">
        <w:rPr>
          <w:rFonts w:ascii="Times New Roman" w:hAnsi="Times New Roman" w:cs="Times New Roman"/>
          <w:b/>
          <w:sz w:val="24"/>
          <w:szCs w:val="24"/>
        </w:rPr>
        <w:t xml:space="preserve"> </w:t>
      </w:r>
      <w:r w:rsidRPr="001C2F95">
        <w:rPr>
          <w:rFonts w:ascii="Times New Roman" w:hAnsi="Times New Roman" w:cs="Times New Roman"/>
          <w:b/>
          <w:sz w:val="24"/>
          <w:szCs w:val="24"/>
        </w:rPr>
        <w:t>или публичных слушаниях</w:t>
      </w:r>
      <w:r w:rsidRPr="00910495">
        <w:rPr>
          <w:rFonts w:ascii="Times New Roman" w:hAnsi="Times New Roman" w:cs="Times New Roman"/>
          <w:b/>
          <w:sz w:val="24"/>
          <w:szCs w:val="24"/>
        </w:rPr>
        <w:t xml:space="preserve"> по вопросам землепользования и застройки.</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.1. Процедура проведения общественных обсуждений или публичных слушаний по вопросам землепользования и застройки состоит из следующих этапов: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извещение о проведении общественных обсуждений или публичных слушаний в соответствии с Градостроительным кодекс</w:t>
      </w:r>
      <w:r>
        <w:rPr>
          <w:rFonts w:ascii="Times New Roman" w:hAnsi="Times New Roman" w:cs="Times New Roman"/>
          <w:sz w:val="24"/>
          <w:szCs w:val="24"/>
        </w:rPr>
        <w:t>ом</w:t>
      </w:r>
      <w:r w:rsidRPr="00910495">
        <w:rPr>
          <w:rFonts w:ascii="Times New Roman" w:hAnsi="Times New Roman" w:cs="Times New Roman"/>
          <w:sz w:val="24"/>
          <w:szCs w:val="24"/>
        </w:rPr>
        <w:t xml:space="preserve"> Российской Федерации;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или в информационной системе и открытие экспозиции или экспозиций такого проекта;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проведение экспозиции или экспозиций проекта, подлежащего рассмотрению на общественных обсуждениях;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подготовка и оформление протокола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подготовка и опубликование заключения о результатах общественных обсуждений или публичных слушаний. </w:t>
      </w:r>
    </w:p>
    <w:p w:rsidR="00973C9A" w:rsidRPr="00910495" w:rsidRDefault="00973C9A" w:rsidP="00973C9A">
      <w:pPr>
        <w:spacing w:after="0"/>
        <w:ind w:left="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.2. Извещение о начале общественных обсуждений или публичных слушаний содержит: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информацию о проекте и перечень информационных материалов к такому проекту;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информацию о порядке и сроках проведения общественных обсуждений или публичных слушаний по проекту, подлежащему рассмотрению;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информацию о порядке, сроках и форме внесения участниками общественных обсуждений или публичных слушаний предложений и замечаний, касающихся проекта, </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5) информацию об официальном сайте администрации сельского поселения в сети «Интернет», на котором будут размещены проект и информационные материалы к нему, или информационных системах, в которых будут размещены такой проект и </w:t>
      </w:r>
      <w:r w:rsidRPr="00910495">
        <w:rPr>
          <w:rFonts w:ascii="Times New Roman" w:hAnsi="Times New Roman" w:cs="Times New Roman"/>
          <w:sz w:val="24"/>
          <w:szCs w:val="24"/>
        </w:rPr>
        <w:lastRenderedPageBreak/>
        <w:t>информационные материалы к нему, с использованием которых будут проводиться общественные обсуждения</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w:t>
      </w:r>
      <w:r>
        <w:rPr>
          <w:rFonts w:ascii="Times New Roman" w:hAnsi="Times New Roman" w:cs="Times New Roman"/>
          <w:sz w:val="24"/>
          <w:szCs w:val="24"/>
        </w:rPr>
        <w:t>е</w:t>
      </w:r>
      <w:r w:rsidRPr="00910495">
        <w:rPr>
          <w:rFonts w:ascii="Times New Roman" w:hAnsi="Times New Roman" w:cs="Times New Roman"/>
          <w:sz w:val="24"/>
          <w:szCs w:val="24"/>
        </w:rPr>
        <w:t xml:space="preserve"> слушания. </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.3. Извещение о начале общественных обсуждений</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осуществляется в следующем порядке: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не </w:t>
      </w:r>
      <w:proofErr w:type="gramStart"/>
      <w:r w:rsidRPr="00910495">
        <w:rPr>
          <w:rFonts w:ascii="Times New Roman" w:hAnsi="Times New Roman" w:cs="Times New Roman"/>
          <w:sz w:val="24"/>
          <w:szCs w:val="24"/>
        </w:rPr>
        <w:t>позднее</w:t>
      </w:r>
      <w:proofErr w:type="gramEnd"/>
      <w:r w:rsidRPr="00910495">
        <w:rPr>
          <w:rFonts w:ascii="Times New Roman" w:hAnsi="Times New Roman" w:cs="Times New Roman"/>
          <w:sz w:val="24"/>
          <w:szCs w:val="24"/>
        </w:rPr>
        <w:t xml:space="preserve"> чем за 7 дней до дня размещения на официальном сайте или в информационных системах проекта, подлежащего рассмотрению  на общественных обсуждениях</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о начале их проведения подлежит опубликованию в газете и на официальном сайте;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извещение о начале проведения общественных обсуждений</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слушаниях размещается на информационных стендах в здании администрации сельского поселения, и иными способами, обеспечивающими доступ участников общественных обсуждений</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к указанной информации.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.4.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здании администрации сельского поселения. Экспозиция или экспозиции проводятся в будние дни в часы, указанные в извещении о начале общественных обсуждений или публичных слушаний.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.5. В период размещения проекта, подлежащего рассмотрению на общественных обсуждениях</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слушаниях, и информационных материалов к нему и проведения экспозиции или экспозиций такого проекта участники общественных обсуждений</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w:t>
      </w:r>
      <w:r>
        <w:rPr>
          <w:rFonts w:ascii="Times New Roman" w:hAnsi="Times New Roman" w:cs="Times New Roman"/>
          <w:sz w:val="24"/>
          <w:szCs w:val="24"/>
        </w:rPr>
        <w:t>й</w:t>
      </w:r>
      <w:r w:rsidRPr="00910495">
        <w:rPr>
          <w:rFonts w:ascii="Times New Roman" w:hAnsi="Times New Roman" w:cs="Times New Roman"/>
          <w:sz w:val="24"/>
          <w:szCs w:val="24"/>
        </w:rPr>
        <w:t xml:space="preserve">, прошедшие идентификацию, имеют право вносить предложения и замечания, касающиеся такого проекта: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посредством официального сайта или информационной системы;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 письменной форме в адрес организатора общественных обсуждений</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w:t>
      </w:r>
      <w:r>
        <w:rPr>
          <w:rFonts w:ascii="Times New Roman" w:hAnsi="Times New Roman" w:cs="Times New Roman"/>
          <w:sz w:val="24"/>
          <w:szCs w:val="24"/>
        </w:rPr>
        <w:t>й</w:t>
      </w:r>
      <w:r w:rsidRPr="00910495">
        <w:rPr>
          <w:rFonts w:ascii="Times New Roman" w:hAnsi="Times New Roman" w:cs="Times New Roman"/>
          <w:sz w:val="24"/>
          <w:szCs w:val="24"/>
        </w:rPr>
        <w:t xml:space="preserve">;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общественных обсуждениях</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 xml:space="preserve">или публичных слушаниях.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.6. Предложения и замечания, внесенные в установленном порядке, подлежат регистрации, а также обязательному рассмотрению организатором общественных обсуждений или публичных слушаний, за исключением выявления фактов представления участником общественных обсуждений недостоверных сведений.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.7. </w:t>
      </w:r>
      <w:proofErr w:type="gramStart"/>
      <w:r w:rsidRPr="00910495">
        <w:rPr>
          <w:rFonts w:ascii="Times New Roman" w:hAnsi="Times New Roman" w:cs="Times New Roman"/>
          <w:sz w:val="24"/>
          <w:szCs w:val="24"/>
        </w:rPr>
        <w:t xml:space="preserve">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.8. </w:t>
      </w:r>
      <w:proofErr w:type="gramStart"/>
      <w:r w:rsidRPr="00910495">
        <w:rPr>
          <w:rFonts w:ascii="Times New Roman" w:hAnsi="Times New Roman" w:cs="Times New Roman"/>
          <w:sz w:val="24"/>
          <w:szCs w:val="24"/>
        </w:rPr>
        <w:t xml:space="preserve">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w:t>
      </w:r>
      <w:r w:rsidRPr="00910495">
        <w:rPr>
          <w:rFonts w:ascii="Times New Roman" w:hAnsi="Times New Roman" w:cs="Times New Roman"/>
          <w:sz w:val="24"/>
          <w:szCs w:val="24"/>
        </w:rPr>
        <w:lastRenderedPageBreak/>
        <w:t>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w:t>
      </w:r>
      <w:proofErr w:type="gramEnd"/>
      <w:r w:rsidRPr="00910495">
        <w:rPr>
          <w:rFonts w:ascii="Times New Roman" w:hAnsi="Times New Roman" w:cs="Times New Roman"/>
          <w:sz w:val="24"/>
          <w:szCs w:val="24"/>
        </w:rPr>
        <w:t xml:space="preserve">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.9. Не требуется представление документов, указанных в пункте 2.7.8 настоящих Правил, если данными лицами вносятся предложения и замечания, касающиеся проекта, подлежащего рассмотрению на общественных обсуждениях, посредством информационной системы, при условии, что эти сведения содержатся в информационной системе. При этом для подтверждения указанных сведений может использоваться единая система идентификац</w:t>
      </w:r>
      <w:proofErr w:type="gramStart"/>
      <w:r w:rsidRPr="00910495">
        <w:rPr>
          <w:rFonts w:ascii="Times New Roman" w:hAnsi="Times New Roman" w:cs="Times New Roman"/>
          <w:sz w:val="24"/>
          <w:szCs w:val="24"/>
        </w:rPr>
        <w:t>ии и ау</w:t>
      </w:r>
      <w:proofErr w:type="gramEnd"/>
      <w:r w:rsidRPr="00910495">
        <w:rPr>
          <w:rFonts w:ascii="Times New Roman" w:hAnsi="Times New Roman" w:cs="Times New Roman"/>
          <w:sz w:val="24"/>
          <w:szCs w:val="24"/>
        </w:rPr>
        <w:t xml:space="preserve">тентификации.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 xml:space="preserve">.10. Организатором общественных обсуждений обеспечивается равный доступ всем участникам общественных обсуждений к проекту, подлежащему рассмотрению на общественных обсуждениях,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.11. Информационная система должна обеспечивать возможность 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 и представления информации о результатах общественных обсуждений</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w:t>
      </w:r>
      <w:r>
        <w:rPr>
          <w:rFonts w:ascii="Times New Roman" w:hAnsi="Times New Roman" w:cs="Times New Roman"/>
          <w:sz w:val="24"/>
          <w:szCs w:val="24"/>
        </w:rPr>
        <w:t>й</w:t>
      </w:r>
      <w:r w:rsidRPr="00910495">
        <w:rPr>
          <w:rFonts w:ascii="Times New Roman" w:hAnsi="Times New Roman" w:cs="Times New Roman"/>
          <w:sz w:val="24"/>
          <w:szCs w:val="24"/>
        </w:rPr>
        <w:t xml:space="preserve">, количестве участников общественных обсуждений.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9</w:t>
      </w:r>
      <w:r w:rsidRPr="00910495">
        <w:rPr>
          <w:rFonts w:ascii="Times New Roman" w:hAnsi="Times New Roman" w:cs="Times New Roman"/>
          <w:sz w:val="24"/>
          <w:szCs w:val="24"/>
        </w:rPr>
        <w:t>.12. Результаты общественных обсуждений или публичных слушаний носят рекомендательный характер.</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jc w:val="both"/>
        <w:rPr>
          <w:rFonts w:ascii="Times New Roman" w:hAnsi="Times New Roman" w:cs="Times New Roman"/>
          <w:sz w:val="24"/>
          <w:szCs w:val="24"/>
        </w:rPr>
      </w:pPr>
      <w:r w:rsidRPr="00910495">
        <w:rPr>
          <w:rFonts w:ascii="Times New Roman" w:hAnsi="Times New Roman" w:cs="Times New Roman"/>
          <w:sz w:val="24"/>
          <w:szCs w:val="24"/>
        </w:rPr>
        <w:tab/>
      </w:r>
      <w:r w:rsidRPr="00910495">
        <w:rPr>
          <w:rFonts w:ascii="Times New Roman" w:hAnsi="Times New Roman" w:cs="Times New Roman"/>
          <w:b/>
          <w:sz w:val="24"/>
          <w:szCs w:val="24"/>
        </w:rPr>
        <w:t>2.</w:t>
      </w:r>
      <w:r>
        <w:rPr>
          <w:rFonts w:ascii="Times New Roman" w:hAnsi="Times New Roman" w:cs="Times New Roman"/>
          <w:b/>
          <w:sz w:val="24"/>
          <w:szCs w:val="24"/>
        </w:rPr>
        <w:t>10</w:t>
      </w:r>
      <w:r w:rsidRPr="00910495">
        <w:rPr>
          <w:rFonts w:ascii="Times New Roman" w:hAnsi="Times New Roman" w:cs="Times New Roman"/>
          <w:b/>
          <w:sz w:val="24"/>
          <w:szCs w:val="24"/>
        </w:rPr>
        <w:t xml:space="preserve">.Результаты общественных обсуждений или публичных слушаний. </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дата составления протокола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информация об организаторе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информация, содержащаяся в опубликованном извещении о начале общественных обсуждений или публичных слушаний, дата и источник его опубликования;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постоянно проживающих на территории, в пределах которой проводятся общественные обсуждения</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w:t>
      </w:r>
      <w:r>
        <w:rPr>
          <w:rFonts w:ascii="Times New Roman" w:hAnsi="Times New Roman" w:cs="Times New Roman"/>
          <w:sz w:val="24"/>
          <w:szCs w:val="24"/>
        </w:rPr>
        <w:t>е</w:t>
      </w:r>
      <w:r w:rsidRPr="00910495">
        <w:rPr>
          <w:rFonts w:ascii="Times New Roman" w:hAnsi="Times New Roman" w:cs="Times New Roman"/>
          <w:sz w:val="24"/>
          <w:szCs w:val="24"/>
        </w:rPr>
        <w:t xml:space="preserve"> слушания, и предложения и замечания иных участников общественных обсуждений</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или публичных слушани</w:t>
      </w:r>
      <w:r>
        <w:rPr>
          <w:rFonts w:ascii="Times New Roman" w:hAnsi="Times New Roman" w:cs="Times New Roman"/>
          <w:sz w:val="24"/>
          <w:szCs w:val="24"/>
        </w:rPr>
        <w:t>й</w:t>
      </w:r>
      <w:r w:rsidRPr="00910495">
        <w:rPr>
          <w:rFonts w:ascii="Times New Roman" w:hAnsi="Times New Roman" w:cs="Times New Roman"/>
          <w:sz w:val="24"/>
          <w:szCs w:val="24"/>
        </w:rPr>
        <w:t>.</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w:t>
      </w:r>
      <w:r w:rsidRPr="00910495">
        <w:rPr>
          <w:rFonts w:ascii="Times New Roman" w:hAnsi="Times New Roman" w:cs="Times New Roman"/>
          <w:sz w:val="24"/>
          <w:szCs w:val="24"/>
        </w:rPr>
        <w:lastRenderedPageBreak/>
        <w:t>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проведении публичных слушаний перечень принявших участие в рассмотрении проекта участников указан в журнале регистрации.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.3. Участник общественных обсуждений или публичных слушаний, который внес предложения и замечания, касающиеся проекта, рассматриваемого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этом</w:t>
      </w:r>
      <w:proofErr w:type="gramStart"/>
      <w:r w:rsidRPr="00910495">
        <w:rPr>
          <w:rFonts w:ascii="Times New Roman" w:hAnsi="Times New Roman" w:cs="Times New Roman"/>
          <w:sz w:val="24"/>
          <w:szCs w:val="24"/>
        </w:rPr>
        <w:t>,</w:t>
      </w:r>
      <w:proofErr w:type="gramEnd"/>
      <w:r w:rsidRPr="00910495">
        <w:rPr>
          <w:rFonts w:ascii="Times New Roman" w:hAnsi="Times New Roman" w:cs="Times New Roman"/>
          <w:sz w:val="24"/>
          <w:szCs w:val="24"/>
        </w:rPr>
        <w:t xml:space="preserve"> право внесения предложений и замечаний, касающихся проекта, рассматриваемого на общественных обсуждениях или публичных слушаниях, имеет лицо, зарегистрированное в конкретном населенном пункте или на территории, в отношении которых  проводятся общественные обсуждения или публичные слушания.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об их результатах.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 xml:space="preserve">.5. В заключении о результатах общественных обсуждений или публичных слушаний указываются: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дата составления заключения о результатах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наименование проекта, рассмотренного на общественных обсуждениях или публичных слушаниях, сведения о количестве участников, которые приняли участие в общественных обсуждениях или публичных слушаниях;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а также предложения и замечания иных участников общественных обсуждений или публичных слушаний.</w:t>
      </w:r>
      <w:proofErr w:type="gramEnd"/>
      <w:r w:rsidRPr="00910495">
        <w:rPr>
          <w:rFonts w:ascii="Times New Roman" w:hAnsi="Times New Roman" w:cs="Times New Roman"/>
          <w:sz w:val="24"/>
          <w:szCs w:val="24"/>
        </w:rPr>
        <w:t xml:space="preserve"> В случае внесения несколькими участниками одинаковых предложений и замечаний допускается обобщение таких предложений и замечаний;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Pr>
          <w:rFonts w:ascii="Times New Roman" w:hAnsi="Times New Roman" w:cs="Times New Roman"/>
          <w:sz w:val="24"/>
          <w:szCs w:val="24"/>
        </w:rPr>
        <w:t>10</w:t>
      </w:r>
      <w:r w:rsidRPr="00910495">
        <w:rPr>
          <w:rFonts w:ascii="Times New Roman" w:hAnsi="Times New Roman" w:cs="Times New Roman"/>
          <w:sz w:val="24"/>
          <w:szCs w:val="24"/>
        </w:rPr>
        <w:t>.6. Заключение о результатах общественных обсуждений или публичных слушаний подлежит опубликованию в газете и размещению на официальном сайте администрации сельского поселения в сети «Интернет».</w:t>
      </w:r>
    </w:p>
    <w:p w:rsidR="00973C9A" w:rsidRDefault="00973C9A"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40188F" w:rsidRDefault="0040188F" w:rsidP="00973C9A">
      <w:pPr>
        <w:spacing w:after="0"/>
        <w:jc w:val="center"/>
        <w:rPr>
          <w:rFonts w:ascii="Times New Roman" w:hAnsi="Times New Roman" w:cs="Times New Roman"/>
          <w:b/>
          <w:bCs/>
          <w:sz w:val="24"/>
          <w:szCs w:val="24"/>
        </w:rPr>
      </w:pPr>
    </w:p>
    <w:p w:rsidR="00973C9A" w:rsidRPr="00910495" w:rsidRDefault="00973C9A" w:rsidP="00973C9A">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lastRenderedPageBreak/>
        <w:t>Часть 2. Градостроительный регламент</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Глава 3. Общие положения </w:t>
      </w: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3.1. Состав и содержание территориальной части Правил</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3.1.1. Территориальная часть Правил устанавливает:</w:t>
      </w:r>
    </w:p>
    <w:p w:rsidR="00973C9A"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 на территории сельского поселения</w:t>
      </w:r>
      <w:proofErr w:type="gramStart"/>
      <w:r>
        <w:rPr>
          <w:rFonts w:ascii="Times New Roman" w:hAnsi="Times New Roman" w:cs="Times New Roman"/>
          <w:sz w:val="24"/>
          <w:szCs w:val="24"/>
        </w:rPr>
        <w:t>;</w:t>
      </w:r>
      <w:r w:rsidRPr="00910495">
        <w:rPr>
          <w:rFonts w:ascii="Times New Roman" w:hAnsi="Times New Roman" w:cs="Times New Roman"/>
          <w:sz w:val="24"/>
          <w:szCs w:val="24"/>
        </w:rPr>
        <w:t>,</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границы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территории, в границах которых предусматривается осуществление деятельности по комплексному и устойчивому развитию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градостроительные регламенты в части видов разрешенного использования земельных участков и объектов капитального строительства</w:t>
      </w:r>
      <w:r>
        <w:rPr>
          <w:rFonts w:ascii="Times New Roman" w:hAnsi="Times New Roman" w:cs="Times New Roman"/>
          <w:sz w:val="24"/>
          <w:szCs w:val="24"/>
        </w:rPr>
        <w:t xml:space="preserve"> (таблица № 1) и предельных размеров земельных участков и </w:t>
      </w:r>
      <w:r w:rsidRPr="00910495">
        <w:rPr>
          <w:rFonts w:ascii="Times New Roman" w:hAnsi="Times New Roman" w:cs="Times New Roman"/>
          <w:sz w:val="24"/>
          <w:szCs w:val="24"/>
        </w:rPr>
        <w:t>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4"/>
          <w:szCs w:val="24"/>
        </w:rPr>
        <w:t xml:space="preserve"> (таблица № 2)</w:t>
      </w:r>
      <w:r w:rsidRPr="00910495">
        <w:rPr>
          <w:rFonts w:ascii="Times New Roman" w:hAnsi="Times New Roman" w:cs="Times New Roman"/>
          <w:sz w:val="24"/>
          <w:szCs w:val="24"/>
        </w:rPr>
        <w:t>;</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3.1.2. </w:t>
      </w:r>
      <w:proofErr w:type="gramStart"/>
      <w:r w:rsidRPr="00910495">
        <w:rPr>
          <w:rFonts w:ascii="Times New Roman" w:hAnsi="Times New Roman" w:cs="Times New Roman"/>
          <w:sz w:val="24"/>
          <w:szCs w:val="24"/>
        </w:rPr>
        <w:t>В Правилах землепользования и застройки сельского поселения отображены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Правилах,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строительства в границах указанных зон.</w:t>
      </w:r>
      <w:proofErr w:type="gramEnd"/>
    </w:p>
    <w:p w:rsidR="00973C9A" w:rsidRDefault="00973C9A" w:rsidP="00973C9A">
      <w:pPr>
        <w:spacing w:after="0"/>
        <w:jc w:val="both"/>
        <w:rPr>
          <w:rFonts w:ascii="Times New Roman" w:hAnsi="Times New Roman" w:cs="Times New Roman"/>
          <w:b/>
          <w:bCs/>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буквенные и числовые обозначения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числовые обозначения кодов видов разрешенного использования земельных участков и объектов капитального строительства, указанные в Таблице 1;</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3.2.2. Виды разрешенного использования земельных участков и объектов капитального строительства, указанные в настоящих Правилах, указаны в соответствии с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3.2.3. Наименование территориальных зон:</w:t>
      </w:r>
    </w:p>
    <w:p w:rsidR="00973C9A" w:rsidRPr="001053B5" w:rsidRDefault="00973C9A" w:rsidP="00973C9A">
      <w:pPr>
        <w:spacing w:after="0"/>
        <w:ind w:firstLine="708"/>
        <w:jc w:val="both"/>
        <w:rPr>
          <w:rFonts w:ascii="Times New Roman" w:hAnsi="Times New Roman" w:cs="Times New Roman"/>
          <w:sz w:val="24"/>
          <w:szCs w:val="24"/>
        </w:rPr>
      </w:pPr>
      <w:r w:rsidRPr="001053B5">
        <w:rPr>
          <w:rFonts w:ascii="Times New Roman" w:hAnsi="Times New Roman" w:cs="Times New Roman"/>
          <w:sz w:val="24"/>
          <w:szCs w:val="24"/>
        </w:rPr>
        <w:t xml:space="preserve">Ж– </w:t>
      </w:r>
      <w:proofErr w:type="gramStart"/>
      <w:r w:rsidRPr="001053B5">
        <w:rPr>
          <w:rFonts w:ascii="Times New Roman" w:hAnsi="Times New Roman" w:cs="Times New Roman"/>
          <w:sz w:val="24"/>
          <w:szCs w:val="24"/>
        </w:rPr>
        <w:t>жи</w:t>
      </w:r>
      <w:proofErr w:type="gramEnd"/>
      <w:r w:rsidRPr="001053B5">
        <w:rPr>
          <w:rFonts w:ascii="Times New Roman" w:hAnsi="Times New Roman" w:cs="Times New Roman"/>
          <w:sz w:val="24"/>
          <w:szCs w:val="24"/>
        </w:rPr>
        <w:t>лая зона;</w:t>
      </w:r>
    </w:p>
    <w:p w:rsidR="00973C9A" w:rsidRPr="001053B5" w:rsidRDefault="00973C9A" w:rsidP="00973C9A">
      <w:pPr>
        <w:spacing w:after="0"/>
        <w:ind w:firstLine="708"/>
        <w:jc w:val="both"/>
        <w:rPr>
          <w:rFonts w:ascii="Times New Roman" w:hAnsi="Times New Roman" w:cs="Times New Roman"/>
          <w:sz w:val="24"/>
          <w:szCs w:val="24"/>
        </w:rPr>
      </w:pPr>
      <w:r w:rsidRPr="001053B5">
        <w:rPr>
          <w:rFonts w:ascii="Times New Roman" w:hAnsi="Times New Roman" w:cs="Times New Roman"/>
          <w:sz w:val="24"/>
          <w:szCs w:val="24"/>
        </w:rPr>
        <w:t>ОД – общественно-деловая зона;</w:t>
      </w:r>
    </w:p>
    <w:p w:rsidR="00973C9A" w:rsidRDefault="00973C9A" w:rsidP="00973C9A">
      <w:pPr>
        <w:spacing w:after="0"/>
        <w:ind w:firstLine="708"/>
        <w:jc w:val="both"/>
        <w:rPr>
          <w:rFonts w:ascii="Times New Roman" w:hAnsi="Times New Roman" w:cs="Times New Roman"/>
          <w:sz w:val="24"/>
          <w:szCs w:val="24"/>
        </w:rPr>
      </w:pPr>
      <w:proofErr w:type="gramStart"/>
      <w:r w:rsidRPr="001053B5">
        <w:rPr>
          <w:rFonts w:ascii="Times New Roman" w:hAnsi="Times New Roman" w:cs="Times New Roman"/>
          <w:sz w:val="24"/>
          <w:szCs w:val="24"/>
        </w:rPr>
        <w:t>П</w:t>
      </w:r>
      <w:proofErr w:type="gramEnd"/>
      <w:r w:rsidRPr="001053B5">
        <w:rPr>
          <w:rFonts w:ascii="Times New Roman" w:hAnsi="Times New Roman" w:cs="Times New Roman"/>
          <w:sz w:val="24"/>
          <w:szCs w:val="24"/>
        </w:rPr>
        <w:t xml:space="preserve"> – производственная зона;</w:t>
      </w:r>
    </w:p>
    <w:p w:rsidR="00973C9A" w:rsidRPr="001053B5" w:rsidRDefault="00973C9A" w:rsidP="00A40D1C">
      <w:pPr>
        <w:tabs>
          <w:tab w:val="left" w:pos="6165"/>
        </w:tabs>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 коммунальное обслуживание;</w:t>
      </w:r>
      <w:r w:rsidR="00A40D1C">
        <w:rPr>
          <w:rFonts w:ascii="Times New Roman" w:hAnsi="Times New Roman" w:cs="Times New Roman"/>
          <w:sz w:val="24"/>
          <w:szCs w:val="24"/>
        </w:rPr>
        <w:tab/>
      </w:r>
    </w:p>
    <w:p w:rsidR="00973C9A" w:rsidRPr="001053B5" w:rsidRDefault="00973C9A" w:rsidP="00A40D1C">
      <w:pPr>
        <w:tabs>
          <w:tab w:val="left" w:pos="6135"/>
        </w:tabs>
        <w:spacing w:after="0"/>
        <w:ind w:firstLine="708"/>
        <w:jc w:val="both"/>
        <w:rPr>
          <w:rFonts w:ascii="Times New Roman" w:hAnsi="Times New Roman" w:cs="Times New Roman"/>
          <w:sz w:val="24"/>
          <w:szCs w:val="24"/>
        </w:rPr>
      </w:pPr>
      <w:proofErr w:type="gramStart"/>
      <w:r w:rsidRPr="001053B5">
        <w:rPr>
          <w:rFonts w:ascii="Times New Roman" w:hAnsi="Times New Roman" w:cs="Times New Roman"/>
          <w:sz w:val="24"/>
          <w:szCs w:val="24"/>
        </w:rPr>
        <w:t>ПР</w:t>
      </w:r>
      <w:proofErr w:type="gramEnd"/>
      <w:r w:rsidRPr="001053B5">
        <w:rPr>
          <w:rFonts w:ascii="Times New Roman" w:hAnsi="Times New Roman" w:cs="Times New Roman"/>
          <w:sz w:val="24"/>
          <w:szCs w:val="24"/>
        </w:rPr>
        <w:t xml:space="preserve"> – предпринимательская зона;</w:t>
      </w:r>
      <w:r w:rsidR="00A40D1C">
        <w:rPr>
          <w:rFonts w:ascii="Times New Roman" w:hAnsi="Times New Roman" w:cs="Times New Roman"/>
          <w:sz w:val="24"/>
          <w:szCs w:val="24"/>
        </w:rPr>
        <w:tab/>
      </w:r>
    </w:p>
    <w:p w:rsidR="00A40D1C" w:rsidRDefault="00A40D1C" w:rsidP="00A40D1C">
      <w:pPr>
        <w:spacing w:after="0"/>
        <w:ind w:firstLine="708"/>
        <w:jc w:val="both"/>
        <w:rPr>
          <w:rFonts w:ascii="Times New Roman" w:hAnsi="Times New Roman" w:cs="Times New Roman"/>
          <w:sz w:val="24"/>
          <w:szCs w:val="24"/>
        </w:rPr>
      </w:pPr>
      <w:r>
        <w:rPr>
          <w:rFonts w:ascii="Times New Roman" w:hAnsi="Times New Roman" w:cs="Times New Roman"/>
          <w:sz w:val="24"/>
          <w:szCs w:val="24"/>
        </w:rPr>
        <w:t>ИКД – историко-культурная деятельность;</w:t>
      </w:r>
    </w:p>
    <w:p w:rsidR="00973C9A" w:rsidRPr="001053B5" w:rsidRDefault="00973C9A" w:rsidP="00A40D1C">
      <w:pPr>
        <w:tabs>
          <w:tab w:val="left" w:pos="6135"/>
        </w:tabs>
        <w:spacing w:after="0"/>
        <w:ind w:firstLine="708"/>
        <w:jc w:val="both"/>
        <w:rPr>
          <w:rFonts w:ascii="Times New Roman" w:hAnsi="Times New Roman" w:cs="Times New Roman"/>
          <w:sz w:val="24"/>
          <w:szCs w:val="24"/>
        </w:rPr>
      </w:pPr>
      <w:r w:rsidRPr="001053B5">
        <w:rPr>
          <w:rFonts w:ascii="Times New Roman" w:hAnsi="Times New Roman" w:cs="Times New Roman"/>
          <w:sz w:val="24"/>
          <w:szCs w:val="24"/>
        </w:rPr>
        <w:lastRenderedPageBreak/>
        <w:t xml:space="preserve">Т– </w:t>
      </w:r>
      <w:proofErr w:type="gramStart"/>
      <w:r w:rsidRPr="001053B5">
        <w:rPr>
          <w:rFonts w:ascii="Times New Roman" w:hAnsi="Times New Roman" w:cs="Times New Roman"/>
          <w:sz w:val="24"/>
          <w:szCs w:val="24"/>
        </w:rPr>
        <w:t>зо</w:t>
      </w:r>
      <w:proofErr w:type="gramEnd"/>
      <w:r w:rsidRPr="001053B5">
        <w:rPr>
          <w:rFonts w:ascii="Times New Roman" w:hAnsi="Times New Roman" w:cs="Times New Roman"/>
          <w:sz w:val="24"/>
          <w:szCs w:val="24"/>
        </w:rPr>
        <w:t>на транспортной инфраструктуры;</w:t>
      </w:r>
      <w:r w:rsidR="00A40D1C">
        <w:rPr>
          <w:rFonts w:ascii="Times New Roman" w:hAnsi="Times New Roman" w:cs="Times New Roman"/>
          <w:sz w:val="24"/>
          <w:szCs w:val="24"/>
        </w:rPr>
        <w:tab/>
      </w:r>
    </w:p>
    <w:p w:rsidR="00973C9A" w:rsidRDefault="00973C9A" w:rsidP="00973C9A">
      <w:pPr>
        <w:spacing w:after="0"/>
        <w:ind w:firstLine="708"/>
        <w:jc w:val="both"/>
        <w:rPr>
          <w:rFonts w:ascii="Times New Roman" w:hAnsi="Times New Roman" w:cs="Times New Roman"/>
          <w:sz w:val="24"/>
          <w:szCs w:val="24"/>
        </w:rPr>
      </w:pPr>
      <w:r w:rsidRPr="001053B5">
        <w:rPr>
          <w:rFonts w:ascii="Times New Roman" w:hAnsi="Times New Roman" w:cs="Times New Roman"/>
          <w:sz w:val="24"/>
          <w:szCs w:val="24"/>
        </w:rPr>
        <w:t>Сх</w:t>
      </w:r>
      <w:r w:rsidR="007868CF">
        <w:rPr>
          <w:rFonts w:ascii="Times New Roman" w:hAnsi="Times New Roman" w:cs="Times New Roman"/>
          <w:sz w:val="24"/>
          <w:szCs w:val="24"/>
        </w:rPr>
        <w:t>.</w:t>
      </w:r>
      <w:r w:rsidR="00A121BB">
        <w:rPr>
          <w:rFonts w:ascii="Times New Roman" w:hAnsi="Times New Roman" w:cs="Times New Roman"/>
          <w:sz w:val="24"/>
          <w:szCs w:val="24"/>
        </w:rPr>
        <w:t>1</w:t>
      </w:r>
      <w:r>
        <w:rPr>
          <w:rFonts w:ascii="Times New Roman" w:hAnsi="Times New Roman" w:cs="Times New Roman"/>
          <w:sz w:val="24"/>
          <w:szCs w:val="24"/>
        </w:rPr>
        <w:t>, Сх</w:t>
      </w:r>
      <w:r w:rsidR="007868CF">
        <w:rPr>
          <w:rFonts w:ascii="Times New Roman" w:hAnsi="Times New Roman" w:cs="Times New Roman"/>
          <w:sz w:val="24"/>
          <w:szCs w:val="24"/>
        </w:rPr>
        <w:t>.</w:t>
      </w:r>
      <w:r w:rsidR="00A121BB">
        <w:rPr>
          <w:rFonts w:ascii="Times New Roman" w:hAnsi="Times New Roman" w:cs="Times New Roman"/>
          <w:sz w:val="24"/>
          <w:szCs w:val="24"/>
        </w:rPr>
        <w:t>2</w:t>
      </w:r>
      <w:r w:rsidR="00C30ECD">
        <w:rPr>
          <w:rFonts w:ascii="Times New Roman" w:hAnsi="Times New Roman" w:cs="Times New Roman"/>
          <w:sz w:val="24"/>
          <w:szCs w:val="24"/>
        </w:rPr>
        <w:t xml:space="preserve"> </w:t>
      </w:r>
      <w:r w:rsidRPr="001053B5">
        <w:rPr>
          <w:rFonts w:ascii="Times New Roman" w:hAnsi="Times New Roman" w:cs="Times New Roman"/>
          <w:sz w:val="24"/>
          <w:szCs w:val="24"/>
        </w:rPr>
        <w:t>– зона сельскохозяйственного использования;</w:t>
      </w:r>
    </w:p>
    <w:p w:rsidR="00973C9A" w:rsidRDefault="00973C9A" w:rsidP="00973C9A">
      <w:pPr>
        <w:spacing w:after="0"/>
        <w:ind w:firstLine="708"/>
        <w:jc w:val="both"/>
        <w:rPr>
          <w:rFonts w:ascii="Times New Roman" w:hAnsi="Times New Roman" w:cs="Times New Roman"/>
          <w:sz w:val="24"/>
          <w:szCs w:val="24"/>
        </w:rPr>
      </w:pPr>
      <w:proofErr w:type="gramStart"/>
      <w:r w:rsidRPr="001053B5">
        <w:rPr>
          <w:rFonts w:ascii="Times New Roman" w:hAnsi="Times New Roman" w:cs="Times New Roman"/>
          <w:sz w:val="24"/>
          <w:szCs w:val="24"/>
        </w:rPr>
        <w:t>Р</w:t>
      </w:r>
      <w:proofErr w:type="gramEnd"/>
      <w:r w:rsidRPr="001053B5">
        <w:rPr>
          <w:rFonts w:ascii="Times New Roman" w:hAnsi="Times New Roman" w:cs="Times New Roman"/>
          <w:sz w:val="24"/>
          <w:szCs w:val="24"/>
        </w:rPr>
        <w:t xml:space="preserve"> – зона рекреационного назначения;</w:t>
      </w:r>
    </w:p>
    <w:p w:rsidR="00973C9A" w:rsidRDefault="00973C9A"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Л</w:t>
      </w:r>
      <w:r w:rsidR="00A121BB">
        <w:rPr>
          <w:rFonts w:ascii="Times New Roman" w:hAnsi="Times New Roman" w:cs="Times New Roman"/>
          <w:sz w:val="24"/>
          <w:szCs w:val="24"/>
        </w:rPr>
        <w:t>Э</w:t>
      </w:r>
      <w:r>
        <w:rPr>
          <w:rFonts w:ascii="Times New Roman" w:hAnsi="Times New Roman" w:cs="Times New Roman"/>
          <w:sz w:val="24"/>
          <w:szCs w:val="24"/>
        </w:rPr>
        <w:t xml:space="preserve"> - леса;</w:t>
      </w:r>
    </w:p>
    <w:p w:rsidR="00973C9A" w:rsidRPr="001053B5" w:rsidRDefault="00973C9A" w:rsidP="00973C9A">
      <w:pPr>
        <w:spacing w:after="0"/>
        <w:ind w:firstLine="708"/>
        <w:jc w:val="both"/>
        <w:rPr>
          <w:rFonts w:ascii="Times New Roman" w:hAnsi="Times New Roman" w:cs="Times New Roman"/>
          <w:sz w:val="24"/>
          <w:szCs w:val="24"/>
        </w:rPr>
      </w:pPr>
      <w:r>
        <w:rPr>
          <w:rFonts w:ascii="Times New Roman" w:hAnsi="Times New Roman" w:cs="Times New Roman"/>
          <w:sz w:val="24"/>
          <w:szCs w:val="24"/>
        </w:rPr>
        <w:t>ОПТ – охрана природных территорий;</w:t>
      </w:r>
    </w:p>
    <w:p w:rsidR="00973C9A" w:rsidRDefault="00973C9A" w:rsidP="00973C9A">
      <w:pPr>
        <w:spacing w:after="0"/>
        <w:ind w:firstLine="708"/>
        <w:jc w:val="both"/>
        <w:rPr>
          <w:rFonts w:ascii="Times New Roman" w:hAnsi="Times New Roman" w:cs="Times New Roman"/>
          <w:sz w:val="24"/>
          <w:szCs w:val="24"/>
        </w:rPr>
      </w:pPr>
      <w:r w:rsidRPr="001053B5">
        <w:rPr>
          <w:rFonts w:ascii="Times New Roman" w:hAnsi="Times New Roman" w:cs="Times New Roman"/>
          <w:sz w:val="24"/>
          <w:szCs w:val="24"/>
        </w:rPr>
        <w:t>С</w:t>
      </w:r>
      <w:r>
        <w:rPr>
          <w:rFonts w:ascii="Times New Roman" w:hAnsi="Times New Roman" w:cs="Times New Roman"/>
          <w:sz w:val="24"/>
          <w:szCs w:val="24"/>
        </w:rPr>
        <w:t>Д, РД</w:t>
      </w:r>
      <w:r w:rsidRPr="001053B5">
        <w:rPr>
          <w:rFonts w:ascii="Times New Roman" w:hAnsi="Times New Roman" w:cs="Times New Roman"/>
          <w:sz w:val="24"/>
          <w:szCs w:val="24"/>
        </w:rPr>
        <w:t xml:space="preserve"> – зона специального назначения.</w:t>
      </w:r>
    </w:p>
    <w:p w:rsidR="00973C9A" w:rsidRPr="00910495" w:rsidRDefault="00973C9A" w:rsidP="00973C9A">
      <w:pPr>
        <w:pStyle w:val="aff1"/>
        <w:spacing w:before="0" w:after="0"/>
        <w:ind w:firstLine="567"/>
        <w:contextualSpacing/>
        <w:rPr>
          <w:rFonts w:ascii="Times New Roman" w:hAnsi="Times New Roman" w:cs="Times New Roman"/>
          <w:b/>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3.3.1. В настоящих Правилах указываются основные, условно разрешенные и вспомогательные виды разрешенного использования, значения которых определены в п. 1.2.3. настоящих Правил.</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3.3.3. Применение вспомогательных видов разрешенного использования допускается при соблюдении следующих условий: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proofErr w:type="gramStart"/>
      <w:r w:rsidRPr="00910495">
        <w:rPr>
          <w:rFonts w:ascii="Times New Roman" w:hAnsi="Times New Roman" w:cs="Times New Roman"/>
          <w:sz w:val="24"/>
          <w:szCs w:val="24"/>
        </w:rPr>
        <w:t>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w:t>
      </w:r>
      <w:proofErr w:type="gramEnd"/>
      <w:r w:rsidRPr="00910495">
        <w:rPr>
          <w:rFonts w:ascii="Times New Roman" w:hAnsi="Times New Roman" w:cs="Times New Roman"/>
          <w:sz w:val="24"/>
          <w:szCs w:val="24"/>
        </w:rPr>
        <w:t xml:space="preserve">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bookmarkStart w:id="15" w:name="Par1042"/>
      <w:bookmarkEnd w:id="15"/>
      <w:r w:rsidRPr="00910495">
        <w:rPr>
          <w:rFonts w:ascii="Times New Roman" w:hAnsi="Times New Roman" w:cs="Times New Roman"/>
          <w:sz w:val="24"/>
          <w:szCs w:val="24"/>
        </w:rPr>
        <w:t xml:space="preserve">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w:t>
      </w:r>
      <w:r w:rsidRPr="00910495">
        <w:rPr>
          <w:rFonts w:ascii="Times New Roman" w:hAnsi="Times New Roman" w:cs="Times New Roman"/>
          <w:sz w:val="24"/>
          <w:szCs w:val="24"/>
        </w:rPr>
        <w:lastRenderedPageBreak/>
        <w:t>участке зданиям, сооружениям, иным объектам, подпорные стенки, ограждения, в том числе являющиеся объектами капитального строительства.</w:t>
      </w:r>
    </w:p>
    <w:p w:rsidR="00973C9A" w:rsidRDefault="00973C9A" w:rsidP="00973C9A">
      <w:pPr>
        <w:spacing w:after="0"/>
        <w:jc w:val="both"/>
        <w:rPr>
          <w:rFonts w:ascii="Times New Roman" w:hAnsi="Times New Roman" w:cs="Times New Roman"/>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r w:rsidR="00D061A3">
        <w:rPr>
          <w:rFonts w:ascii="Times New Roman" w:hAnsi="Times New Roman" w:cs="Times New Roman"/>
          <w:b/>
          <w:bCs/>
          <w:sz w:val="24"/>
          <w:szCs w:val="24"/>
        </w:rPr>
        <w:t xml:space="preserve"> </w:t>
      </w:r>
      <w:r w:rsidRPr="00910495">
        <w:rPr>
          <w:rFonts w:ascii="Times New Roman" w:hAnsi="Times New Roman" w:cs="Times New Roman"/>
          <w:b/>
          <w:bCs/>
          <w:sz w:val="24"/>
          <w:szCs w:val="24"/>
        </w:rPr>
        <w:t>объектов капитального строительства</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3.4.1. Предельные (минимальные и максимальные) размеры земельных участков, в территориальных зонах определены </w:t>
      </w:r>
      <w:r w:rsidRPr="00831EA9">
        <w:rPr>
          <w:rFonts w:ascii="Times New Roman" w:hAnsi="Times New Roman" w:cs="Times New Roman"/>
          <w:sz w:val="24"/>
          <w:szCs w:val="24"/>
        </w:rPr>
        <w:t>в Таблице № 2.</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в соответствии с Местными нормативами градостроительной деятельности на территории сельского поселения </w:t>
      </w:r>
      <w:r w:rsidR="004F6FA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3.4.4. Предельные параметры разрешенного строительства, реконструкции объектов капитального строительства указаны в </w:t>
      </w:r>
      <w:r w:rsidRPr="00831EA9">
        <w:rPr>
          <w:rFonts w:ascii="Times New Roman" w:hAnsi="Times New Roman" w:cs="Times New Roman"/>
          <w:sz w:val="24"/>
          <w:szCs w:val="24"/>
        </w:rPr>
        <w:t>Таблице № 2</w:t>
      </w:r>
      <w:r w:rsidRPr="00910495">
        <w:rPr>
          <w:rFonts w:ascii="Times New Roman" w:hAnsi="Times New Roman" w:cs="Times New Roman"/>
          <w:sz w:val="24"/>
          <w:szCs w:val="24"/>
        </w:rPr>
        <w:t xml:space="preserve"> настоящих Правил, числовые значения в которых обозначают соответственно:</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предельную высоту зданий, строений, сооружений, измеряемую в метрах (м);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максимальный процент застройки в границах земельного участка, измеряемый </w:t>
      </w:r>
      <w:proofErr w:type="gramStart"/>
      <w:r w:rsidRPr="00910495">
        <w:rPr>
          <w:rFonts w:ascii="Times New Roman" w:hAnsi="Times New Roman" w:cs="Times New Roman"/>
          <w:sz w:val="24"/>
          <w:szCs w:val="24"/>
        </w:rPr>
        <w:t>в</w:t>
      </w:r>
      <w:proofErr w:type="gramEnd"/>
      <w:r w:rsidRPr="00910495">
        <w:rPr>
          <w:rFonts w:ascii="Times New Roman" w:hAnsi="Times New Roman" w:cs="Times New Roman"/>
          <w:sz w:val="24"/>
          <w:szCs w:val="24"/>
        </w:rPr>
        <w:t xml:space="preserve"> %.</w:t>
      </w:r>
    </w:p>
    <w:p w:rsidR="00973C9A" w:rsidRPr="00910495" w:rsidRDefault="00973C9A" w:rsidP="00973C9A">
      <w:pPr>
        <w:spacing w:after="0"/>
        <w:ind w:firstLine="708"/>
        <w:jc w:val="both"/>
        <w:rPr>
          <w:rFonts w:ascii="Times New Roman" w:hAnsi="Times New Roman" w:cs="Times New Roman"/>
          <w:sz w:val="24"/>
          <w:szCs w:val="24"/>
        </w:rPr>
      </w:pPr>
      <w:r w:rsidRPr="00A36864">
        <w:rPr>
          <w:rFonts w:ascii="Times New Roman" w:hAnsi="Times New Roman" w:cs="Times New Roman"/>
          <w:sz w:val="24"/>
          <w:szCs w:val="24"/>
        </w:rPr>
        <w:t>Наличие символа "прочерк</w:t>
      </w:r>
      <w:proofErr w:type="gramStart"/>
      <w:r w:rsidRPr="00A36864">
        <w:rPr>
          <w:rFonts w:ascii="Times New Roman" w:hAnsi="Times New Roman" w:cs="Times New Roman"/>
          <w:sz w:val="24"/>
          <w:szCs w:val="24"/>
        </w:rPr>
        <w:t xml:space="preserve">" ("-") </w:t>
      </w:r>
      <w:proofErr w:type="gramEnd"/>
      <w:r w:rsidRPr="00A36864">
        <w:rPr>
          <w:rFonts w:ascii="Times New Roman" w:hAnsi="Times New Roman" w:cs="Times New Roman"/>
          <w:sz w:val="24"/>
          <w:szCs w:val="24"/>
        </w:rPr>
        <w:t>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6B3381">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973C9A" w:rsidRPr="00910495" w:rsidRDefault="00973C9A" w:rsidP="00973C9A">
      <w:pPr>
        <w:spacing w:after="0"/>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 </w:t>
      </w:r>
      <w:proofErr w:type="gramStart"/>
      <w:r w:rsidRPr="00910495">
        <w:rPr>
          <w:rFonts w:ascii="Times New Roman" w:hAnsi="Times New Roman" w:cs="Times New Roman"/>
          <w:sz w:val="24"/>
          <w:szCs w:val="24"/>
        </w:rPr>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w:t>
      </w:r>
      <w:proofErr w:type="gramEnd"/>
      <w:r w:rsidRPr="00910495">
        <w:rPr>
          <w:rFonts w:ascii="Times New Roman" w:hAnsi="Times New Roman" w:cs="Times New Roman"/>
          <w:sz w:val="24"/>
          <w:szCs w:val="24"/>
        </w:rPr>
        <w:t xml:space="preserve"> </w:t>
      </w:r>
      <w:proofErr w:type="gramStart"/>
      <w:r w:rsidRPr="00910495">
        <w:rPr>
          <w:rFonts w:ascii="Times New Roman" w:hAnsi="Times New Roman" w:cs="Times New Roman"/>
          <w:sz w:val="24"/>
          <w:szCs w:val="24"/>
        </w:rPr>
        <w:t>ограничения</w:t>
      </w:r>
      <w:proofErr w:type="gramEnd"/>
      <w:r w:rsidRPr="00910495">
        <w:rPr>
          <w:rFonts w:ascii="Times New Roman" w:hAnsi="Times New Roman" w:cs="Times New Roman"/>
          <w:sz w:val="24"/>
          <w:szCs w:val="24"/>
        </w:rPr>
        <w:t xml:space="preserve"> для которых утверждены в соответствии с федеральным законодательством и законодательством Республики Башкортостан.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w:t>
      </w:r>
      <w:proofErr w:type="gramStart"/>
      <w:r w:rsidRPr="00910495">
        <w:rPr>
          <w:rFonts w:ascii="Times New Roman" w:hAnsi="Times New Roman" w:cs="Times New Roman"/>
          <w:sz w:val="24"/>
          <w:szCs w:val="24"/>
        </w:rPr>
        <w:t>числа</w:t>
      </w:r>
      <w:proofErr w:type="gramEnd"/>
      <w:r w:rsidRPr="00910495">
        <w:rPr>
          <w:rFonts w:ascii="Times New Roman" w:hAnsi="Times New Roman" w:cs="Times New Roman"/>
          <w:sz w:val="24"/>
          <w:szCs w:val="24"/>
        </w:rPr>
        <w:t xml:space="preserve">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3.5.4. </w:t>
      </w:r>
      <w:proofErr w:type="gramStart"/>
      <w:r w:rsidRPr="00910495">
        <w:rPr>
          <w:rFonts w:ascii="Times New Roman" w:hAnsi="Times New Roman" w:cs="Times New Roman"/>
          <w:sz w:val="24"/>
          <w:szCs w:val="24"/>
        </w:rPr>
        <w:t>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roofErr w:type="gramEnd"/>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w:t>
      </w:r>
      <w:proofErr w:type="gramStart"/>
      <w:r w:rsidRPr="00910495">
        <w:rPr>
          <w:rFonts w:ascii="Times New Roman" w:hAnsi="Times New Roman" w:cs="Times New Roman"/>
          <w:sz w:val="24"/>
          <w:szCs w:val="24"/>
        </w:rPr>
        <w:t>территории</w:t>
      </w:r>
      <w:proofErr w:type="gramEnd"/>
      <w:r w:rsidRPr="00910495">
        <w:rPr>
          <w:rFonts w:ascii="Times New Roman" w:hAnsi="Times New Roman" w:cs="Times New Roman"/>
          <w:sz w:val="24"/>
          <w:szCs w:val="24"/>
        </w:rPr>
        <w:t xml:space="preserve">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3.5.7. </w:t>
      </w:r>
      <w:proofErr w:type="gramStart"/>
      <w:r w:rsidRPr="00910495">
        <w:rPr>
          <w:rFonts w:ascii="Times New Roman" w:hAnsi="Times New Roman" w:cs="Times New Roman"/>
          <w:sz w:val="24"/>
          <w:szCs w:val="24"/>
        </w:rPr>
        <w:t xml:space="preserve">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w:t>
      </w:r>
      <w:r w:rsidR="004F6FA5">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сельсовет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и по мере установления и изменения отображаются в составе настоящих Правил.</w:t>
      </w:r>
      <w:proofErr w:type="gramEnd"/>
      <w:r w:rsidRPr="00910495">
        <w:rPr>
          <w:rFonts w:ascii="Times New Roman" w:hAnsi="Times New Roman" w:cs="Times New Roman"/>
          <w:sz w:val="24"/>
          <w:szCs w:val="24"/>
        </w:rPr>
        <w:t xml:space="preserve"> Соответствующие изменения вносятся в Правила без проведения общественных обсуждений или публичных слушаний.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3.5.8. В соответствии с требованиями статей 6 и 65 Водного кодекса Российской Федерации на территории сельского поселения установлены границы </w:t>
      </w:r>
      <w:proofErr w:type="spellStart"/>
      <w:r w:rsidRPr="00910495">
        <w:rPr>
          <w:rFonts w:ascii="Times New Roman" w:hAnsi="Times New Roman" w:cs="Times New Roman"/>
          <w:sz w:val="24"/>
          <w:szCs w:val="24"/>
        </w:rPr>
        <w:t>водоохранных</w:t>
      </w:r>
      <w:proofErr w:type="spellEnd"/>
      <w:r w:rsidRPr="00910495">
        <w:rPr>
          <w:rFonts w:ascii="Times New Roman" w:hAnsi="Times New Roman" w:cs="Times New Roman"/>
          <w:sz w:val="24"/>
          <w:szCs w:val="24"/>
        </w:rPr>
        <w:t xml:space="preserve"> зон, прибрежных защитных и береговых полос, отображенные на соответствующей карте </w:t>
      </w:r>
      <w:r w:rsidRPr="00910495">
        <w:rPr>
          <w:rFonts w:ascii="Times New Roman" w:hAnsi="Times New Roman" w:cs="Times New Roman"/>
          <w:sz w:val="24"/>
          <w:szCs w:val="24"/>
        </w:rPr>
        <w:lastRenderedPageBreak/>
        <w:t>настоящих Правил. В границах указанных зон действуют ограничения использования, предусмотренные Водным кодексом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3.5.9. В соответствии с СП 31.13330.2012. Свод правил. Водоснабжение. Наружные сети и сооружения. Актуализированная редакция </w:t>
      </w:r>
      <w:proofErr w:type="spellStart"/>
      <w:r w:rsidRPr="00910495">
        <w:rPr>
          <w:rFonts w:ascii="Times New Roman" w:hAnsi="Times New Roman" w:cs="Times New Roman"/>
          <w:sz w:val="24"/>
          <w:szCs w:val="24"/>
        </w:rPr>
        <w:t>СНиП</w:t>
      </w:r>
      <w:proofErr w:type="spellEnd"/>
      <w:r w:rsidRPr="00910495">
        <w:rPr>
          <w:rFonts w:ascii="Times New Roman" w:hAnsi="Times New Roman" w:cs="Times New Roman"/>
          <w:sz w:val="24"/>
          <w:szCs w:val="24"/>
        </w:rPr>
        <w:t xml:space="preserve"> 2.04.02-84*. (с изменением, утв. Приказом </w:t>
      </w:r>
      <w:proofErr w:type="spellStart"/>
      <w:r w:rsidRPr="00910495">
        <w:rPr>
          <w:rFonts w:ascii="Times New Roman" w:hAnsi="Times New Roman" w:cs="Times New Roman"/>
          <w:sz w:val="24"/>
          <w:szCs w:val="24"/>
        </w:rPr>
        <w:t>Минрегиона</w:t>
      </w:r>
      <w:proofErr w:type="spellEnd"/>
      <w:r w:rsidRPr="00910495">
        <w:rPr>
          <w:rFonts w:ascii="Times New Roman" w:hAnsi="Times New Roman" w:cs="Times New Roman"/>
          <w:sz w:val="24"/>
          <w:szCs w:val="24"/>
        </w:rPr>
        <w:t xml:space="preserve"> России от 29.12.2011 N 635/14), 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973C9A" w:rsidRPr="00910495" w:rsidRDefault="00973C9A" w:rsidP="00973C9A">
      <w:pPr>
        <w:spacing w:after="0"/>
        <w:jc w:val="both"/>
        <w:rPr>
          <w:rFonts w:ascii="Times New Roman" w:hAnsi="Times New Roman" w:cs="Times New Roman"/>
          <w:sz w:val="24"/>
          <w:szCs w:val="24"/>
        </w:rPr>
      </w:pPr>
      <w:r w:rsidRPr="00910495">
        <w:rPr>
          <w:rFonts w:ascii="Times New Roman" w:hAnsi="Times New Roman" w:cs="Times New Roman"/>
          <w:sz w:val="24"/>
          <w:szCs w:val="24"/>
        </w:rPr>
        <w:t>Границы первого и второго поясов зоны санитарной охраны отображены на соответствующей карте настоящих Правил.</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3.5.10. </w:t>
      </w:r>
      <w:proofErr w:type="gramStart"/>
      <w:r w:rsidRPr="00910495">
        <w:rPr>
          <w:rFonts w:ascii="Times New Roman" w:hAnsi="Times New Roman" w:cs="Times New Roman"/>
          <w:sz w:val="24"/>
          <w:szCs w:val="24"/>
        </w:rPr>
        <w:t xml:space="preserve">В соответствии с санитарными правилами и нормами </w:t>
      </w:r>
      <w:proofErr w:type="spellStart"/>
      <w:r w:rsidRPr="00910495">
        <w:rPr>
          <w:rFonts w:ascii="Times New Roman" w:hAnsi="Times New Roman" w:cs="Times New Roman"/>
          <w:sz w:val="24"/>
          <w:szCs w:val="24"/>
        </w:rPr>
        <w:t>СанПиН</w:t>
      </w:r>
      <w:proofErr w:type="spellEnd"/>
      <w:r w:rsidRPr="00910495">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(с изменениями и дополнениями), на территории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w:t>
      </w:r>
      <w:proofErr w:type="gramEnd"/>
      <w:r w:rsidRPr="00910495">
        <w:rPr>
          <w:rFonts w:ascii="Times New Roman" w:hAnsi="Times New Roman" w:cs="Times New Roman"/>
          <w:sz w:val="24"/>
          <w:szCs w:val="24"/>
        </w:rPr>
        <w:t xml:space="preserve"> В границах указанных зон действуют ограничения использования, предусмотренные вышеназванными правилами и нормами.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3.5.11. </w:t>
      </w:r>
      <w:proofErr w:type="gramStart"/>
      <w:r w:rsidRPr="00910495">
        <w:rPr>
          <w:rFonts w:ascii="Times New Roman" w:hAnsi="Times New Roman" w:cs="Times New Roman"/>
          <w:sz w:val="24"/>
          <w:szCs w:val="24"/>
        </w:rPr>
        <w:t>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w:t>
      </w:r>
      <w:r>
        <w:rPr>
          <w:rFonts w:ascii="Times New Roman" w:hAnsi="Times New Roman" w:cs="Times New Roman"/>
          <w:sz w:val="24"/>
          <w:szCs w:val="24"/>
        </w:rPr>
        <w:t xml:space="preserve"> г.</w:t>
      </w:r>
      <w:r w:rsidRPr="00910495">
        <w:rPr>
          <w:rFonts w:ascii="Times New Roman" w:hAnsi="Times New Roman" w:cs="Times New Roman"/>
          <w:sz w:val="24"/>
          <w:szCs w:val="24"/>
        </w:rPr>
        <w:t xml:space="preserve">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w:t>
      </w:r>
      <w:proofErr w:type="gramEnd"/>
      <w:r w:rsidRPr="00910495">
        <w:rPr>
          <w:rFonts w:ascii="Times New Roman" w:hAnsi="Times New Roman" w:cs="Times New Roman"/>
          <w:sz w:val="24"/>
          <w:szCs w:val="24"/>
        </w:rPr>
        <w:t xml:space="preserve"> поселения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 В границах указанных зон действуют ограничения использования, требования к которым определены указанными нормативными правовыми актами.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3.5.12. </w:t>
      </w:r>
      <w:proofErr w:type="gramStart"/>
      <w:r w:rsidRPr="00910495">
        <w:rPr>
          <w:rFonts w:ascii="Times New Roman" w:hAnsi="Times New Roman" w:cs="Times New Roman"/>
          <w:sz w:val="24"/>
          <w:szCs w:val="24"/>
        </w:rPr>
        <w:t xml:space="preserve">В соответствии со строительными нормами и правилами СП 31.13330.2012, </w:t>
      </w:r>
      <w:proofErr w:type="spellStart"/>
      <w:r w:rsidRPr="00910495">
        <w:rPr>
          <w:rFonts w:ascii="Times New Roman" w:hAnsi="Times New Roman" w:cs="Times New Roman"/>
          <w:sz w:val="24"/>
          <w:szCs w:val="24"/>
        </w:rPr>
        <w:t>СНиП</w:t>
      </w:r>
      <w:proofErr w:type="spellEnd"/>
      <w:r w:rsidRPr="00910495">
        <w:rPr>
          <w:rFonts w:ascii="Times New Roman" w:hAnsi="Times New Roman" w:cs="Times New Roman"/>
          <w:sz w:val="24"/>
          <w:szCs w:val="24"/>
        </w:rPr>
        <w:t xml:space="preserve"> 2.05.06-85*, </w:t>
      </w:r>
      <w:proofErr w:type="spellStart"/>
      <w:r w:rsidRPr="00910495">
        <w:rPr>
          <w:rFonts w:ascii="Times New Roman" w:hAnsi="Times New Roman" w:cs="Times New Roman"/>
          <w:sz w:val="24"/>
          <w:szCs w:val="24"/>
        </w:rPr>
        <w:t>СНиП</w:t>
      </w:r>
      <w:proofErr w:type="spellEnd"/>
      <w:r w:rsidRPr="00910495">
        <w:rPr>
          <w:rFonts w:ascii="Times New Roman" w:hAnsi="Times New Roman" w:cs="Times New Roman"/>
          <w:sz w:val="24"/>
          <w:szCs w:val="24"/>
        </w:rPr>
        <w:t xml:space="preserve"> 41-02-2003, </w:t>
      </w:r>
      <w:proofErr w:type="spellStart"/>
      <w:r w:rsidRPr="00910495">
        <w:rPr>
          <w:rFonts w:ascii="Times New Roman" w:hAnsi="Times New Roman" w:cs="Times New Roman"/>
          <w:sz w:val="24"/>
          <w:szCs w:val="24"/>
        </w:rPr>
        <w:t>СНиП</w:t>
      </w:r>
      <w:proofErr w:type="spellEnd"/>
      <w:r w:rsidRPr="00910495">
        <w:rPr>
          <w:rFonts w:ascii="Times New Roman" w:hAnsi="Times New Roman" w:cs="Times New Roman"/>
          <w:sz w:val="24"/>
          <w:szCs w:val="24"/>
        </w:rPr>
        <w:t xml:space="preserve">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w:t>
      </w:r>
      <w:proofErr w:type="gramEnd"/>
      <w:r w:rsidRPr="00910495">
        <w:rPr>
          <w:rFonts w:ascii="Times New Roman" w:hAnsi="Times New Roman" w:cs="Times New Roman"/>
          <w:sz w:val="24"/>
          <w:szCs w:val="24"/>
        </w:rPr>
        <w:t xml:space="preserve">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3.5.13. </w:t>
      </w:r>
      <w:proofErr w:type="gramStart"/>
      <w:r w:rsidRPr="00910495">
        <w:rPr>
          <w:rFonts w:ascii="Times New Roman" w:hAnsi="Times New Roman" w:cs="Times New Roman"/>
          <w:sz w:val="24"/>
          <w:szCs w:val="24"/>
        </w:rPr>
        <w:t>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установлены охранные зоны особо охраняемых природных территорий, границы которых отображены</w:t>
      </w:r>
      <w:proofErr w:type="gramEnd"/>
      <w:r w:rsidRPr="00910495">
        <w:rPr>
          <w:rFonts w:ascii="Times New Roman" w:hAnsi="Times New Roman" w:cs="Times New Roman"/>
          <w:sz w:val="24"/>
          <w:szCs w:val="24"/>
        </w:rPr>
        <w:t xml:space="preserve"> на соответствующей карте настоящих Правил. </w:t>
      </w:r>
      <w:r w:rsidRPr="00910495">
        <w:rPr>
          <w:rFonts w:ascii="Times New Roman" w:hAnsi="Times New Roman" w:cs="Times New Roman"/>
          <w:sz w:val="24"/>
          <w:szCs w:val="24"/>
        </w:rPr>
        <w:lastRenderedPageBreak/>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3.5.14. Ограничения на территории зон экологических ограничений от стационарных техногенных источников: </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санитарно - 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СЗЗ от стационарных техногенных источников устанавливается в соответствии с требованиями действующего законодательства;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для объектов, являющихся источниками воздействия на среду обитания, разрабатывается проект СЗЗ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СЗЗ, организации благоустройства и озеленения ее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для групп промышленных производств и объектов или промышленного узла (комплекса) устанавливается </w:t>
      </w:r>
      <w:proofErr w:type="gramStart"/>
      <w:r w:rsidRPr="00910495">
        <w:rPr>
          <w:rFonts w:ascii="Times New Roman" w:hAnsi="Times New Roman" w:cs="Times New Roman"/>
          <w:sz w:val="24"/>
          <w:szCs w:val="24"/>
        </w:rPr>
        <w:t>единая</w:t>
      </w:r>
      <w:proofErr w:type="gramEnd"/>
      <w:r w:rsidRPr="00910495">
        <w:rPr>
          <w:rFonts w:ascii="Times New Roman" w:hAnsi="Times New Roman" w:cs="Times New Roman"/>
          <w:sz w:val="24"/>
          <w:szCs w:val="24"/>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3.5.15. В границах санитарно – защитных зон запрещено размещение и организация: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жилой застройки всех типов, включая размещение отдельных жилых домов;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ландшафтно-рекреационных зон и зон отдыха;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спортивных сооружений;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детских площадок;</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образовательных и детских учреждений, лечебно-профилактических и оздоровительных учреждений общего пользования;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3.5.16. В границах санитарно – защитных зон разрешено размещение и организация: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бань и прачечных;</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торговли и общественного питания;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мотелей, гостиниц;</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пожарных депо, местных и транзитных коммуникаций, линий электропередач, </w:t>
      </w:r>
      <w:proofErr w:type="spellStart"/>
      <w:r w:rsidRPr="00910495">
        <w:rPr>
          <w:rFonts w:ascii="Times New Roman" w:hAnsi="Times New Roman" w:cs="Times New Roman"/>
          <w:sz w:val="24"/>
          <w:szCs w:val="24"/>
        </w:rPr>
        <w:t>электроподстанций</w:t>
      </w:r>
      <w:proofErr w:type="spellEnd"/>
      <w:r w:rsidRPr="00910495">
        <w:rPr>
          <w:rFonts w:ascii="Times New Roman" w:hAnsi="Times New Roman" w:cs="Times New Roman"/>
          <w:sz w:val="24"/>
          <w:szCs w:val="24"/>
        </w:rPr>
        <w:t xml:space="preserve">, </w:t>
      </w:r>
      <w:proofErr w:type="spellStart"/>
      <w:r w:rsidRPr="00910495">
        <w:rPr>
          <w:rFonts w:ascii="Times New Roman" w:hAnsi="Times New Roman" w:cs="Times New Roman"/>
          <w:sz w:val="24"/>
          <w:szCs w:val="24"/>
        </w:rPr>
        <w:t>нефте</w:t>
      </w:r>
      <w:proofErr w:type="spellEnd"/>
      <w:r w:rsidRPr="00910495">
        <w:rPr>
          <w:rFonts w:ascii="Times New Roman" w:hAnsi="Times New Roman" w:cs="Times New Roman"/>
          <w:sz w:val="24"/>
          <w:szCs w:val="24"/>
        </w:rPr>
        <w:t xml:space="preserve">- и газопроводов, </w:t>
      </w:r>
      <w:proofErr w:type="spellStart"/>
      <w:r w:rsidRPr="00910495">
        <w:rPr>
          <w:rFonts w:ascii="Times New Roman" w:hAnsi="Times New Roman" w:cs="Times New Roman"/>
          <w:sz w:val="24"/>
          <w:szCs w:val="24"/>
        </w:rPr>
        <w:t>водоохлаждающих</w:t>
      </w:r>
      <w:proofErr w:type="spellEnd"/>
      <w:r w:rsidRPr="00910495">
        <w:rPr>
          <w:rFonts w:ascii="Times New Roman" w:hAnsi="Times New Roman" w:cs="Times New Roman"/>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автозаправочных станций, станций технического обслуживания автомобилей.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3.5.17. В санитарно – 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Санитарно – 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3.5.18. Санитарно – защитные зоны от кладбищ устанавливается в соответствии с требованиями действующего законодательства. 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Перечень кладбищ,</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расположенных на территории сельского поселения, формирующих границы санитарно-защитной зоны, приведен в Таблице № 4.</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3.5.19.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 Для магистральных трубопроводов углеводородного сырья, компрессорных установок создаются санитарные разрывы (санитарные полосы отчуждения).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3.5.20. Железнодорожные пути следует отделять от жилой застройки в населенных пунктах сельского поселения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w:t>
      </w:r>
      <w:proofErr w:type="spellStart"/>
      <w:r w:rsidRPr="00910495">
        <w:rPr>
          <w:rFonts w:ascii="Times New Roman" w:hAnsi="Times New Roman" w:cs="Times New Roman"/>
          <w:sz w:val="24"/>
          <w:szCs w:val="24"/>
        </w:rPr>
        <w:t>шумозащитных</w:t>
      </w:r>
      <w:proofErr w:type="spellEnd"/>
      <w:r w:rsidRPr="00910495">
        <w:rPr>
          <w:rFonts w:ascii="Times New Roman" w:hAnsi="Times New Roman" w:cs="Times New Roman"/>
          <w:sz w:val="24"/>
          <w:szCs w:val="24"/>
        </w:rPr>
        <w:t xml:space="preserve"> мероприятий ширина СЗЗ может быть уменьшена, но не более чем на 50 м.  Ширину СЗЗ от территории зоны шумового дискомфорта до границ садовых участков допускается принимать равной 50 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 Не менее 50% ширины СЗЗ должно иметь зеленые насаждения.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3.5.21. При осуществлении строительства, реконструкции обязательно применение </w:t>
      </w:r>
      <w:proofErr w:type="spellStart"/>
      <w:r w:rsidRPr="00910495">
        <w:rPr>
          <w:rFonts w:ascii="Times New Roman" w:hAnsi="Times New Roman" w:cs="Times New Roman"/>
          <w:sz w:val="24"/>
          <w:szCs w:val="24"/>
        </w:rPr>
        <w:t>шумозащитных</w:t>
      </w:r>
      <w:proofErr w:type="spellEnd"/>
      <w:r w:rsidRPr="00910495">
        <w:rPr>
          <w:rFonts w:ascii="Times New Roman" w:hAnsi="Times New Roman" w:cs="Times New Roman"/>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3.5.22. </w:t>
      </w:r>
      <w:proofErr w:type="gramStart"/>
      <w:r w:rsidRPr="00910495">
        <w:rPr>
          <w:rFonts w:ascii="Times New Roman" w:hAnsi="Times New Roman" w:cs="Times New Roman"/>
          <w:sz w:val="24"/>
          <w:szCs w:val="24"/>
        </w:rPr>
        <w:t>В рекреационной зоне запрещается движение и стоянка механизированных транспортных средств (кроме специальных транспортных средств),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 ценности такой территории, изменение исторически сложившегося природного ландшафта или причиняет вред природным комплексам и их компонентам.</w:t>
      </w:r>
      <w:proofErr w:type="gramEnd"/>
      <w:r w:rsidRPr="00910495">
        <w:rPr>
          <w:rFonts w:ascii="Times New Roman" w:hAnsi="Times New Roman" w:cs="Times New Roman"/>
          <w:sz w:val="24"/>
          <w:szCs w:val="24"/>
        </w:rPr>
        <w:t xml:space="preserve"> Сведения об ограничениях использования земельных участков в границах такой зоны</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утверждены Постановлением Правительства Российской Федерации от 12 июля 2016 г. № 662.</w:t>
      </w:r>
    </w:p>
    <w:p w:rsidR="00973C9A" w:rsidRDefault="00973C9A" w:rsidP="00973C9A">
      <w:pPr>
        <w:spacing w:after="0"/>
        <w:ind w:firstLine="708"/>
        <w:jc w:val="both"/>
        <w:rPr>
          <w:rFonts w:ascii="Times New Roman" w:hAnsi="Times New Roman" w:cs="Times New Roman"/>
          <w:b/>
          <w:bCs/>
          <w:sz w:val="24"/>
          <w:szCs w:val="24"/>
        </w:rPr>
      </w:pPr>
    </w:p>
    <w:p w:rsidR="00973C9A" w:rsidRPr="00910495" w:rsidRDefault="00973C9A" w:rsidP="00973C9A">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3.6. Условия обеспечения соответствия документации по планировке территории требованиям градостроительных регламентов</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 В целях обеспечения соответствия документации по планировке территории требованиям градостроительных регламентов: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земельного участка, планируемого к образованию путем объединения земельных участков, прошедших государственный кадастровый учет;</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любого иного земельного участка или группы участков, планируемых к сохранению, изменению, образованию.</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w:t>
      </w:r>
      <w:proofErr w:type="gramStart"/>
      <w:r w:rsidRPr="00910495">
        <w:rPr>
          <w:rFonts w:ascii="Times New Roman" w:hAnsi="Times New Roman" w:cs="Times New Roman"/>
          <w:sz w:val="24"/>
          <w:szCs w:val="24"/>
        </w:rPr>
        <w:t>числа</w:t>
      </w:r>
      <w:proofErr w:type="gramEnd"/>
      <w:r w:rsidRPr="00910495">
        <w:rPr>
          <w:rFonts w:ascii="Times New Roman" w:hAnsi="Times New Roman" w:cs="Times New Roman"/>
          <w:sz w:val="24"/>
          <w:szCs w:val="24"/>
        </w:rPr>
        <w:t xml:space="preserve">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учитывать количественные и качественные признаки типов функционального назначения участков и функциональных зон.</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3.6.1.4. </w:t>
      </w:r>
      <w:proofErr w:type="gramStart"/>
      <w:r w:rsidRPr="00910495">
        <w:rPr>
          <w:rFonts w:ascii="Times New Roman" w:hAnsi="Times New Roman" w:cs="Times New Roman"/>
          <w:sz w:val="24"/>
          <w:szCs w:val="24"/>
        </w:rPr>
        <w:t xml:space="preserve">Предложения по установлению плотности и параметров застройки участков, подготавливаемые в составе документации по планировке территории, должны </w:t>
      </w:r>
      <w:r w:rsidRPr="00910495">
        <w:rPr>
          <w:rFonts w:ascii="Times New Roman" w:hAnsi="Times New Roman" w:cs="Times New Roman"/>
          <w:sz w:val="24"/>
          <w:szCs w:val="24"/>
        </w:rPr>
        <w:lastRenderedPageBreak/>
        <w:t>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w:t>
      </w:r>
      <w:proofErr w:type="gramEnd"/>
      <w:r w:rsidRPr="00910495">
        <w:rPr>
          <w:rFonts w:ascii="Times New Roman" w:hAnsi="Times New Roman" w:cs="Times New Roman"/>
          <w:sz w:val="24"/>
          <w:szCs w:val="24"/>
        </w:rPr>
        <w:t xml:space="preserve"> такие участки или их части.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параметрам функциональных зон, установленных Генеральным планом сельского поселения;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973C9A" w:rsidRPr="00910495" w:rsidRDefault="00973C9A" w:rsidP="00973C9A">
      <w:pPr>
        <w:spacing w:after="0"/>
        <w:ind w:firstLine="708"/>
        <w:jc w:val="both"/>
        <w:rPr>
          <w:rFonts w:ascii="Times New Roman" w:hAnsi="Times New Roman" w:cs="Times New Roman"/>
          <w:sz w:val="24"/>
          <w:szCs w:val="24"/>
        </w:rPr>
      </w:pPr>
      <w:bookmarkStart w:id="16" w:name="Par1118"/>
      <w:bookmarkEnd w:id="16"/>
      <w:r w:rsidRPr="00910495">
        <w:rPr>
          <w:rFonts w:ascii="Times New Roman" w:hAnsi="Times New Roman" w:cs="Times New Roman"/>
          <w:sz w:val="24"/>
          <w:szCs w:val="24"/>
        </w:rPr>
        <w:t xml:space="preserve">3.6.2. Типы функционального назначения земельных участков, основные, условно разрешенные виды разрешенного </w:t>
      </w:r>
      <w:proofErr w:type="gramStart"/>
      <w:r w:rsidRPr="00910495">
        <w:rPr>
          <w:rFonts w:ascii="Times New Roman" w:hAnsi="Times New Roman" w:cs="Times New Roman"/>
          <w:sz w:val="24"/>
          <w:szCs w:val="24"/>
        </w:rPr>
        <w:t>использования</w:t>
      </w:r>
      <w:proofErr w:type="gramEnd"/>
      <w:r w:rsidRPr="00910495">
        <w:rPr>
          <w:rFonts w:ascii="Times New Roman" w:hAnsi="Times New Roman" w:cs="Times New Roman"/>
          <w:sz w:val="24"/>
          <w:szCs w:val="24"/>
        </w:rPr>
        <w:t xml:space="preserve">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в Таблице 2.</w:t>
      </w:r>
    </w:p>
    <w:p w:rsidR="00973C9A" w:rsidRDefault="00973C9A" w:rsidP="00973C9A">
      <w:pPr>
        <w:spacing w:after="0"/>
        <w:ind w:firstLine="708"/>
        <w:jc w:val="both"/>
        <w:rPr>
          <w:rFonts w:ascii="Times New Roman" w:hAnsi="Times New Roman" w:cs="Times New Roman"/>
          <w:b/>
          <w:sz w:val="24"/>
          <w:szCs w:val="24"/>
        </w:rPr>
      </w:pPr>
      <w:bookmarkStart w:id="17" w:name="Par1120"/>
      <w:bookmarkEnd w:id="17"/>
    </w:p>
    <w:p w:rsidR="00973C9A" w:rsidRPr="00910495" w:rsidRDefault="00973C9A" w:rsidP="00973C9A">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Раздел 3.7. Общие положения о территориях общего п</w:t>
      </w:r>
      <w:r w:rsidR="009A26E9">
        <w:rPr>
          <w:rFonts w:ascii="Times New Roman" w:hAnsi="Times New Roman" w:cs="Times New Roman"/>
          <w:b/>
          <w:sz w:val="24"/>
          <w:szCs w:val="24"/>
        </w:rPr>
        <w:t>ользования</w:t>
      </w:r>
    </w:p>
    <w:p w:rsidR="00973C9A" w:rsidRDefault="00973C9A" w:rsidP="00973C9A">
      <w:pPr>
        <w:spacing w:after="0"/>
        <w:ind w:firstLine="705"/>
        <w:jc w:val="both"/>
        <w:rPr>
          <w:rFonts w:ascii="Times New Roman" w:hAnsi="Times New Roman" w:cs="Times New Roman"/>
          <w:sz w:val="24"/>
          <w:szCs w:val="24"/>
        </w:rPr>
      </w:pPr>
    </w:p>
    <w:p w:rsidR="00973C9A" w:rsidRPr="00910495" w:rsidRDefault="00973C9A" w:rsidP="00973C9A">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 xml:space="preserve">3.7.1. К территории общего пользования относятся земли,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зеленых насаждений общего пользования, для прохода, проезда, технических коридоров обслуживания сетей и объектов инженерно-технического обеспечения); эти территории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973C9A" w:rsidRPr="00910495" w:rsidRDefault="00973C9A" w:rsidP="00973C9A">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 xml:space="preserve">3.7.2. </w:t>
      </w:r>
      <w:proofErr w:type="gramStart"/>
      <w:r w:rsidRPr="00910495">
        <w:rPr>
          <w:rFonts w:ascii="Times New Roman" w:hAnsi="Times New Roman" w:cs="Times New Roman"/>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общего пользования, а также без подготовки предложений об установлении или изменении границ земель общего пользования.</w:t>
      </w:r>
      <w:proofErr w:type="gramEnd"/>
    </w:p>
    <w:p w:rsidR="00973C9A" w:rsidRPr="00910495" w:rsidRDefault="00973C9A" w:rsidP="00973C9A">
      <w:pPr>
        <w:spacing w:after="0"/>
        <w:jc w:val="both"/>
        <w:rPr>
          <w:rFonts w:ascii="Times New Roman" w:hAnsi="Times New Roman" w:cs="Times New Roman"/>
          <w:sz w:val="24"/>
          <w:szCs w:val="24"/>
        </w:rPr>
      </w:pPr>
      <w:r w:rsidRPr="00910495">
        <w:rPr>
          <w:rFonts w:ascii="Times New Roman" w:hAnsi="Times New Roman" w:cs="Times New Roman"/>
          <w:sz w:val="24"/>
          <w:szCs w:val="24"/>
        </w:rPr>
        <w:tab/>
        <w:t>3.7.3. Установление и изменение границ территории общего пользования</w:t>
      </w:r>
      <w:r w:rsidR="00D061A3">
        <w:rPr>
          <w:rFonts w:ascii="Times New Roman" w:hAnsi="Times New Roman" w:cs="Times New Roman"/>
          <w:sz w:val="24"/>
          <w:szCs w:val="24"/>
        </w:rPr>
        <w:t xml:space="preserve"> </w:t>
      </w:r>
      <w:r w:rsidRPr="00910495">
        <w:rPr>
          <w:rFonts w:ascii="Times New Roman" w:hAnsi="Times New Roman" w:cs="Times New Roman"/>
          <w:sz w:val="24"/>
          <w:szCs w:val="24"/>
        </w:rPr>
        <w:t>осуществляется путем подготовки документации по планировке территории в случаях, когда: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изменяются красные линии без установления и (или) изменения границ зон действия публичных сервитутов;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изменяются красные линии с установлением и (или) изменением границ зон действия публичных сервитутов;</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не изменяются красные линии, но устанавливаются, изменяются границы зон действия публичных сервитутов.</w:t>
      </w:r>
    </w:p>
    <w:p w:rsidR="00973C9A" w:rsidRPr="00910495" w:rsidRDefault="00973C9A" w:rsidP="00973C9A">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973C9A" w:rsidRPr="00910495" w:rsidRDefault="00973C9A" w:rsidP="00973C9A">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3.7.5. </w:t>
      </w:r>
      <w:r w:rsidRPr="00910495">
        <w:rPr>
          <w:rFonts w:ascii="Times New Roman" w:hAnsi="Times New Roman" w:cs="Times New Roman"/>
          <w:bCs/>
          <w:sz w:val="24"/>
          <w:szCs w:val="24"/>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73C9A" w:rsidRDefault="00973C9A" w:rsidP="00973C9A">
      <w:pPr>
        <w:spacing w:after="0"/>
        <w:ind w:firstLine="708"/>
        <w:jc w:val="both"/>
        <w:rPr>
          <w:rFonts w:ascii="Times New Roman" w:hAnsi="Times New Roman" w:cs="Times New Roman"/>
          <w:b/>
          <w:sz w:val="24"/>
          <w:szCs w:val="24"/>
        </w:rPr>
      </w:pPr>
    </w:p>
    <w:p w:rsidR="00973C9A" w:rsidRPr="00910495" w:rsidRDefault="00973C9A" w:rsidP="00973C9A">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Раздел 3.8. Право на строительные изменения объектов капитального строительства и основания для его реализации. Виды строительных изменений объе</w:t>
      </w:r>
      <w:r w:rsidR="009A26E9">
        <w:rPr>
          <w:rFonts w:ascii="Times New Roman" w:hAnsi="Times New Roman" w:cs="Times New Roman"/>
          <w:b/>
          <w:sz w:val="24"/>
          <w:szCs w:val="24"/>
        </w:rPr>
        <w:t>ктов капитального строительства</w:t>
      </w:r>
    </w:p>
    <w:p w:rsidR="00973C9A" w:rsidRDefault="00973C9A" w:rsidP="00973C9A">
      <w:pPr>
        <w:spacing w:after="0"/>
        <w:ind w:firstLine="708"/>
        <w:jc w:val="both"/>
        <w:rPr>
          <w:rFonts w:ascii="Times New Roman" w:hAnsi="Times New Roman" w:cs="Times New Roman"/>
          <w:sz w:val="24"/>
          <w:szCs w:val="24"/>
        </w:rPr>
      </w:pP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910495">
        <w:rPr>
          <w:rFonts w:ascii="Times New Roman" w:hAnsi="Times New Roman" w:cs="Times New Roman"/>
          <w:sz w:val="24"/>
          <w:szCs w:val="24"/>
        </w:rPr>
        <w:t>пристро</w:t>
      </w:r>
      <w:proofErr w:type="gramStart"/>
      <w:r w:rsidRPr="00910495">
        <w:rPr>
          <w:rFonts w:ascii="Times New Roman" w:hAnsi="Times New Roman" w:cs="Times New Roman"/>
          <w:sz w:val="24"/>
          <w:szCs w:val="24"/>
        </w:rPr>
        <w:t>я</w:t>
      </w:r>
      <w:proofErr w:type="spellEnd"/>
      <w:r w:rsidRPr="00910495">
        <w:rPr>
          <w:rFonts w:ascii="Times New Roman" w:hAnsi="Times New Roman" w:cs="Times New Roman"/>
          <w:sz w:val="24"/>
          <w:szCs w:val="24"/>
        </w:rPr>
        <w:t>(</w:t>
      </w:r>
      <w:proofErr w:type="gramEnd"/>
      <w:r w:rsidRPr="00910495">
        <w:rPr>
          <w:rFonts w:ascii="Times New Roman" w:hAnsi="Times New Roman" w:cs="Times New Roman"/>
          <w:sz w:val="24"/>
          <w:szCs w:val="24"/>
        </w:rPr>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3.8.2. Право на строительные изменения объектов капитального строительства может быть реализовано при наличии разрешения на реконструкцию, предоставляемого в соответствии с законодательством о градостроительной деятельности</w:t>
      </w:r>
      <w:r w:rsidRPr="00910495">
        <w:rPr>
          <w:rFonts w:ascii="Times New Roman" w:hAnsi="Times New Roman" w:cs="Times New Roman"/>
          <w:b/>
          <w:sz w:val="24"/>
          <w:szCs w:val="24"/>
        </w:rPr>
        <w:t xml:space="preserve">, </w:t>
      </w:r>
      <w:r w:rsidRPr="00910495">
        <w:rPr>
          <w:rFonts w:ascii="Times New Roman" w:hAnsi="Times New Roman" w:cs="Times New Roman"/>
          <w:sz w:val="24"/>
          <w:szCs w:val="24"/>
        </w:rPr>
        <w:t>за исключение случаев и особенностей, установленных Градостроительным кодексом Российской Федерации.</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3.8.3. Выдача разрешения на строительство не требуется в случаях:</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строительства, реконструкции объектов индивидуального жилищного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строительства, реконструкции объектов, не являющихся объектами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строительства на земельном участке строений и сооружений вспомогательного использования;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капитального ремонта объектов капитального строительства;</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строительства, реконструкции буровых скважин, предусмотренных подготовленными, согласованными и утвержденными в соответствии с </w:t>
      </w:r>
      <w:hyperlink r:id="rId12" w:history="1">
        <w:r w:rsidRPr="00910495">
          <w:rPr>
            <w:rStyle w:val="a3"/>
            <w:rFonts w:ascii="Times New Roman" w:hAnsi="Times New Roman" w:cs="Times New Roman"/>
            <w:color w:val="auto"/>
            <w:sz w:val="24"/>
            <w:szCs w:val="24"/>
            <w:u w:val="none"/>
          </w:rPr>
          <w:t>законодательством</w:t>
        </w:r>
      </w:hyperlink>
      <w:r w:rsidRPr="00910495">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8) строительства, реконструкции объектов, предназначенных для транспортировки природного газа под давлением до 1,2 </w:t>
      </w:r>
      <w:proofErr w:type="spellStart"/>
      <w:r w:rsidRPr="00910495">
        <w:rPr>
          <w:rFonts w:ascii="Times New Roman" w:hAnsi="Times New Roman" w:cs="Times New Roman"/>
          <w:sz w:val="24"/>
          <w:szCs w:val="24"/>
        </w:rPr>
        <w:t>мегапаскаля</w:t>
      </w:r>
      <w:proofErr w:type="spellEnd"/>
      <w:r w:rsidRPr="00910495">
        <w:rPr>
          <w:rFonts w:ascii="Times New Roman" w:hAnsi="Times New Roman" w:cs="Times New Roman"/>
          <w:sz w:val="24"/>
          <w:szCs w:val="24"/>
        </w:rPr>
        <w:t xml:space="preserve"> включительно;</w:t>
      </w:r>
    </w:p>
    <w:p w:rsidR="00842611" w:rsidRPr="0044450A" w:rsidRDefault="00842611" w:rsidP="00842611">
      <w:pPr>
        <w:spacing w:after="0"/>
        <w:ind w:firstLine="708"/>
        <w:jc w:val="both"/>
        <w:rPr>
          <w:rFonts w:ascii="Times New Roman" w:hAnsi="Times New Roman" w:cs="Times New Roman"/>
          <w:sz w:val="24"/>
          <w:szCs w:val="24"/>
        </w:rPr>
      </w:pPr>
      <w:r w:rsidRPr="0044450A">
        <w:rPr>
          <w:rFonts w:ascii="Times New Roman" w:hAnsi="Times New Roman" w:cs="Times New Roman"/>
          <w:sz w:val="24"/>
          <w:szCs w:val="24"/>
        </w:rPr>
        <w:t>9)</w:t>
      </w:r>
      <w:r w:rsidRPr="0044450A">
        <w:rPr>
          <w:color w:val="000000"/>
          <w:sz w:val="37"/>
          <w:szCs w:val="37"/>
          <w:shd w:val="clear" w:color="auto" w:fill="FFFFFF"/>
        </w:rPr>
        <w:t xml:space="preserve"> </w:t>
      </w:r>
      <w:r w:rsidRPr="0044450A">
        <w:rPr>
          <w:rFonts w:ascii="Times New Roman" w:hAnsi="Times New Roman" w:cs="Times New Roman"/>
          <w:color w:val="000000"/>
          <w:sz w:val="24"/>
          <w:szCs w:val="24"/>
          <w:shd w:val="clear" w:color="auto" w:fill="FFFFFF"/>
        </w:rPr>
        <w:t>размещения антенных опор (мачт и башен) высотой до 50 метров, предназначенных для размещения сре</w:t>
      </w:r>
      <w:proofErr w:type="gramStart"/>
      <w:r w:rsidRPr="0044450A">
        <w:rPr>
          <w:rFonts w:ascii="Times New Roman" w:hAnsi="Times New Roman" w:cs="Times New Roman"/>
          <w:color w:val="000000"/>
          <w:sz w:val="24"/>
          <w:szCs w:val="24"/>
          <w:shd w:val="clear" w:color="auto" w:fill="FFFFFF"/>
        </w:rPr>
        <w:t>дств св</w:t>
      </w:r>
      <w:proofErr w:type="gramEnd"/>
      <w:r w:rsidRPr="0044450A">
        <w:rPr>
          <w:rFonts w:ascii="Times New Roman" w:hAnsi="Times New Roman" w:cs="Times New Roman"/>
          <w:color w:val="000000"/>
          <w:sz w:val="24"/>
          <w:szCs w:val="24"/>
          <w:shd w:val="clear" w:color="auto" w:fill="FFFFFF"/>
        </w:rPr>
        <w:t>язи;</w:t>
      </w:r>
    </w:p>
    <w:p w:rsidR="00842611" w:rsidRPr="0044450A" w:rsidRDefault="00842611" w:rsidP="00842611">
      <w:pPr>
        <w:spacing w:after="0"/>
        <w:ind w:firstLine="708"/>
        <w:jc w:val="both"/>
        <w:rPr>
          <w:rFonts w:ascii="Times New Roman" w:hAnsi="Times New Roman" w:cs="Times New Roman"/>
          <w:sz w:val="24"/>
          <w:szCs w:val="24"/>
        </w:rPr>
      </w:pPr>
      <w:r w:rsidRPr="0044450A">
        <w:rPr>
          <w:rFonts w:ascii="Times New Roman" w:hAnsi="Times New Roman" w:cs="Times New Roman"/>
          <w:sz w:val="24"/>
          <w:szCs w:val="24"/>
        </w:rPr>
        <w:t>10) иных случаях, если в соответствии с нормативными правовыми актами Правительства Российской Федерации, законодательством Республики Башкортостан о градостроительной деятельности получение разрешения на строительство не требуется.</w:t>
      </w:r>
    </w:p>
    <w:p w:rsidR="00973C9A" w:rsidRPr="00910495" w:rsidRDefault="00973C9A" w:rsidP="00973C9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3.8.4.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r>
        <w:rPr>
          <w:rFonts w:ascii="Times New Roman" w:hAnsi="Times New Roman" w:cs="Times New Roman"/>
          <w:sz w:val="24"/>
          <w:szCs w:val="24"/>
        </w:rPr>
        <w:t>отдела</w:t>
      </w:r>
      <w:r w:rsidRPr="00910495">
        <w:rPr>
          <w:rFonts w:ascii="Times New Roman" w:hAnsi="Times New Roman" w:cs="Times New Roman"/>
          <w:sz w:val="24"/>
          <w:szCs w:val="24"/>
        </w:rPr>
        <w:t xml:space="preserve"> архитектуры и градостроительства администрации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о том, что планируемые ими действия не требуют разрешения на строительство.</w:t>
      </w:r>
    </w:p>
    <w:p w:rsidR="00973C9A" w:rsidRPr="00910495" w:rsidRDefault="00973C9A" w:rsidP="00973C9A">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3.8.5. </w:t>
      </w:r>
      <w:proofErr w:type="gramStart"/>
      <w:r w:rsidRPr="00910495">
        <w:rPr>
          <w:rFonts w:ascii="Times New Roman" w:hAnsi="Times New Roman" w:cs="Times New Roman"/>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w:t>
      </w:r>
      <w:proofErr w:type="gramEnd"/>
      <w:r w:rsidRPr="00910495">
        <w:rPr>
          <w:rFonts w:ascii="Times New Roman" w:hAnsi="Times New Roman" w:cs="Times New Roman"/>
          <w:bCs/>
          <w:sz w:val="24"/>
          <w:szCs w:val="24"/>
        </w:rPr>
        <w:t xml:space="preserve">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973C9A" w:rsidRPr="00910495" w:rsidRDefault="00973C9A" w:rsidP="00973C9A">
      <w:pPr>
        <w:spacing w:after="0"/>
        <w:jc w:val="both"/>
        <w:rPr>
          <w:rFonts w:ascii="Times New Roman" w:hAnsi="Times New Roman" w:cs="Times New Roman"/>
          <w:i/>
          <w:iCs/>
          <w:sz w:val="24"/>
          <w:szCs w:val="24"/>
        </w:rPr>
      </w:pPr>
      <w:r w:rsidRPr="00910495">
        <w:rPr>
          <w:rFonts w:ascii="Times New Roman" w:hAnsi="Times New Roman" w:cs="Times New Roman"/>
          <w:sz w:val="24"/>
          <w:szCs w:val="24"/>
        </w:rPr>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73C9A" w:rsidRPr="00910495" w:rsidRDefault="00973C9A" w:rsidP="00973C9A">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tab/>
        <w:t xml:space="preserve">3.8.7. </w:t>
      </w:r>
      <w:proofErr w:type="gramStart"/>
      <w:r w:rsidRPr="00910495">
        <w:rPr>
          <w:rFonts w:ascii="Times New Roman" w:hAnsi="Times New Roman" w:cs="Times New Roman"/>
          <w:iCs/>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Градостроительным кодексом Российской Федерации.</w:t>
      </w:r>
      <w:proofErr w:type="gramEnd"/>
      <w:r w:rsidRPr="00910495">
        <w:rPr>
          <w:rFonts w:ascii="Times New Roman" w:hAnsi="Times New Roman" w:cs="Times New Roman"/>
          <w:iCs/>
          <w:sz w:val="24"/>
          <w:szCs w:val="24"/>
        </w:rPr>
        <w:t xml:space="preserve"> При этом направление застройщиком, который приобрел права на земельный участок для индивидуального </w:t>
      </w:r>
      <w:r w:rsidRPr="00910495">
        <w:rPr>
          <w:rFonts w:ascii="Times New Roman" w:hAnsi="Times New Roman" w:cs="Times New Roman"/>
          <w:iCs/>
          <w:sz w:val="24"/>
          <w:szCs w:val="24"/>
        </w:rPr>
        <w:lastRenderedPageBreak/>
        <w:t>жилищного строительства или садового дома нового уведомления о планируемом строительстве не требуется.</w:t>
      </w:r>
    </w:p>
    <w:p w:rsidR="00973C9A" w:rsidRPr="00910495" w:rsidRDefault="00973C9A" w:rsidP="00973C9A">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tab/>
        <w:t>3.8.8. Выдача разрешения на ввод объекта в эксплуатацию осуществляется в соответствии с Градостроительным кодексом Российской Федерации.</w:t>
      </w:r>
    </w:p>
    <w:p w:rsidR="00973C9A" w:rsidRPr="00910495" w:rsidRDefault="00973C9A" w:rsidP="00973C9A">
      <w:pPr>
        <w:spacing w:after="0"/>
        <w:jc w:val="both"/>
        <w:rPr>
          <w:rFonts w:ascii="Times New Roman" w:hAnsi="Times New Roman" w:cs="Times New Roman"/>
          <w:iCs/>
          <w:sz w:val="24"/>
          <w:szCs w:val="24"/>
        </w:rPr>
      </w:pPr>
    </w:p>
    <w:p w:rsidR="00973C9A" w:rsidRPr="00DE466C" w:rsidRDefault="00973C9A" w:rsidP="00973C9A">
      <w:pPr>
        <w:spacing w:after="0"/>
        <w:ind w:firstLine="708"/>
        <w:jc w:val="both"/>
        <w:rPr>
          <w:rFonts w:ascii="Times New Roman" w:hAnsi="Times New Roman" w:cs="Times New Roman"/>
          <w:b/>
          <w:sz w:val="24"/>
          <w:szCs w:val="24"/>
        </w:rPr>
      </w:pPr>
      <w:r w:rsidRPr="00DE466C">
        <w:rPr>
          <w:rFonts w:ascii="Times New Roman" w:hAnsi="Times New Roman" w:cs="Times New Roman"/>
          <w:b/>
          <w:sz w:val="24"/>
          <w:szCs w:val="24"/>
        </w:rPr>
        <w:t>Раздел 3.9. Требования к территориям особого контроля градостроительной деятельности</w:t>
      </w:r>
    </w:p>
    <w:p w:rsidR="00973C9A" w:rsidRDefault="00973C9A" w:rsidP="00973C9A">
      <w:pPr>
        <w:spacing w:after="0" w:line="240" w:lineRule="auto"/>
        <w:ind w:firstLine="708"/>
        <w:jc w:val="both"/>
        <w:rPr>
          <w:rFonts w:ascii="Times New Roman" w:hAnsi="Times New Roman" w:cs="Times New Roman"/>
          <w:sz w:val="24"/>
          <w:szCs w:val="24"/>
        </w:rPr>
      </w:pPr>
    </w:p>
    <w:p w:rsidR="00973C9A" w:rsidRPr="000069D8" w:rsidRDefault="00973C9A" w:rsidP="005F7C4F">
      <w:pPr>
        <w:spacing w:after="0"/>
        <w:ind w:firstLine="708"/>
        <w:jc w:val="both"/>
        <w:rPr>
          <w:rFonts w:ascii="Times New Roman" w:eastAsia="Calibri" w:hAnsi="Times New Roman" w:cs="Times New Roman"/>
          <w:sz w:val="24"/>
          <w:szCs w:val="24"/>
        </w:rPr>
      </w:pPr>
      <w:r w:rsidRPr="00DE466C">
        <w:rPr>
          <w:rFonts w:ascii="Times New Roman" w:hAnsi="Times New Roman" w:cs="Times New Roman"/>
          <w:sz w:val="24"/>
          <w:szCs w:val="24"/>
        </w:rPr>
        <w:t xml:space="preserve">3.9.1. </w:t>
      </w:r>
      <w:r w:rsidRPr="000069D8">
        <w:rPr>
          <w:rFonts w:ascii="Times New Roman" w:eastAsia="Calibri" w:hAnsi="Times New Roman" w:cs="Times New Roman"/>
          <w:sz w:val="24"/>
          <w:szCs w:val="24"/>
        </w:rPr>
        <w:t xml:space="preserve">К территориям особого контроля градостроительной деятельности относятся </w:t>
      </w:r>
      <w:r w:rsidRPr="000069D8">
        <w:rPr>
          <w:rFonts w:ascii="Times New Roman" w:eastAsia="Calibri" w:hAnsi="Times New Roman" w:cs="Times New Roman"/>
          <w:bCs/>
          <w:sz w:val="24"/>
          <w:szCs w:val="24"/>
        </w:rPr>
        <w:t xml:space="preserve">территории </w:t>
      </w:r>
      <w:r>
        <w:rPr>
          <w:rFonts w:ascii="Times New Roman" w:eastAsia="Calibri" w:hAnsi="Times New Roman" w:cs="Times New Roman"/>
          <w:sz w:val="24"/>
          <w:szCs w:val="24"/>
        </w:rPr>
        <w:t xml:space="preserve">населенных пунктов сельского поселения </w:t>
      </w:r>
      <w:r w:rsidR="004F6FA5">
        <w:rPr>
          <w:rFonts w:ascii="Times New Roman" w:eastAsia="Calibri" w:hAnsi="Times New Roman" w:cs="Times New Roman"/>
          <w:sz w:val="24"/>
          <w:szCs w:val="24"/>
        </w:rPr>
        <w:t>Благоварский</w:t>
      </w:r>
      <w:r>
        <w:rPr>
          <w:rFonts w:ascii="Times New Roman" w:eastAsia="Calibri" w:hAnsi="Times New Roman" w:cs="Times New Roman"/>
          <w:sz w:val="24"/>
          <w:szCs w:val="24"/>
        </w:rPr>
        <w:t xml:space="preserve"> сельсовет муниципального района</w:t>
      </w:r>
      <w:r w:rsidR="00541DBA">
        <w:rPr>
          <w:rFonts w:ascii="Times New Roman" w:eastAsia="Calibri" w:hAnsi="Times New Roman" w:cs="Times New Roman"/>
          <w:sz w:val="24"/>
          <w:szCs w:val="24"/>
        </w:rPr>
        <w:t xml:space="preserve"> </w:t>
      </w:r>
      <w:r w:rsidR="00526E8B">
        <w:rPr>
          <w:rFonts w:ascii="Times New Roman" w:eastAsia="Calibri" w:hAnsi="Times New Roman" w:cs="Times New Roman"/>
          <w:sz w:val="24"/>
          <w:szCs w:val="24"/>
        </w:rPr>
        <w:t>Благоварский</w:t>
      </w:r>
      <w:r>
        <w:rPr>
          <w:rFonts w:ascii="Times New Roman" w:eastAsia="Calibri" w:hAnsi="Times New Roman" w:cs="Times New Roman"/>
          <w:sz w:val="24"/>
          <w:szCs w:val="24"/>
        </w:rPr>
        <w:t xml:space="preserve"> район</w:t>
      </w:r>
      <w:r w:rsidRPr="000069D8">
        <w:rPr>
          <w:rFonts w:ascii="Times New Roman" w:eastAsia="Calibri" w:hAnsi="Times New Roman" w:cs="Times New Roman"/>
          <w:sz w:val="24"/>
          <w:szCs w:val="24"/>
        </w:rPr>
        <w:t xml:space="preserve"> Республики Башкортостан, имеющие важное градостроительное значение, а именно:</w:t>
      </w:r>
    </w:p>
    <w:p w:rsidR="00973C9A" w:rsidRPr="000069D8" w:rsidRDefault="00973C9A" w:rsidP="00973C9A">
      <w:pPr>
        <w:spacing w:after="12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-территории крупных общественно-деловых центров районного значения</w:t>
      </w:r>
      <w:r>
        <w:rPr>
          <w:rFonts w:ascii="Times New Roman" w:eastAsia="Calibri" w:hAnsi="Times New Roman" w:cs="Times New Roman"/>
          <w:sz w:val="24"/>
          <w:szCs w:val="24"/>
        </w:rPr>
        <w:t>;</w:t>
      </w:r>
    </w:p>
    <w:p w:rsidR="00973C9A" w:rsidRPr="000069D8" w:rsidRDefault="00973C9A" w:rsidP="00973C9A">
      <w:pPr>
        <w:spacing w:after="12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-территории вдоль дорог районного значения</w:t>
      </w:r>
      <w:r>
        <w:rPr>
          <w:rFonts w:ascii="Times New Roman" w:eastAsia="Calibri" w:hAnsi="Times New Roman" w:cs="Times New Roman"/>
          <w:sz w:val="24"/>
          <w:szCs w:val="24"/>
        </w:rPr>
        <w:t>;</w:t>
      </w:r>
    </w:p>
    <w:p w:rsidR="00973C9A" w:rsidRPr="000069D8" w:rsidRDefault="00973C9A" w:rsidP="00973C9A">
      <w:pPr>
        <w:spacing w:after="12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 xml:space="preserve">-территории в пределах визуальных зон видимости при въезде в </w:t>
      </w:r>
      <w:r>
        <w:rPr>
          <w:rFonts w:ascii="Times New Roman" w:eastAsia="Calibri" w:hAnsi="Times New Roman" w:cs="Times New Roman"/>
          <w:sz w:val="24"/>
          <w:szCs w:val="24"/>
        </w:rPr>
        <w:t>села</w:t>
      </w:r>
      <w:r w:rsidRPr="000069D8">
        <w:rPr>
          <w:rFonts w:ascii="Times New Roman" w:eastAsia="Calibri" w:hAnsi="Times New Roman" w:cs="Times New Roman"/>
          <w:sz w:val="24"/>
          <w:szCs w:val="24"/>
        </w:rPr>
        <w:t xml:space="preserve"> по всем направлениям.</w:t>
      </w:r>
    </w:p>
    <w:p w:rsidR="00973C9A" w:rsidRDefault="00973C9A" w:rsidP="005F7C4F">
      <w:pPr>
        <w:spacing w:after="120"/>
        <w:jc w:val="both"/>
        <w:rPr>
          <w:rFonts w:ascii="Times New Roman" w:hAnsi="Times New Roman" w:cs="Times New Roman"/>
          <w:sz w:val="24"/>
          <w:szCs w:val="24"/>
        </w:rPr>
      </w:pPr>
      <w:r w:rsidRPr="000069D8">
        <w:rPr>
          <w:rFonts w:ascii="Times New Roman" w:eastAsia="Calibri" w:hAnsi="Times New Roman" w:cs="Times New Roman"/>
          <w:sz w:val="24"/>
          <w:szCs w:val="24"/>
        </w:rPr>
        <w:t xml:space="preserve">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973C9A" w:rsidRDefault="00973C9A" w:rsidP="00973C9A">
      <w:pPr>
        <w:pStyle w:val="a4"/>
        <w:spacing w:after="0"/>
        <w:ind w:left="0" w:firstLine="709"/>
        <w:jc w:val="both"/>
        <w:rPr>
          <w:rFonts w:ascii="Times New Roman" w:hAnsi="Times New Roman" w:cs="Times New Roman"/>
          <w:b/>
          <w:bCs/>
          <w:sz w:val="24"/>
          <w:szCs w:val="24"/>
        </w:rPr>
      </w:pPr>
    </w:p>
    <w:p w:rsidR="00973C9A" w:rsidRPr="00910495" w:rsidRDefault="00973C9A" w:rsidP="00973C9A">
      <w:pPr>
        <w:pStyle w:val="a4"/>
        <w:spacing w:after="0"/>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3.10.</w:t>
      </w:r>
      <w:r w:rsidR="00C30ECD">
        <w:rPr>
          <w:rFonts w:ascii="Times New Roman" w:hAnsi="Times New Roman" w:cs="Times New Roman"/>
          <w:b/>
          <w:bCs/>
          <w:sz w:val="24"/>
          <w:szCs w:val="24"/>
        </w:rPr>
        <w:t xml:space="preserve"> </w:t>
      </w:r>
      <w:r w:rsidRPr="00910495">
        <w:rPr>
          <w:rFonts w:ascii="Times New Roman" w:hAnsi="Times New Roman" w:cs="Times New Roman"/>
          <w:b/>
          <w:bCs/>
          <w:sz w:val="24"/>
          <w:szCs w:val="24"/>
        </w:rPr>
        <w:t xml:space="preserve">Требования к зеленым насаждениям на границах территориальных зон </w:t>
      </w:r>
    </w:p>
    <w:p w:rsidR="00973C9A" w:rsidRDefault="00973C9A" w:rsidP="00973C9A">
      <w:pPr>
        <w:pStyle w:val="a4"/>
        <w:ind w:left="0" w:firstLine="709"/>
        <w:jc w:val="both"/>
        <w:rPr>
          <w:rFonts w:ascii="Times New Roman" w:hAnsi="Times New Roman" w:cs="Times New Roman"/>
          <w:bCs/>
          <w:sz w:val="24"/>
          <w:szCs w:val="24"/>
        </w:rPr>
      </w:pP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3.10.1. Настоящими Правилами устанавливаются три категории озелененных территорий:</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тип 1 – плотные зеленые насаждения высотой не менее 2 м, с плотностью посадки не менее 1 ствола на 4 м² на полосе шириной 10 м;</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тип 2 – полупрозрачные зеленые насаждения высотой не менее 2 м, с плотностью посадки не менее 1 ствола на 9 м² на полосе шириной 6 м;</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тип 3 – прозрачные зеленые насаждения – зеленые насаждения высотой не менее 2 м, с плотностью посадки не менее 1 ствола на 16 м² на полосе шириной 3 м.</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3.10.2.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3.10.3.  Категории зеленых насаждений по типам зон отражены в </w:t>
      </w:r>
      <w:r w:rsidRPr="009B1F95">
        <w:rPr>
          <w:rFonts w:ascii="Times New Roman" w:hAnsi="Times New Roman" w:cs="Times New Roman"/>
          <w:bCs/>
          <w:sz w:val="24"/>
          <w:szCs w:val="24"/>
        </w:rPr>
        <w:t>Таблице № 3.</w:t>
      </w:r>
    </w:p>
    <w:p w:rsidR="00973C9A" w:rsidRDefault="00973C9A" w:rsidP="00973C9A">
      <w:pPr>
        <w:pStyle w:val="a4"/>
        <w:ind w:left="0" w:firstLine="709"/>
        <w:jc w:val="both"/>
        <w:rPr>
          <w:rFonts w:ascii="Times New Roman" w:hAnsi="Times New Roman" w:cs="Times New Roman"/>
          <w:b/>
          <w:bCs/>
          <w:sz w:val="24"/>
          <w:szCs w:val="24"/>
        </w:rPr>
      </w:pPr>
    </w:p>
    <w:p w:rsidR="00973C9A" w:rsidRPr="00910495" w:rsidRDefault="00973C9A" w:rsidP="00973C9A">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Раздел 3.11. Требования к размещению автостоянок </w:t>
      </w:r>
    </w:p>
    <w:p w:rsidR="00973C9A" w:rsidRDefault="00973C9A" w:rsidP="00973C9A">
      <w:pPr>
        <w:pStyle w:val="a4"/>
        <w:ind w:left="0" w:firstLine="709"/>
        <w:jc w:val="both"/>
        <w:rPr>
          <w:rFonts w:ascii="Times New Roman" w:hAnsi="Times New Roman" w:cs="Times New Roman"/>
          <w:bCs/>
          <w:sz w:val="24"/>
          <w:szCs w:val="24"/>
        </w:rPr>
      </w:pPr>
    </w:p>
    <w:p w:rsidR="00973C9A" w:rsidRPr="00910495" w:rsidRDefault="00973C9A" w:rsidP="00973C9A">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3.11.1. Во всех территориальных зонах требуемое, согласно СП 42.13330.2011 (</w:t>
      </w:r>
      <w:proofErr w:type="spellStart"/>
      <w:r w:rsidRPr="00910495">
        <w:rPr>
          <w:rFonts w:ascii="Times New Roman" w:hAnsi="Times New Roman" w:cs="Times New Roman"/>
          <w:bCs/>
          <w:sz w:val="24"/>
          <w:szCs w:val="24"/>
        </w:rPr>
        <w:t>СНиП</w:t>
      </w:r>
      <w:proofErr w:type="spellEnd"/>
      <w:r w:rsidRPr="00910495">
        <w:rPr>
          <w:rFonts w:ascii="Times New Roman" w:hAnsi="Times New Roman" w:cs="Times New Roman"/>
          <w:bCs/>
          <w:sz w:val="24"/>
          <w:szCs w:val="24"/>
        </w:rPr>
        <w:t xml:space="preserve"> 2.07.01-89*)Свода правил СП 4.13130 «Системы противопожарной защиты. </w:t>
      </w:r>
      <w:r>
        <w:rPr>
          <w:rFonts w:ascii="Times New Roman" w:hAnsi="Times New Roman" w:cs="Times New Roman"/>
          <w:bCs/>
          <w:sz w:val="24"/>
          <w:szCs w:val="24"/>
        </w:rPr>
        <w:t>О</w:t>
      </w:r>
      <w:r w:rsidRPr="00910495">
        <w:rPr>
          <w:rFonts w:ascii="Times New Roman" w:hAnsi="Times New Roman" w:cs="Times New Roman"/>
          <w:bCs/>
          <w:sz w:val="24"/>
          <w:szCs w:val="24"/>
        </w:rPr>
        <w:t>граничение распространения пожара на объектах защиты</w:t>
      </w:r>
      <w:proofErr w:type="gramStart"/>
      <w:r w:rsidRPr="00910495">
        <w:rPr>
          <w:rFonts w:ascii="Times New Roman" w:hAnsi="Times New Roman" w:cs="Times New Roman"/>
          <w:bCs/>
          <w:sz w:val="24"/>
          <w:szCs w:val="24"/>
        </w:rPr>
        <w:t>.</w:t>
      </w:r>
      <w:proofErr w:type="gramEnd"/>
      <w:r w:rsidRPr="00910495">
        <w:rPr>
          <w:rFonts w:ascii="Times New Roman" w:hAnsi="Times New Roman" w:cs="Times New Roman"/>
          <w:bCs/>
          <w:sz w:val="24"/>
          <w:szCs w:val="24"/>
        </w:rPr>
        <w:t xml:space="preserve"> </w:t>
      </w:r>
      <w:proofErr w:type="gramStart"/>
      <w:r w:rsidRPr="00910495">
        <w:rPr>
          <w:rFonts w:ascii="Times New Roman" w:hAnsi="Times New Roman" w:cs="Times New Roman"/>
          <w:bCs/>
          <w:sz w:val="24"/>
          <w:szCs w:val="24"/>
        </w:rPr>
        <w:t>т</w:t>
      </w:r>
      <w:proofErr w:type="gramEnd"/>
      <w:r w:rsidRPr="00910495">
        <w:rPr>
          <w:rFonts w:ascii="Times New Roman" w:hAnsi="Times New Roman" w:cs="Times New Roman"/>
          <w:bCs/>
          <w:sz w:val="24"/>
          <w:szCs w:val="24"/>
        </w:rPr>
        <w:t xml:space="preserve">ребования к объемно-планировочным и конструктивным решениям», </w:t>
      </w:r>
      <w:proofErr w:type="spellStart"/>
      <w:r w:rsidRPr="00910495">
        <w:rPr>
          <w:rFonts w:ascii="Times New Roman" w:hAnsi="Times New Roman" w:cs="Times New Roman"/>
          <w:bCs/>
          <w:sz w:val="24"/>
          <w:szCs w:val="24"/>
        </w:rPr>
        <w:t>СаНПиН</w:t>
      </w:r>
      <w:proofErr w:type="spellEnd"/>
      <w:r w:rsidRPr="00910495">
        <w:rPr>
          <w:rFonts w:ascii="Times New Roman" w:hAnsi="Times New Roman" w:cs="Times New Roman"/>
          <w:bCs/>
          <w:sz w:val="24"/>
          <w:szCs w:val="24"/>
        </w:rPr>
        <w:t xml:space="preserve"> 2.1.2.2645-10,  Постановления Правительства РБ от 01.03.2013 № 68 «Об утверждении Порядка создания и использования, в том числе на платной основе, парковок (парковочных мест), </w:t>
      </w:r>
      <w:r w:rsidRPr="00910495">
        <w:rPr>
          <w:rFonts w:ascii="Times New Roman" w:hAnsi="Times New Roman" w:cs="Times New Roman"/>
          <w:bCs/>
          <w:sz w:val="24"/>
          <w:szCs w:val="24"/>
        </w:rPr>
        <w:lastRenderedPageBreak/>
        <w:t xml:space="preserve">расположенных на автомобильных дорогах общего пользования Республики Башкортостан регионального и межмуниципального значения», количество </w:t>
      </w:r>
      <w:proofErr w:type="spellStart"/>
      <w:r w:rsidRPr="00910495">
        <w:rPr>
          <w:rFonts w:ascii="Times New Roman" w:hAnsi="Times New Roman" w:cs="Times New Roman"/>
          <w:bCs/>
          <w:sz w:val="24"/>
          <w:szCs w:val="24"/>
        </w:rPr>
        <w:t>машино-мест</w:t>
      </w:r>
      <w:proofErr w:type="spellEnd"/>
      <w:r w:rsidRPr="00910495">
        <w:rPr>
          <w:rFonts w:ascii="Times New Roman" w:hAnsi="Times New Roman" w:cs="Times New Roman"/>
          <w:bCs/>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73C9A" w:rsidRPr="00910495" w:rsidRDefault="00973C9A" w:rsidP="00973C9A">
      <w:pPr>
        <w:pStyle w:val="a4"/>
        <w:spacing w:after="0"/>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3.11.2.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 </w:t>
      </w:r>
    </w:p>
    <w:p w:rsidR="00973C9A" w:rsidRDefault="00973C9A" w:rsidP="00973C9A">
      <w:pPr>
        <w:ind w:firstLine="426"/>
        <w:contextualSpacing/>
        <w:jc w:val="both"/>
        <w:rPr>
          <w:rFonts w:eastAsia="Times New Roman"/>
          <w:b/>
          <w:sz w:val="24"/>
          <w:szCs w:val="24"/>
          <w:lang w:eastAsia="ar-SA"/>
        </w:rPr>
      </w:pPr>
    </w:p>
    <w:p w:rsidR="004F6FA5" w:rsidRPr="006046B5" w:rsidRDefault="004F6FA5" w:rsidP="004F6FA5">
      <w:pPr>
        <w:ind w:firstLine="708"/>
        <w:contextualSpacing/>
        <w:jc w:val="both"/>
        <w:rPr>
          <w:rFonts w:ascii="Times New Roman" w:eastAsia="Times New Roman" w:hAnsi="Times New Roman" w:cs="Times New Roman"/>
          <w:b/>
          <w:sz w:val="24"/>
          <w:szCs w:val="24"/>
          <w:lang w:eastAsia="ar-SA"/>
        </w:rPr>
      </w:pPr>
      <w:r w:rsidRPr="00AF371A">
        <w:rPr>
          <w:rFonts w:ascii="Times New Roman" w:eastAsia="Times New Roman" w:hAnsi="Times New Roman" w:cs="Times New Roman"/>
          <w:b/>
          <w:sz w:val="24"/>
          <w:szCs w:val="24"/>
          <w:lang w:eastAsia="ar-SA"/>
        </w:rPr>
        <w:t>Раздел 3.12.</w:t>
      </w:r>
      <w:r w:rsidRPr="006046B5">
        <w:rPr>
          <w:rFonts w:ascii="Times New Roman" w:eastAsia="Times New Roman" w:hAnsi="Times New Roman" w:cs="Times New Roman"/>
          <w:b/>
          <w:sz w:val="24"/>
          <w:szCs w:val="24"/>
          <w:lang w:eastAsia="ar-SA"/>
        </w:rPr>
        <w:t xml:space="preserve"> Перечень зон с особыми условиями использования территорий сельского поселения </w:t>
      </w:r>
      <w:r>
        <w:rPr>
          <w:rFonts w:ascii="Times New Roman" w:eastAsia="Times New Roman" w:hAnsi="Times New Roman" w:cs="Times New Roman"/>
          <w:b/>
          <w:sz w:val="24"/>
          <w:szCs w:val="24"/>
          <w:lang w:eastAsia="ar-SA"/>
        </w:rPr>
        <w:t>Благоварский</w:t>
      </w:r>
      <w:r w:rsidRPr="006046B5">
        <w:rPr>
          <w:rFonts w:ascii="Times New Roman" w:eastAsia="Times New Roman" w:hAnsi="Times New Roman" w:cs="Times New Roman"/>
          <w:b/>
          <w:sz w:val="24"/>
          <w:szCs w:val="24"/>
          <w:lang w:eastAsia="ar-SA"/>
        </w:rPr>
        <w:t xml:space="preserve"> сельсовет муниципального района </w:t>
      </w:r>
      <w:r>
        <w:rPr>
          <w:rFonts w:ascii="Times New Roman" w:eastAsia="Times New Roman" w:hAnsi="Times New Roman" w:cs="Times New Roman"/>
          <w:b/>
          <w:sz w:val="24"/>
          <w:szCs w:val="24"/>
          <w:lang w:eastAsia="ar-SA"/>
        </w:rPr>
        <w:t>Благоварский</w:t>
      </w:r>
      <w:r w:rsidRPr="006046B5">
        <w:rPr>
          <w:rFonts w:ascii="Times New Roman" w:eastAsia="Times New Roman" w:hAnsi="Times New Roman" w:cs="Times New Roman"/>
          <w:b/>
          <w:sz w:val="24"/>
          <w:szCs w:val="24"/>
          <w:lang w:eastAsia="ar-SA"/>
        </w:rPr>
        <w:t xml:space="preserve"> район Республики Башкортостан по санитарно-гигиеническим и природно-экологическим требованиям</w:t>
      </w:r>
    </w:p>
    <w:p w:rsidR="004F6FA5" w:rsidRDefault="004F6FA5" w:rsidP="004F6FA5">
      <w:pPr>
        <w:spacing w:after="0" w:line="240" w:lineRule="auto"/>
        <w:ind w:firstLine="708"/>
        <w:jc w:val="both"/>
        <w:rPr>
          <w:rFonts w:ascii="Times New Roman" w:hAnsi="Times New Roman" w:cs="Times New Roman"/>
          <w:bCs/>
          <w:sz w:val="24"/>
          <w:szCs w:val="24"/>
        </w:rPr>
      </w:pPr>
    </w:p>
    <w:p w:rsidR="004F6FA5" w:rsidRPr="00B5264D" w:rsidRDefault="007868CF" w:rsidP="004F6FA5">
      <w:pPr>
        <w:pStyle w:val="aff1"/>
        <w:shd w:val="clear" w:color="auto" w:fill="FFFFFF"/>
        <w:spacing w:before="0" w:after="0" w:line="276" w:lineRule="auto"/>
        <w:ind w:firstLineChars="295" w:firstLine="708"/>
        <w:contextualSpacing/>
        <w:rPr>
          <w:rFonts w:ascii="Times New Roman" w:hAnsi="Times New Roman"/>
          <w:sz w:val="24"/>
          <w:szCs w:val="24"/>
        </w:rPr>
      </w:pPr>
      <w:r>
        <w:rPr>
          <w:rFonts w:ascii="Times New Roman" w:hAnsi="Times New Roman"/>
          <w:sz w:val="24"/>
          <w:szCs w:val="24"/>
        </w:rPr>
        <w:t>1</w:t>
      </w:r>
      <w:r w:rsidR="004F6FA5" w:rsidRPr="00B5264D">
        <w:rPr>
          <w:rFonts w:ascii="Times New Roman" w:hAnsi="Times New Roman"/>
          <w:sz w:val="24"/>
          <w:szCs w:val="24"/>
        </w:rPr>
        <w:t>. Зоны охраны водных объектов.</w:t>
      </w:r>
    </w:p>
    <w:p w:rsidR="004F6FA5" w:rsidRPr="00B5264D" w:rsidRDefault="004F6FA5" w:rsidP="004F6FA5">
      <w:pPr>
        <w:pStyle w:val="aff1"/>
        <w:shd w:val="clear" w:color="auto" w:fill="FFFFFF"/>
        <w:spacing w:before="0" w:after="0" w:line="276" w:lineRule="auto"/>
        <w:ind w:firstLineChars="295" w:firstLine="708"/>
        <w:contextualSpacing/>
        <w:rPr>
          <w:rFonts w:ascii="Times New Roman" w:hAnsi="Times New Roman"/>
          <w:sz w:val="24"/>
          <w:szCs w:val="24"/>
        </w:rPr>
      </w:pPr>
      <w:r w:rsidRPr="00B5264D">
        <w:rPr>
          <w:rFonts w:ascii="Times New Roman" w:hAnsi="Times New Roman"/>
          <w:sz w:val="24"/>
          <w:szCs w:val="24"/>
        </w:rPr>
        <w:t xml:space="preserve">В составе зон охраны водных объектов отображены следующие зоны: </w:t>
      </w:r>
    </w:p>
    <w:p w:rsidR="004F6FA5" w:rsidRPr="00B5264D" w:rsidRDefault="004F6FA5" w:rsidP="004F6FA5">
      <w:pPr>
        <w:pStyle w:val="aff1"/>
        <w:shd w:val="clear" w:color="auto" w:fill="FFFFFF"/>
        <w:spacing w:before="0" w:after="0" w:line="276" w:lineRule="auto"/>
        <w:ind w:firstLineChars="295" w:firstLine="708"/>
        <w:contextualSpacing/>
        <w:rPr>
          <w:rFonts w:ascii="Times New Roman" w:hAnsi="Times New Roman"/>
          <w:sz w:val="24"/>
          <w:szCs w:val="24"/>
        </w:rPr>
      </w:pPr>
      <w:r w:rsidRPr="00B5264D">
        <w:rPr>
          <w:rFonts w:ascii="Times New Roman" w:hAnsi="Times New Roman"/>
          <w:sz w:val="24"/>
          <w:szCs w:val="24"/>
        </w:rPr>
        <w:t>зона «ПЗП» - прибрежная защитная полоса</w:t>
      </w:r>
      <w:r>
        <w:rPr>
          <w:rFonts w:ascii="Times New Roman" w:hAnsi="Times New Roman"/>
          <w:sz w:val="24"/>
          <w:szCs w:val="24"/>
        </w:rPr>
        <w:t>;</w:t>
      </w:r>
    </w:p>
    <w:p w:rsidR="004F6FA5" w:rsidRPr="00B5264D" w:rsidRDefault="004F6FA5" w:rsidP="004F6FA5">
      <w:pPr>
        <w:pStyle w:val="aff1"/>
        <w:shd w:val="clear" w:color="auto" w:fill="FFFFFF"/>
        <w:spacing w:before="0" w:after="0" w:line="276" w:lineRule="auto"/>
        <w:ind w:firstLineChars="295" w:firstLine="708"/>
        <w:contextualSpacing/>
        <w:rPr>
          <w:rFonts w:ascii="Times New Roman" w:hAnsi="Times New Roman"/>
          <w:sz w:val="24"/>
          <w:szCs w:val="24"/>
        </w:rPr>
      </w:pPr>
      <w:r w:rsidRPr="00B5264D">
        <w:rPr>
          <w:rFonts w:ascii="Times New Roman" w:hAnsi="Times New Roman"/>
          <w:sz w:val="24"/>
          <w:szCs w:val="24"/>
        </w:rPr>
        <w:t>зона «В</w:t>
      </w:r>
      <w:r w:rsidR="000A7047">
        <w:rPr>
          <w:rFonts w:ascii="Times New Roman" w:hAnsi="Times New Roman"/>
          <w:sz w:val="24"/>
          <w:szCs w:val="24"/>
        </w:rPr>
        <w:t>ОЗ</w:t>
      </w:r>
      <w:r w:rsidRPr="00B5264D">
        <w:rPr>
          <w:rFonts w:ascii="Times New Roman" w:hAnsi="Times New Roman"/>
          <w:sz w:val="24"/>
          <w:szCs w:val="24"/>
        </w:rPr>
        <w:t xml:space="preserve">» - </w:t>
      </w:r>
      <w:proofErr w:type="spellStart"/>
      <w:r w:rsidRPr="00B5264D">
        <w:rPr>
          <w:rFonts w:ascii="Times New Roman" w:hAnsi="Times New Roman"/>
          <w:sz w:val="24"/>
          <w:szCs w:val="24"/>
        </w:rPr>
        <w:t>водоохранная</w:t>
      </w:r>
      <w:proofErr w:type="spellEnd"/>
      <w:r w:rsidRPr="00B5264D">
        <w:rPr>
          <w:rFonts w:ascii="Times New Roman" w:hAnsi="Times New Roman"/>
          <w:sz w:val="24"/>
          <w:szCs w:val="24"/>
        </w:rPr>
        <w:t xml:space="preserve"> зона</w:t>
      </w:r>
      <w:r>
        <w:rPr>
          <w:rFonts w:ascii="Times New Roman" w:hAnsi="Times New Roman"/>
          <w:sz w:val="24"/>
          <w:szCs w:val="24"/>
        </w:rPr>
        <w:t>.</w:t>
      </w:r>
      <w:r w:rsidRPr="00B5264D">
        <w:rPr>
          <w:rFonts w:ascii="Times New Roman" w:hAnsi="Times New Roman"/>
          <w:sz w:val="24"/>
          <w:szCs w:val="24"/>
        </w:rPr>
        <w:t xml:space="preserve"> </w:t>
      </w:r>
    </w:p>
    <w:p w:rsidR="004F6FA5" w:rsidRPr="007868CF" w:rsidRDefault="007868CF" w:rsidP="004F6FA5">
      <w:pPr>
        <w:pStyle w:val="aff1"/>
        <w:shd w:val="clear" w:color="auto" w:fill="FFFFFF"/>
        <w:spacing w:before="0" w:after="0" w:line="276" w:lineRule="auto"/>
        <w:ind w:firstLineChars="295" w:firstLine="708"/>
        <w:contextualSpacing/>
        <w:rPr>
          <w:rFonts w:ascii="Times New Roman" w:hAnsi="Times New Roman"/>
          <w:sz w:val="24"/>
          <w:szCs w:val="24"/>
        </w:rPr>
      </w:pPr>
      <w:r>
        <w:rPr>
          <w:rFonts w:ascii="Times New Roman" w:hAnsi="Times New Roman"/>
          <w:sz w:val="24"/>
          <w:szCs w:val="24"/>
        </w:rPr>
        <w:t>2</w:t>
      </w:r>
      <w:r w:rsidR="004F6FA5" w:rsidRPr="007868CF">
        <w:rPr>
          <w:rFonts w:ascii="Times New Roman" w:hAnsi="Times New Roman"/>
          <w:sz w:val="24"/>
          <w:szCs w:val="24"/>
        </w:rPr>
        <w:t xml:space="preserve">.Зоны естественных ландшафтов и озелененных территорий, входящих </w:t>
      </w:r>
      <w:proofErr w:type="gramStart"/>
      <w:r w:rsidR="004F6FA5" w:rsidRPr="007868CF">
        <w:rPr>
          <w:rFonts w:ascii="Times New Roman" w:hAnsi="Times New Roman"/>
          <w:sz w:val="24"/>
          <w:szCs w:val="24"/>
        </w:rPr>
        <w:t>в</w:t>
      </w:r>
      <w:proofErr w:type="gramEnd"/>
      <w:r w:rsidR="004F6FA5" w:rsidRPr="007868CF">
        <w:rPr>
          <w:rFonts w:ascii="Times New Roman" w:hAnsi="Times New Roman"/>
          <w:sz w:val="24"/>
          <w:szCs w:val="24"/>
        </w:rPr>
        <w:t xml:space="preserve"> </w:t>
      </w:r>
    </w:p>
    <w:p w:rsidR="004F6FA5" w:rsidRPr="007868CF" w:rsidRDefault="004F6FA5" w:rsidP="004F6FA5">
      <w:pPr>
        <w:pStyle w:val="aff1"/>
        <w:tabs>
          <w:tab w:val="left" w:pos="-142"/>
        </w:tabs>
        <w:spacing w:before="0" w:after="0" w:line="276" w:lineRule="auto"/>
        <w:ind w:firstLine="0"/>
        <w:contextualSpacing/>
        <w:rPr>
          <w:rFonts w:ascii="Times New Roman" w:hAnsi="Times New Roman"/>
          <w:sz w:val="24"/>
          <w:szCs w:val="24"/>
        </w:rPr>
      </w:pPr>
      <w:r w:rsidRPr="007868CF">
        <w:rPr>
          <w:rFonts w:ascii="Times New Roman" w:hAnsi="Times New Roman"/>
          <w:sz w:val="24"/>
          <w:szCs w:val="24"/>
        </w:rPr>
        <w:t>структуру природного комплекса.</w:t>
      </w:r>
    </w:p>
    <w:p w:rsidR="004F6FA5" w:rsidRPr="007868CF" w:rsidRDefault="004F6FA5" w:rsidP="004F6FA5">
      <w:pPr>
        <w:pStyle w:val="aff1"/>
        <w:tabs>
          <w:tab w:val="left" w:pos="0"/>
        </w:tabs>
        <w:spacing w:before="0" w:after="0" w:line="276" w:lineRule="auto"/>
        <w:ind w:firstLine="709"/>
        <w:contextualSpacing/>
        <w:rPr>
          <w:rFonts w:ascii="Times New Roman" w:hAnsi="Times New Roman"/>
          <w:sz w:val="24"/>
          <w:szCs w:val="24"/>
        </w:rPr>
      </w:pPr>
      <w:r w:rsidRPr="007868CF">
        <w:rPr>
          <w:rFonts w:ascii="Times New Roman" w:hAnsi="Times New Roman"/>
          <w:sz w:val="24"/>
          <w:szCs w:val="24"/>
        </w:rPr>
        <w:t>зона «Л</w:t>
      </w:r>
      <w:r w:rsidR="007868CF" w:rsidRPr="007868CF">
        <w:rPr>
          <w:rFonts w:ascii="Times New Roman" w:hAnsi="Times New Roman"/>
          <w:sz w:val="24"/>
          <w:szCs w:val="24"/>
        </w:rPr>
        <w:t>Э</w:t>
      </w:r>
      <w:r w:rsidRPr="007868CF">
        <w:rPr>
          <w:rFonts w:ascii="Times New Roman" w:hAnsi="Times New Roman"/>
          <w:sz w:val="24"/>
          <w:szCs w:val="24"/>
        </w:rPr>
        <w:t>» - лесов эксплуатационных;</w:t>
      </w:r>
    </w:p>
    <w:p w:rsidR="004F6FA5" w:rsidRPr="00B5264D" w:rsidRDefault="004F6FA5" w:rsidP="004F6FA5">
      <w:pPr>
        <w:pStyle w:val="aff1"/>
        <w:tabs>
          <w:tab w:val="left" w:pos="0"/>
        </w:tabs>
        <w:spacing w:before="0" w:after="0" w:line="276" w:lineRule="auto"/>
        <w:ind w:firstLine="709"/>
        <w:contextualSpacing/>
        <w:rPr>
          <w:rFonts w:ascii="Times New Roman" w:hAnsi="Times New Roman"/>
          <w:sz w:val="24"/>
          <w:szCs w:val="24"/>
        </w:rPr>
      </w:pPr>
      <w:r w:rsidRPr="007868CF">
        <w:rPr>
          <w:rFonts w:ascii="Times New Roman" w:hAnsi="Times New Roman"/>
          <w:sz w:val="24"/>
          <w:szCs w:val="24"/>
        </w:rPr>
        <w:t>зона «</w:t>
      </w:r>
      <w:proofErr w:type="gramStart"/>
      <w:r w:rsidRPr="007868CF">
        <w:rPr>
          <w:rFonts w:ascii="Times New Roman" w:hAnsi="Times New Roman"/>
          <w:sz w:val="24"/>
          <w:szCs w:val="24"/>
        </w:rPr>
        <w:t>ВО</w:t>
      </w:r>
      <w:proofErr w:type="gramEnd"/>
      <w:r w:rsidRPr="007868CF">
        <w:rPr>
          <w:rFonts w:ascii="Times New Roman" w:hAnsi="Times New Roman"/>
          <w:sz w:val="24"/>
          <w:szCs w:val="24"/>
        </w:rPr>
        <w:t>» - водных объектов общего пользования.</w:t>
      </w:r>
    </w:p>
    <w:p w:rsidR="004F6FA5" w:rsidRPr="00A12FEC" w:rsidRDefault="004F6FA5" w:rsidP="004F6FA5">
      <w:pPr>
        <w:pStyle w:val="aff1"/>
        <w:spacing w:before="0" w:after="0" w:line="276" w:lineRule="auto"/>
        <w:contextualSpacing/>
        <w:rPr>
          <w:rFonts w:ascii="Times New Roman" w:hAnsi="Times New Roman" w:cs="Times New Roman"/>
          <w:sz w:val="24"/>
          <w:szCs w:val="24"/>
        </w:rPr>
      </w:pPr>
      <w:r>
        <w:rPr>
          <w:rFonts w:ascii="Times New Roman" w:hAnsi="Times New Roman" w:cs="Times New Roman"/>
          <w:sz w:val="24"/>
          <w:szCs w:val="24"/>
        </w:rPr>
        <w:tab/>
      </w:r>
      <w:r w:rsidR="007868CF">
        <w:rPr>
          <w:rFonts w:ascii="Times New Roman" w:hAnsi="Times New Roman" w:cs="Times New Roman"/>
          <w:sz w:val="24"/>
          <w:szCs w:val="24"/>
        </w:rPr>
        <w:t>3</w:t>
      </w:r>
      <w:r w:rsidRPr="00A12FEC">
        <w:rPr>
          <w:rFonts w:ascii="Times New Roman" w:hAnsi="Times New Roman" w:cs="Times New Roman"/>
          <w:sz w:val="24"/>
          <w:szCs w:val="24"/>
        </w:rPr>
        <w:t>. Зоны ограничений от техногенных динамических источников.</w:t>
      </w:r>
    </w:p>
    <w:p w:rsidR="004F6FA5" w:rsidRPr="00A12FEC" w:rsidRDefault="004F6FA5" w:rsidP="004F6FA5">
      <w:pPr>
        <w:pStyle w:val="aff1"/>
        <w:spacing w:before="0" w:after="0" w:line="276" w:lineRule="auto"/>
        <w:ind w:firstLine="709"/>
        <w:contextualSpacing/>
        <w:rPr>
          <w:rFonts w:ascii="Times New Roman" w:hAnsi="Times New Roman" w:cs="Times New Roman"/>
          <w:sz w:val="24"/>
          <w:szCs w:val="24"/>
        </w:rPr>
      </w:pPr>
      <w:r w:rsidRPr="00A12FEC">
        <w:rPr>
          <w:rFonts w:ascii="Times New Roman" w:hAnsi="Times New Roman" w:cs="Times New Roman"/>
          <w:sz w:val="24"/>
          <w:szCs w:val="24"/>
        </w:rPr>
        <w:t>В составе зон ограничений от техногенных динамических источников отображены следующие зоны:</w:t>
      </w:r>
    </w:p>
    <w:p w:rsidR="004F6FA5" w:rsidRPr="00A12FEC" w:rsidRDefault="004F6FA5" w:rsidP="004F6FA5">
      <w:pPr>
        <w:pStyle w:val="aff1"/>
        <w:spacing w:before="0" w:after="0" w:line="276" w:lineRule="auto"/>
        <w:ind w:firstLine="709"/>
        <w:contextualSpacing/>
        <w:rPr>
          <w:rFonts w:ascii="Times New Roman" w:hAnsi="Times New Roman" w:cs="Times New Roman"/>
          <w:sz w:val="24"/>
          <w:szCs w:val="24"/>
        </w:rPr>
      </w:pPr>
      <w:r w:rsidRPr="00A12FEC">
        <w:rPr>
          <w:rFonts w:ascii="Times New Roman" w:hAnsi="Times New Roman" w:cs="Times New Roman"/>
          <w:sz w:val="24"/>
          <w:szCs w:val="24"/>
        </w:rPr>
        <w:t>зона «АВ» - акустической вредности от автодороги.</w:t>
      </w:r>
    </w:p>
    <w:p w:rsidR="004F6FA5" w:rsidRPr="00A12FEC" w:rsidRDefault="007868CF" w:rsidP="004F6FA5">
      <w:pPr>
        <w:pStyle w:val="aff1"/>
        <w:spacing w:before="0" w:after="0" w:line="276" w:lineRule="auto"/>
        <w:ind w:firstLine="709"/>
        <w:contextualSpacing/>
        <w:rPr>
          <w:rFonts w:ascii="Times New Roman" w:hAnsi="Times New Roman" w:cs="Times New Roman"/>
          <w:sz w:val="24"/>
          <w:szCs w:val="24"/>
        </w:rPr>
      </w:pPr>
      <w:r>
        <w:rPr>
          <w:rFonts w:ascii="Times New Roman" w:hAnsi="Times New Roman" w:cs="Times New Roman"/>
          <w:sz w:val="24"/>
          <w:szCs w:val="24"/>
        </w:rPr>
        <w:t>4</w:t>
      </w:r>
      <w:r w:rsidR="004F6FA5" w:rsidRPr="00A12FEC">
        <w:rPr>
          <w:rFonts w:ascii="Times New Roman" w:hAnsi="Times New Roman" w:cs="Times New Roman"/>
          <w:sz w:val="24"/>
          <w:szCs w:val="24"/>
        </w:rPr>
        <w:t>. Санитарно-защитные зоны от стационарных техногенных источников.</w:t>
      </w:r>
    </w:p>
    <w:p w:rsidR="004F6FA5" w:rsidRPr="00A12FEC" w:rsidRDefault="004F6FA5" w:rsidP="004F6FA5">
      <w:pPr>
        <w:pStyle w:val="aff1"/>
        <w:spacing w:before="0" w:after="0" w:line="276" w:lineRule="auto"/>
        <w:ind w:firstLine="709"/>
        <w:contextualSpacing/>
        <w:rPr>
          <w:rFonts w:ascii="Times New Roman" w:hAnsi="Times New Roman" w:cs="Times New Roman"/>
          <w:sz w:val="24"/>
          <w:szCs w:val="24"/>
        </w:rPr>
      </w:pPr>
      <w:r w:rsidRPr="00A12FEC">
        <w:rPr>
          <w:rFonts w:ascii="Times New Roman" w:hAnsi="Times New Roman" w:cs="Times New Roman"/>
          <w:sz w:val="24"/>
          <w:szCs w:val="24"/>
        </w:rPr>
        <w:t>В составе санитарно-защитных зон от стационарных техногенных источников отображены следующие зоны:</w:t>
      </w:r>
    </w:p>
    <w:p w:rsidR="004F6FA5" w:rsidRPr="005C671F" w:rsidRDefault="004F6FA5" w:rsidP="004F6FA5">
      <w:pPr>
        <w:pStyle w:val="aff1"/>
        <w:spacing w:before="0" w:after="0" w:line="276" w:lineRule="auto"/>
        <w:ind w:firstLine="709"/>
        <w:contextualSpacing/>
        <w:rPr>
          <w:rFonts w:ascii="Times New Roman" w:hAnsi="Times New Roman" w:cs="Times New Roman"/>
          <w:sz w:val="24"/>
          <w:szCs w:val="24"/>
        </w:rPr>
      </w:pPr>
      <w:r w:rsidRPr="005C671F">
        <w:rPr>
          <w:rFonts w:ascii="Times New Roman" w:hAnsi="Times New Roman" w:cs="Times New Roman"/>
          <w:sz w:val="24"/>
          <w:szCs w:val="24"/>
        </w:rPr>
        <w:t xml:space="preserve">зона «СЗ-П» - санитарно-защитные зоны от отдельно расположенных предприятий,  групп предприятий и </w:t>
      </w:r>
      <w:proofErr w:type="spellStart"/>
      <w:r w:rsidRPr="005C671F">
        <w:rPr>
          <w:rFonts w:ascii="Times New Roman" w:hAnsi="Times New Roman" w:cs="Times New Roman"/>
          <w:sz w:val="24"/>
          <w:szCs w:val="24"/>
        </w:rPr>
        <w:t>спецобъектов</w:t>
      </w:r>
      <w:proofErr w:type="spellEnd"/>
      <w:r w:rsidRPr="005C671F">
        <w:rPr>
          <w:rFonts w:ascii="Times New Roman" w:hAnsi="Times New Roman" w:cs="Times New Roman"/>
          <w:sz w:val="24"/>
          <w:szCs w:val="24"/>
        </w:rPr>
        <w:t>;</w:t>
      </w:r>
    </w:p>
    <w:p w:rsidR="004F6FA5" w:rsidRPr="005C671F" w:rsidRDefault="004F6FA5" w:rsidP="004F6FA5">
      <w:pPr>
        <w:pStyle w:val="aff1"/>
        <w:spacing w:before="0" w:after="0" w:line="276" w:lineRule="auto"/>
        <w:ind w:firstLine="709"/>
        <w:contextualSpacing/>
        <w:rPr>
          <w:rFonts w:ascii="Times New Roman" w:hAnsi="Times New Roman" w:cs="Times New Roman"/>
          <w:sz w:val="24"/>
          <w:szCs w:val="24"/>
        </w:rPr>
      </w:pPr>
      <w:r w:rsidRPr="005C671F">
        <w:rPr>
          <w:rFonts w:ascii="Times New Roman" w:hAnsi="Times New Roman" w:cs="Times New Roman"/>
          <w:sz w:val="24"/>
          <w:szCs w:val="24"/>
        </w:rPr>
        <w:t>зона «СЗ-</w:t>
      </w:r>
      <w:r w:rsidR="000A7047">
        <w:rPr>
          <w:rFonts w:ascii="Times New Roman" w:hAnsi="Times New Roman" w:cs="Times New Roman"/>
          <w:sz w:val="24"/>
          <w:szCs w:val="24"/>
        </w:rPr>
        <w:t>К</w:t>
      </w:r>
      <w:r w:rsidRPr="005C671F">
        <w:rPr>
          <w:rFonts w:ascii="Times New Roman" w:hAnsi="Times New Roman" w:cs="Times New Roman"/>
          <w:sz w:val="24"/>
          <w:szCs w:val="24"/>
        </w:rPr>
        <w:t>» - санитарно-защитная зона от кладбищ,</w:t>
      </w:r>
      <w:r w:rsidRPr="005C671F">
        <w:rPr>
          <w:rFonts w:ascii="Times New Roman" w:hAnsi="Times New Roman"/>
          <w:sz w:val="24"/>
          <w:szCs w:val="24"/>
        </w:rPr>
        <w:t xml:space="preserve"> крематориев и мест захоронения</w:t>
      </w:r>
      <w:r w:rsidR="000A7047">
        <w:rPr>
          <w:rFonts w:ascii="Times New Roman" w:hAnsi="Times New Roman"/>
          <w:sz w:val="24"/>
          <w:szCs w:val="24"/>
        </w:rPr>
        <w:t>, скотомогильников</w:t>
      </w:r>
      <w:r w:rsidRPr="005C671F">
        <w:rPr>
          <w:rFonts w:ascii="Times New Roman" w:hAnsi="Times New Roman"/>
          <w:sz w:val="24"/>
          <w:szCs w:val="24"/>
        </w:rPr>
        <w:t>;</w:t>
      </w:r>
    </w:p>
    <w:p w:rsidR="004F6FA5" w:rsidRDefault="004F6FA5" w:rsidP="004F6FA5">
      <w:pPr>
        <w:pStyle w:val="aff1"/>
        <w:spacing w:before="0" w:after="0" w:line="276" w:lineRule="auto"/>
        <w:ind w:firstLine="709"/>
        <w:contextualSpacing/>
        <w:rPr>
          <w:rFonts w:ascii="Times New Roman" w:hAnsi="Times New Roman" w:cs="Times New Roman"/>
          <w:sz w:val="24"/>
          <w:szCs w:val="24"/>
        </w:rPr>
      </w:pPr>
      <w:r w:rsidRPr="005C671F">
        <w:rPr>
          <w:rFonts w:ascii="Times New Roman" w:hAnsi="Times New Roman" w:cs="Times New Roman"/>
          <w:sz w:val="24"/>
          <w:szCs w:val="24"/>
        </w:rPr>
        <w:t>зона «</w:t>
      </w:r>
      <w:r w:rsidR="000A7047">
        <w:rPr>
          <w:rFonts w:ascii="Times New Roman" w:hAnsi="Times New Roman" w:cs="Times New Roman"/>
          <w:sz w:val="24"/>
          <w:szCs w:val="24"/>
        </w:rPr>
        <w:t>ЭМИ</w:t>
      </w:r>
      <w:r w:rsidRPr="005C671F">
        <w:rPr>
          <w:rFonts w:ascii="Times New Roman" w:hAnsi="Times New Roman" w:cs="Times New Roman"/>
          <w:sz w:val="24"/>
          <w:szCs w:val="24"/>
        </w:rPr>
        <w:t>» - санитарно-защитные зоны от источников электромагнитного излучения;</w:t>
      </w:r>
    </w:p>
    <w:p w:rsidR="004F6FA5" w:rsidRPr="005C671F" w:rsidRDefault="004F6FA5" w:rsidP="004F6FA5">
      <w:pPr>
        <w:spacing w:after="0"/>
        <w:ind w:firstLine="709"/>
        <w:contextualSpacing/>
        <w:jc w:val="both"/>
        <w:rPr>
          <w:rFonts w:ascii="Times New Roman" w:eastAsia="Times New Roman" w:hAnsi="Times New Roman" w:cs="Times New Roman"/>
          <w:sz w:val="24"/>
          <w:szCs w:val="24"/>
          <w:lang w:eastAsia="ar-SA"/>
        </w:rPr>
      </w:pPr>
      <w:r w:rsidRPr="005C671F">
        <w:rPr>
          <w:rFonts w:ascii="Times New Roman" w:eastAsia="Times New Roman" w:hAnsi="Times New Roman" w:cs="Times New Roman"/>
          <w:sz w:val="24"/>
          <w:szCs w:val="24"/>
          <w:lang w:eastAsia="ar-SA"/>
        </w:rPr>
        <w:t>зона «</w:t>
      </w:r>
      <w:r w:rsidR="000A7047">
        <w:rPr>
          <w:rFonts w:ascii="Times New Roman" w:eastAsia="Times New Roman" w:hAnsi="Times New Roman" w:cs="Times New Roman"/>
          <w:sz w:val="24"/>
          <w:szCs w:val="24"/>
          <w:lang w:eastAsia="ar-SA"/>
        </w:rPr>
        <w:t>О</w:t>
      </w:r>
      <w:r w:rsidRPr="005C671F">
        <w:rPr>
          <w:rFonts w:ascii="Times New Roman" w:eastAsia="Times New Roman" w:hAnsi="Times New Roman" w:cs="Times New Roman"/>
          <w:sz w:val="24"/>
          <w:szCs w:val="24"/>
          <w:lang w:eastAsia="ar-SA"/>
        </w:rPr>
        <w:t>З-</w:t>
      </w:r>
      <w:r w:rsidR="000A7047">
        <w:rPr>
          <w:rFonts w:ascii="Times New Roman" w:eastAsia="Times New Roman" w:hAnsi="Times New Roman" w:cs="Times New Roman"/>
          <w:sz w:val="24"/>
          <w:szCs w:val="24"/>
          <w:lang w:eastAsia="ar-SA"/>
        </w:rPr>
        <w:t>Т</w:t>
      </w:r>
      <w:r w:rsidRPr="005C671F">
        <w:rPr>
          <w:rFonts w:ascii="Times New Roman" w:eastAsia="Times New Roman" w:hAnsi="Times New Roman" w:cs="Times New Roman"/>
          <w:sz w:val="24"/>
          <w:szCs w:val="24"/>
          <w:lang w:eastAsia="ar-SA"/>
        </w:rPr>
        <w:t>» - санитарно-защитная зона от объектов добычи и транспортировки газа</w:t>
      </w:r>
      <w:r w:rsidR="000A7047">
        <w:rPr>
          <w:rFonts w:ascii="Times New Roman" w:eastAsia="Times New Roman" w:hAnsi="Times New Roman" w:cs="Times New Roman"/>
          <w:sz w:val="24"/>
          <w:szCs w:val="24"/>
          <w:lang w:eastAsia="ar-SA"/>
        </w:rPr>
        <w:t>, нефти</w:t>
      </w:r>
      <w:r w:rsidR="007868CF">
        <w:rPr>
          <w:rFonts w:ascii="Times New Roman" w:eastAsia="Times New Roman" w:hAnsi="Times New Roman" w:cs="Times New Roman"/>
          <w:sz w:val="24"/>
          <w:szCs w:val="24"/>
          <w:lang w:eastAsia="ar-SA"/>
        </w:rPr>
        <w:t>,</w:t>
      </w:r>
      <w:r w:rsidR="007868CF" w:rsidRPr="007868CF">
        <w:rPr>
          <w:rFonts w:ascii="Times New Roman" w:hAnsi="Times New Roman" w:cs="Times New Roman"/>
          <w:sz w:val="24"/>
          <w:szCs w:val="24"/>
        </w:rPr>
        <w:t xml:space="preserve"> </w:t>
      </w:r>
      <w:r w:rsidR="007868CF" w:rsidRPr="00A12FEC">
        <w:rPr>
          <w:rFonts w:ascii="Times New Roman" w:hAnsi="Times New Roman" w:cs="Times New Roman"/>
          <w:sz w:val="24"/>
          <w:szCs w:val="24"/>
        </w:rPr>
        <w:t>акустической вредности от автодороги</w:t>
      </w:r>
      <w:r>
        <w:rPr>
          <w:rFonts w:ascii="Times New Roman" w:eastAsia="Times New Roman" w:hAnsi="Times New Roman" w:cs="Times New Roman"/>
          <w:sz w:val="24"/>
          <w:szCs w:val="24"/>
          <w:lang w:eastAsia="ar-SA"/>
        </w:rPr>
        <w:t>;</w:t>
      </w:r>
    </w:p>
    <w:p w:rsidR="004F6FA5" w:rsidRPr="005C671F" w:rsidRDefault="004F6FA5" w:rsidP="004F6FA5">
      <w:pPr>
        <w:pStyle w:val="a4"/>
        <w:ind w:left="0" w:firstLine="708"/>
        <w:jc w:val="both"/>
        <w:rPr>
          <w:rFonts w:ascii="Times New Roman" w:hAnsi="Times New Roman" w:cs="Times New Roman"/>
          <w:bCs/>
          <w:sz w:val="24"/>
          <w:szCs w:val="24"/>
        </w:rPr>
      </w:pPr>
      <w:r w:rsidRPr="005C671F">
        <w:rPr>
          <w:rFonts w:ascii="Times New Roman" w:hAnsi="Times New Roman" w:cs="Times New Roman"/>
          <w:bCs/>
          <w:sz w:val="24"/>
          <w:szCs w:val="24"/>
        </w:rPr>
        <w:t>Перечень предприятий сельского поселения</w:t>
      </w:r>
      <w:r>
        <w:rPr>
          <w:rFonts w:ascii="Times New Roman" w:hAnsi="Times New Roman" w:cs="Times New Roman"/>
          <w:bCs/>
          <w:sz w:val="24"/>
          <w:szCs w:val="24"/>
        </w:rPr>
        <w:t xml:space="preserve"> Благоварский</w:t>
      </w:r>
      <w:r w:rsidRPr="005C671F">
        <w:rPr>
          <w:rFonts w:ascii="Times New Roman" w:hAnsi="Times New Roman" w:cs="Times New Roman"/>
          <w:bCs/>
          <w:sz w:val="24"/>
          <w:szCs w:val="24"/>
        </w:rPr>
        <w:t xml:space="preserve"> сельсовет муниципального района </w:t>
      </w:r>
      <w:r>
        <w:rPr>
          <w:rFonts w:ascii="Times New Roman" w:hAnsi="Times New Roman" w:cs="Times New Roman"/>
          <w:bCs/>
          <w:sz w:val="24"/>
          <w:szCs w:val="24"/>
        </w:rPr>
        <w:t>Благоварский</w:t>
      </w:r>
      <w:r w:rsidRPr="005C671F">
        <w:rPr>
          <w:rFonts w:ascii="Times New Roman" w:hAnsi="Times New Roman" w:cs="Times New Roman"/>
          <w:bCs/>
          <w:sz w:val="24"/>
          <w:szCs w:val="24"/>
        </w:rPr>
        <w:t xml:space="preserve"> район Республики Башкортостан, формирующих границы санитарно-защитных зон представлен в Таблице № 4.</w:t>
      </w:r>
    </w:p>
    <w:p w:rsidR="00973C9A" w:rsidRPr="00634C2F" w:rsidRDefault="00973C9A" w:rsidP="00973C9A">
      <w:pPr>
        <w:pStyle w:val="aff1"/>
        <w:spacing w:before="0" w:after="0"/>
        <w:contextualSpacing/>
        <w:rPr>
          <w:rFonts w:ascii="Times New Roman" w:hAnsi="Times New Roman" w:cs="Times New Roman"/>
          <w:b/>
          <w:bCs/>
          <w:i/>
          <w:iCs/>
          <w:sz w:val="24"/>
          <w:szCs w:val="24"/>
          <w:highlight w:val="yellow"/>
        </w:rPr>
      </w:pPr>
    </w:p>
    <w:p w:rsidR="00973C9A" w:rsidRDefault="00973C9A" w:rsidP="00973C9A">
      <w:pPr>
        <w:pStyle w:val="aff1"/>
        <w:spacing w:before="0" w:after="0"/>
        <w:contextualSpacing/>
        <w:rPr>
          <w:rFonts w:ascii="Times New Roman" w:hAnsi="Times New Roman" w:cs="Times New Roman"/>
          <w:b/>
          <w:bCs/>
          <w:sz w:val="24"/>
          <w:szCs w:val="24"/>
        </w:rPr>
      </w:pPr>
      <w:r w:rsidRPr="00634C2F">
        <w:rPr>
          <w:rFonts w:ascii="Times New Roman" w:hAnsi="Times New Roman" w:cs="Times New Roman"/>
          <w:b/>
          <w:bCs/>
          <w:i/>
          <w:iCs/>
          <w:sz w:val="24"/>
          <w:szCs w:val="24"/>
        </w:rPr>
        <w:tab/>
      </w:r>
    </w:p>
    <w:p w:rsidR="00973C9A" w:rsidRDefault="00973C9A" w:rsidP="00973C9A">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3.1</w:t>
      </w:r>
      <w:r w:rsidR="00AF371A">
        <w:rPr>
          <w:rFonts w:ascii="Times New Roman" w:hAnsi="Times New Roman" w:cs="Times New Roman"/>
          <w:b/>
          <w:bCs/>
          <w:sz w:val="24"/>
          <w:szCs w:val="24"/>
        </w:rPr>
        <w:t>3</w:t>
      </w:r>
      <w:r w:rsidRPr="00910495">
        <w:rPr>
          <w:rFonts w:ascii="Times New Roman" w:hAnsi="Times New Roman" w:cs="Times New Roman"/>
          <w:b/>
          <w:bCs/>
          <w:sz w:val="24"/>
          <w:szCs w:val="24"/>
        </w:rPr>
        <w:t>. Виды территориальных зон.</w:t>
      </w:r>
    </w:p>
    <w:p w:rsidR="00973C9A" w:rsidRPr="00910495" w:rsidRDefault="00973C9A" w:rsidP="00737B77">
      <w:pPr>
        <w:pStyle w:val="aff1"/>
        <w:spacing w:before="0" w:after="0" w:line="276" w:lineRule="auto"/>
        <w:ind w:firstLine="567"/>
        <w:contextualSpacing/>
        <w:rPr>
          <w:rFonts w:ascii="Times New Roman" w:hAnsi="Times New Roman" w:cs="Times New Roman"/>
          <w:b/>
          <w:sz w:val="24"/>
          <w:szCs w:val="24"/>
        </w:rPr>
      </w:pPr>
      <w:r w:rsidRPr="00910495">
        <w:rPr>
          <w:rFonts w:ascii="Times New Roman" w:hAnsi="Times New Roman" w:cs="Times New Roman"/>
          <w:b/>
          <w:sz w:val="24"/>
          <w:szCs w:val="24"/>
        </w:rPr>
        <w:t>1. Жилая территориальная зона</w:t>
      </w:r>
    </w:p>
    <w:p w:rsidR="00973C9A" w:rsidRPr="00910495" w:rsidRDefault="00973C9A" w:rsidP="00737B77">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состав жилых территориальных зон </w:t>
      </w:r>
      <w:proofErr w:type="gramStart"/>
      <w:r w:rsidRPr="00910495">
        <w:rPr>
          <w:rFonts w:ascii="Times New Roman" w:hAnsi="Times New Roman" w:cs="Times New Roman"/>
          <w:sz w:val="24"/>
          <w:szCs w:val="24"/>
        </w:rPr>
        <w:t>включены</w:t>
      </w:r>
      <w:proofErr w:type="gramEnd"/>
      <w:r w:rsidRPr="00910495">
        <w:rPr>
          <w:rFonts w:ascii="Times New Roman" w:hAnsi="Times New Roman" w:cs="Times New Roman"/>
          <w:sz w:val="24"/>
          <w:szCs w:val="24"/>
        </w:rPr>
        <w:t xml:space="preserve">: </w:t>
      </w:r>
    </w:p>
    <w:p w:rsidR="007E75D4" w:rsidRDefault="00973C9A" w:rsidP="00737B77">
      <w:pPr>
        <w:shd w:val="clear" w:color="auto" w:fill="FFFFFF"/>
        <w:spacing w:after="0"/>
        <w:ind w:firstLine="566"/>
        <w:jc w:val="both"/>
        <w:rPr>
          <w:rFonts w:ascii="Times New Roman" w:hAnsi="Times New Roman" w:cs="Times New Roman"/>
          <w:sz w:val="24"/>
          <w:szCs w:val="24"/>
        </w:rPr>
      </w:pPr>
      <w:r w:rsidRPr="009E44B5">
        <w:rPr>
          <w:rFonts w:ascii="Times New Roman" w:hAnsi="Times New Roman" w:cs="Times New Roman"/>
          <w:sz w:val="24"/>
          <w:szCs w:val="24"/>
        </w:rPr>
        <w:lastRenderedPageBreak/>
        <w:t xml:space="preserve">зона </w:t>
      </w:r>
      <w:r w:rsidRPr="009E44B5">
        <w:rPr>
          <w:rFonts w:ascii="Times New Roman" w:hAnsi="Times New Roman" w:cs="Times New Roman"/>
          <w:b/>
          <w:sz w:val="24"/>
          <w:szCs w:val="24"/>
        </w:rPr>
        <w:t>«Ж</w:t>
      </w:r>
      <w:r>
        <w:rPr>
          <w:rFonts w:ascii="Times New Roman" w:hAnsi="Times New Roman" w:cs="Times New Roman"/>
          <w:sz w:val="24"/>
          <w:szCs w:val="24"/>
        </w:rPr>
        <w:t>»</w:t>
      </w:r>
      <w:r w:rsidR="007E75D4">
        <w:rPr>
          <w:rFonts w:ascii="Times New Roman" w:hAnsi="Times New Roman" w:cs="Times New Roman"/>
          <w:sz w:val="24"/>
          <w:szCs w:val="24"/>
        </w:rPr>
        <w:t xml:space="preserve"> - жилая зона</w:t>
      </w:r>
      <w:r>
        <w:rPr>
          <w:rFonts w:ascii="Times New Roman" w:hAnsi="Times New Roman" w:cs="Times New Roman"/>
          <w:sz w:val="24"/>
          <w:szCs w:val="24"/>
        </w:rPr>
        <w:t xml:space="preserve"> </w:t>
      </w:r>
    </w:p>
    <w:p w:rsidR="006E5FC5" w:rsidRDefault="006E5FC5" w:rsidP="00737B77">
      <w:pPr>
        <w:shd w:val="clear" w:color="auto" w:fill="FFFFFF"/>
        <w:spacing w:after="0"/>
        <w:ind w:firstLine="566"/>
        <w:jc w:val="both"/>
        <w:rPr>
          <w:rFonts w:ascii="Times New Roman" w:hAnsi="Times New Roman" w:cs="Times New Roman"/>
          <w:sz w:val="24"/>
          <w:szCs w:val="24"/>
          <w:highlight w:val="yellow"/>
        </w:rPr>
      </w:pPr>
    </w:p>
    <w:p w:rsidR="006E5FC5" w:rsidRPr="00F71DA3" w:rsidRDefault="006E5FC5" w:rsidP="006E5FC5">
      <w:pPr>
        <w:numPr>
          <w:ilvl w:val="0"/>
          <w:numId w:val="31"/>
        </w:numPr>
        <w:tabs>
          <w:tab w:val="clear" w:pos="930"/>
          <w:tab w:val="num" w:pos="260"/>
        </w:tabs>
        <w:autoSpaceDE w:val="0"/>
        <w:autoSpaceDN w:val="0"/>
        <w:adjustRightInd w:val="0"/>
        <w:spacing w:after="0" w:line="240" w:lineRule="auto"/>
        <w:ind w:left="0" w:firstLine="360"/>
        <w:rPr>
          <w:rFonts w:ascii="Times New Roman" w:eastAsia="Calibri" w:hAnsi="Times New Roman" w:cs="Times New Roman"/>
          <w:bCs/>
          <w:sz w:val="24"/>
          <w:szCs w:val="24"/>
        </w:rPr>
      </w:pPr>
      <w:r w:rsidRPr="00F71DA3">
        <w:rPr>
          <w:rFonts w:ascii="Times New Roman" w:eastAsia="Calibri" w:hAnsi="Times New Roman" w:cs="Times New Roman"/>
          <w:sz w:val="24"/>
          <w:szCs w:val="24"/>
        </w:rPr>
        <w:t>Назначение  жилых  зон:</w:t>
      </w:r>
    </w:p>
    <w:p w:rsidR="00973C9A" w:rsidRPr="00256057" w:rsidRDefault="00973C9A" w:rsidP="00737B77">
      <w:pPr>
        <w:shd w:val="clear" w:color="auto" w:fill="FFFFFF"/>
        <w:spacing w:after="0"/>
        <w:ind w:firstLine="566"/>
        <w:jc w:val="both"/>
        <w:rPr>
          <w:rFonts w:ascii="Times New Roman" w:hAnsi="Times New Roman" w:cs="Times New Roman"/>
          <w:sz w:val="24"/>
          <w:szCs w:val="24"/>
          <w:lang w:eastAsia="ru-RU"/>
        </w:rPr>
      </w:pPr>
      <w:proofErr w:type="gramStart"/>
      <w:r w:rsidRPr="00256057">
        <w:rPr>
          <w:rFonts w:ascii="Times New Roman" w:hAnsi="Times New Roman" w:cs="Times New Roman"/>
          <w:sz w:val="24"/>
          <w:szCs w:val="24"/>
        </w:rPr>
        <w:t>- малоэтажная жилая застройка (индивидуальное жилищное строительство;</w:t>
      </w:r>
      <w:r w:rsidRPr="00256057">
        <w:rPr>
          <w:rFonts w:ascii="Times New Roman" w:hAnsi="Times New Roman" w:cs="Times New Roman"/>
          <w:sz w:val="24"/>
          <w:szCs w:val="24"/>
          <w:lang w:eastAsia="ru-RU"/>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256057">
        <w:rPr>
          <w:rFonts w:ascii="Times New Roman" w:hAnsi="Times New Roman" w:cs="Times New Roman"/>
          <w:sz w:val="24"/>
          <w:szCs w:val="24"/>
          <w:lang w:eastAsia="ru-RU"/>
        </w:rPr>
        <w:t xml:space="preserve"> выращивание сельскохозяйственных культур; размещение индивидуальных гаражей и хозяйственных построек от 0,</w:t>
      </w:r>
      <w:r w:rsidR="00256057" w:rsidRPr="00256057">
        <w:rPr>
          <w:rFonts w:ascii="Times New Roman" w:hAnsi="Times New Roman" w:cs="Times New Roman"/>
          <w:sz w:val="24"/>
          <w:szCs w:val="24"/>
          <w:lang w:eastAsia="ru-RU"/>
        </w:rPr>
        <w:t>06</w:t>
      </w:r>
      <w:r w:rsidRPr="00256057">
        <w:rPr>
          <w:rFonts w:ascii="Times New Roman" w:hAnsi="Times New Roman" w:cs="Times New Roman"/>
          <w:sz w:val="24"/>
          <w:szCs w:val="24"/>
          <w:lang w:eastAsia="ru-RU"/>
        </w:rPr>
        <w:t xml:space="preserve"> га до 0,</w:t>
      </w:r>
      <w:r w:rsidR="00256057" w:rsidRPr="00256057">
        <w:rPr>
          <w:rFonts w:ascii="Times New Roman" w:hAnsi="Times New Roman" w:cs="Times New Roman"/>
          <w:sz w:val="24"/>
          <w:szCs w:val="24"/>
          <w:lang w:eastAsia="ru-RU"/>
        </w:rPr>
        <w:t>30</w:t>
      </w:r>
      <w:r w:rsidRPr="00256057">
        <w:rPr>
          <w:rFonts w:ascii="Times New Roman" w:hAnsi="Times New Roman" w:cs="Times New Roman"/>
          <w:sz w:val="24"/>
          <w:szCs w:val="24"/>
          <w:lang w:eastAsia="ru-RU"/>
        </w:rPr>
        <w:t xml:space="preserve"> га;</w:t>
      </w:r>
    </w:p>
    <w:p w:rsidR="00973C9A" w:rsidRPr="00256057" w:rsidRDefault="00973C9A" w:rsidP="00737B77">
      <w:pPr>
        <w:shd w:val="clear" w:color="auto" w:fill="FFFFFF"/>
        <w:spacing w:after="0"/>
        <w:ind w:firstLine="539"/>
        <w:jc w:val="both"/>
        <w:rPr>
          <w:rFonts w:ascii="Times New Roman" w:hAnsi="Times New Roman" w:cs="Times New Roman"/>
          <w:sz w:val="24"/>
          <w:szCs w:val="24"/>
        </w:rPr>
      </w:pPr>
      <w:r w:rsidRPr="00256057">
        <w:rPr>
          <w:rFonts w:ascii="Times New Roman" w:hAnsi="Times New Roman" w:cs="Times New Roman"/>
          <w:sz w:val="24"/>
          <w:szCs w:val="24"/>
        </w:rPr>
        <w:t xml:space="preserve">- </w:t>
      </w:r>
      <w:r w:rsidRPr="00256057">
        <w:rPr>
          <w:rFonts w:ascii="Times New Roman" w:hAnsi="Times New Roman" w:cs="Times New Roman"/>
          <w:bCs/>
          <w:sz w:val="24"/>
          <w:szCs w:val="24"/>
        </w:rPr>
        <w:t>для ведения личного подсобного хозяйства с участками от 0,0</w:t>
      </w:r>
      <w:r w:rsidR="00256057" w:rsidRPr="00256057">
        <w:rPr>
          <w:rFonts w:ascii="Times New Roman" w:hAnsi="Times New Roman" w:cs="Times New Roman"/>
          <w:bCs/>
          <w:sz w:val="24"/>
          <w:szCs w:val="24"/>
        </w:rPr>
        <w:t>6</w:t>
      </w:r>
      <w:r w:rsidRPr="00256057">
        <w:rPr>
          <w:rFonts w:ascii="Times New Roman" w:hAnsi="Times New Roman" w:cs="Times New Roman"/>
          <w:bCs/>
          <w:sz w:val="24"/>
          <w:szCs w:val="24"/>
        </w:rPr>
        <w:t xml:space="preserve"> га до 0,</w:t>
      </w:r>
      <w:r w:rsidR="00256057" w:rsidRPr="00256057">
        <w:rPr>
          <w:rFonts w:ascii="Times New Roman" w:hAnsi="Times New Roman" w:cs="Times New Roman"/>
          <w:bCs/>
          <w:sz w:val="24"/>
          <w:szCs w:val="24"/>
        </w:rPr>
        <w:t>5</w:t>
      </w:r>
      <w:r w:rsidRPr="00256057">
        <w:rPr>
          <w:rFonts w:ascii="Times New Roman" w:hAnsi="Times New Roman" w:cs="Times New Roman"/>
          <w:bCs/>
          <w:sz w:val="24"/>
          <w:szCs w:val="24"/>
        </w:rPr>
        <w:t xml:space="preserve"> га </w:t>
      </w:r>
      <w:r w:rsidRPr="00256057">
        <w:rPr>
          <w:rFonts w:ascii="Times New Roman" w:hAnsi="Times New Roman" w:cs="Times New Roman"/>
          <w:sz w:val="24"/>
          <w:szCs w:val="24"/>
        </w:rPr>
        <w:t>с размещением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973C9A" w:rsidRDefault="00973C9A" w:rsidP="00737B77">
      <w:pPr>
        <w:shd w:val="clear" w:color="auto" w:fill="FFFFFF"/>
        <w:spacing w:after="0"/>
        <w:ind w:firstLine="539"/>
        <w:jc w:val="both"/>
        <w:rPr>
          <w:rFonts w:ascii="Times New Roman" w:hAnsi="Times New Roman"/>
          <w:sz w:val="24"/>
          <w:szCs w:val="24"/>
        </w:rPr>
      </w:pPr>
      <w:proofErr w:type="gramStart"/>
      <w:r w:rsidRPr="00256057">
        <w:rPr>
          <w:rFonts w:ascii="Times New Roman" w:hAnsi="Times New Roman" w:cs="Times New Roman"/>
          <w:sz w:val="24"/>
          <w:szCs w:val="24"/>
        </w:rPr>
        <w:t xml:space="preserve">- </w:t>
      </w:r>
      <w:r w:rsidRPr="00256057">
        <w:rPr>
          <w:rFonts w:ascii="Times New Roman" w:eastAsia="Times New Roman" w:hAnsi="Times New Roman"/>
          <w:sz w:val="24"/>
          <w:szCs w:val="24"/>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площадью </w:t>
      </w:r>
      <w:r w:rsidR="00256057" w:rsidRPr="00256057">
        <w:rPr>
          <w:rFonts w:ascii="Times New Roman" w:eastAsia="Times New Roman" w:hAnsi="Times New Roman"/>
          <w:sz w:val="24"/>
          <w:szCs w:val="24"/>
          <w:lang w:eastAsia="ru-RU"/>
        </w:rPr>
        <w:t>до</w:t>
      </w:r>
      <w:r w:rsidRPr="00256057">
        <w:rPr>
          <w:rFonts w:ascii="Times New Roman" w:eastAsia="Times New Roman" w:hAnsi="Times New Roman"/>
          <w:sz w:val="24"/>
          <w:szCs w:val="24"/>
          <w:lang w:eastAsia="ru-RU"/>
        </w:rPr>
        <w:t xml:space="preserve"> 0,0</w:t>
      </w:r>
      <w:r w:rsidR="00256057" w:rsidRPr="00256057">
        <w:rPr>
          <w:rFonts w:ascii="Times New Roman" w:eastAsia="Times New Roman" w:hAnsi="Times New Roman"/>
          <w:sz w:val="24"/>
          <w:szCs w:val="24"/>
          <w:lang w:eastAsia="ru-RU"/>
        </w:rPr>
        <w:t>4</w:t>
      </w:r>
      <w:r w:rsidRPr="00256057">
        <w:rPr>
          <w:rFonts w:ascii="Times New Roman" w:eastAsia="Times New Roman" w:hAnsi="Times New Roman"/>
          <w:sz w:val="24"/>
          <w:szCs w:val="24"/>
          <w:lang w:eastAsia="ru-RU"/>
        </w:rPr>
        <w:t xml:space="preserve"> га и имеет</w:t>
      </w:r>
      <w:proofErr w:type="gramEnd"/>
      <w:r w:rsidRPr="00256057">
        <w:rPr>
          <w:rFonts w:ascii="Times New Roman" w:eastAsia="Times New Roman" w:hAnsi="Times New Roman"/>
          <w:sz w:val="24"/>
          <w:szCs w:val="24"/>
          <w:lang w:eastAsia="ru-RU"/>
        </w:rPr>
        <w:t xml:space="preserve"> выход на территорию общего пользования (жилые дома блокированной застройки); разведение декоративных и плодовых деревьев, овощных и ягодных культур; </w:t>
      </w:r>
      <w:r w:rsidRPr="00256057">
        <w:rPr>
          <w:rFonts w:ascii="Times New Roman" w:hAnsi="Times New Roman"/>
          <w:sz w:val="24"/>
          <w:szCs w:val="24"/>
          <w:lang w:eastAsia="ru-RU"/>
        </w:rPr>
        <w:t>размещение индивидуальных гаражей и иных вспомогательных сооружений; обустройство спортивных и детских площадок, площадок для отдыха</w:t>
      </w:r>
      <w:r w:rsidR="00737B77" w:rsidRPr="00256057">
        <w:rPr>
          <w:rFonts w:ascii="Times New Roman" w:hAnsi="Times New Roman"/>
          <w:sz w:val="24"/>
          <w:szCs w:val="24"/>
          <w:lang w:eastAsia="ru-RU"/>
        </w:rPr>
        <w:t>.</w:t>
      </w:r>
    </w:p>
    <w:p w:rsidR="00973C9A" w:rsidRDefault="00973C9A" w:rsidP="00973C9A">
      <w:pPr>
        <w:shd w:val="clear" w:color="auto" w:fill="FFFFFF"/>
        <w:spacing w:after="0" w:line="240" w:lineRule="auto"/>
        <w:jc w:val="both"/>
        <w:rPr>
          <w:rFonts w:ascii="Times New Roman" w:eastAsia="Times New Roman" w:hAnsi="Times New Roman" w:cs="Times New Roman"/>
          <w:lang w:eastAsia="ru-RU"/>
        </w:rPr>
      </w:pPr>
    </w:p>
    <w:p w:rsidR="00973C9A" w:rsidRPr="00910495" w:rsidRDefault="00973C9A" w:rsidP="00625C74">
      <w:pPr>
        <w:shd w:val="clear" w:color="auto" w:fill="FFFFFF"/>
        <w:spacing w:after="0"/>
        <w:ind w:firstLine="566"/>
        <w:jc w:val="both"/>
        <w:rPr>
          <w:rFonts w:ascii="Times New Roman" w:hAnsi="Times New Roman" w:cs="Times New Roman"/>
          <w:sz w:val="24"/>
          <w:szCs w:val="24"/>
        </w:rPr>
      </w:pPr>
      <w:r w:rsidRPr="00910495">
        <w:rPr>
          <w:rFonts w:ascii="Times New Roman" w:hAnsi="Times New Roman" w:cs="Times New Roman"/>
          <w:b/>
          <w:sz w:val="24"/>
          <w:szCs w:val="24"/>
        </w:rPr>
        <w:t>2. Общественная территориальная зона</w:t>
      </w:r>
      <w:r w:rsidRPr="00910495">
        <w:rPr>
          <w:rFonts w:ascii="Times New Roman" w:hAnsi="Times New Roman" w:cs="Times New Roman"/>
          <w:sz w:val="24"/>
          <w:szCs w:val="24"/>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973C9A"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состав общественных территориальных зон </w:t>
      </w:r>
      <w:proofErr w:type="gramStart"/>
      <w:r w:rsidRPr="00910495">
        <w:rPr>
          <w:rFonts w:ascii="Times New Roman" w:hAnsi="Times New Roman" w:cs="Times New Roman"/>
          <w:sz w:val="24"/>
          <w:szCs w:val="24"/>
        </w:rPr>
        <w:t>включены</w:t>
      </w:r>
      <w:proofErr w:type="gramEnd"/>
      <w:r w:rsidRPr="00910495">
        <w:rPr>
          <w:rFonts w:ascii="Times New Roman" w:hAnsi="Times New Roman" w:cs="Times New Roman"/>
          <w:sz w:val="24"/>
          <w:szCs w:val="24"/>
        </w:rPr>
        <w:t>:</w:t>
      </w: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proofErr w:type="gramStart"/>
      <w:r w:rsidRPr="00B5264D">
        <w:rPr>
          <w:rFonts w:ascii="Times New Roman" w:hAnsi="Times New Roman" w:cs="Times New Roman"/>
          <w:sz w:val="24"/>
          <w:szCs w:val="24"/>
        </w:rPr>
        <w:t>зона «</w:t>
      </w:r>
      <w:r w:rsidRPr="00B5264D">
        <w:rPr>
          <w:rFonts w:ascii="Times New Roman" w:hAnsi="Times New Roman" w:cs="Times New Roman"/>
          <w:b/>
          <w:sz w:val="24"/>
          <w:szCs w:val="24"/>
        </w:rPr>
        <w:t>К»</w:t>
      </w:r>
      <w:r w:rsidRPr="00B5264D">
        <w:rPr>
          <w:rFonts w:ascii="Times New Roman" w:hAnsi="Times New Roman" w:cs="Times New Roman"/>
          <w:sz w:val="24"/>
          <w:szCs w:val="24"/>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B5264D">
        <w:rPr>
          <w:rFonts w:ascii="Times New Roman" w:hAnsi="Times New Roman" w:cs="Times New Roman"/>
          <w:sz w:val="24"/>
          <w:szCs w:val="24"/>
        </w:rPr>
        <w:t xml:space="preserve">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r>
        <w:rPr>
          <w:rFonts w:ascii="Times New Roman" w:hAnsi="Times New Roman" w:cs="Times New Roman"/>
          <w:sz w:val="24"/>
          <w:szCs w:val="24"/>
        </w:rPr>
        <w:t>;</w:t>
      </w:r>
    </w:p>
    <w:p w:rsidR="007716A7" w:rsidRPr="00910495" w:rsidRDefault="007716A7" w:rsidP="007716A7">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ОД</w:t>
      </w:r>
      <w:r w:rsidRPr="00910495">
        <w:rPr>
          <w:rFonts w:ascii="Times New Roman" w:hAnsi="Times New Roman" w:cs="Times New Roman"/>
          <w:sz w:val="24"/>
          <w:szCs w:val="24"/>
        </w:rPr>
        <w:t>» - Размещение объектов капитального строительства в целях обеспечения удовлетворения бытовых, социальных и духовных потребностей человека</w:t>
      </w:r>
      <w:r>
        <w:rPr>
          <w:rFonts w:ascii="Times New Roman" w:hAnsi="Times New Roman" w:cs="Times New Roman"/>
          <w:sz w:val="24"/>
          <w:szCs w:val="24"/>
        </w:rPr>
        <w:t xml:space="preserve">, </w:t>
      </w:r>
      <w:r w:rsidRPr="00910495">
        <w:rPr>
          <w:rFonts w:ascii="Times New Roman" w:hAnsi="Times New Roman" w:cs="Times New Roman"/>
          <w:sz w:val="24"/>
          <w:szCs w:val="24"/>
        </w:rPr>
        <w:t xml:space="preserve">с содержанием видов разрешенного использования с </w:t>
      </w:r>
      <w:r w:rsidRPr="00CE34CA">
        <w:rPr>
          <w:rFonts w:ascii="Times New Roman" w:hAnsi="Times New Roman" w:cs="Times New Roman"/>
          <w:sz w:val="24"/>
          <w:szCs w:val="24"/>
        </w:rPr>
        <w:t>кодами 3.2, 3.3-3.8.2</w:t>
      </w:r>
      <w:r w:rsidRPr="00910495">
        <w:rPr>
          <w:rFonts w:ascii="Times New Roman" w:hAnsi="Times New Roman" w:cs="Times New Roman"/>
          <w:sz w:val="24"/>
          <w:szCs w:val="24"/>
        </w:rPr>
        <w:t>:</w:t>
      </w:r>
    </w:p>
    <w:p w:rsidR="007716A7"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w:t>
      </w:r>
      <w:r w:rsidRPr="00910495">
        <w:rPr>
          <w:rFonts w:ascii="Times New Roman" w:hAnsi="Times New Roman" w:cs="Times New Roman"/>
          <w:sz w:val="24"/>
          <w:szCs w:val="24"/>
        </w:rPr>
        <w:lastRenderedPageBreak/>
        <w:t>малоимущих граждан, пункты ночлега для бездомных граждан,</w:t>
      </w:r>
      <w:r>
        <w:rPr>
          <w:rFonts w:ascii="Times New Roman" w:hAnsi="Times New Roman" w:cs="Times New Roman"/>
          <w:sz w:val="24"/>
          <w:szCs w:val="24"/>
        </w:rPr>
        <w:t xml:space="preserve"> </w:t>
      </w:r>
      <w:r w:rsidRPr="00204863">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r>
        <w:rPr>
          <w:rFonts w:ascii="Times New Roman" w:hAnsi="Times New Roman" w:cs="Times New Roman"/>
          <w:sz w:val="24"/>
          <w:szCs w:val="24"/>
        </w:rPr>
        <w:t>,</w:t>
      </w:r>
      <w:r w:rsidRPr="00910495">
        <w:rPr>
          <w:rFonts w:ascii="Times New Roman" w:hAnsi="Times New Roman" w:cs="Times New Roman"/>
          <w:sz w:val="24"/>
          <w:szCs w:val="24"/>
        </w:rPr>
        <w:t xml:space="preserve"> службы психологической и бесплатной юридической помощи, социальные, пенсионные и иные службы, в которых осуществляется прием граждан по</w:t>
      </w:r>
      <w:proofErr w:type="gramEnd"/>
      <w:r w:rsidRPr="00910495">
        <w:rPr>
          <w:rFonts w:ascii="Times New Roman" w:hAnsi="Times New Roman" w:cs="Times New Roman"/>
          <w:sz w:val="24"/>
          <w:szCs w:val="24"/>
        </w:rPr>
        <w:t xml:space="preserve"> вопросам оказания социальной помощи и назначения социальных или пенсионных выплат); </w:t>
      </w:r>
    </w:p>
    <w:p w:rsidR="007716A7" w:rsidRDefault="007716A7" w:rsidP="007716A7">
      <w:pPr>
        <w:pStyle w:val="aff1"/>
        <w:spacing w:before="0" w:after="0" w:line="276" w:lineRule="auto"/>
        <w:ind w:left="540" w:firstLine="0"/>
        <w:contextualSpacing/>
        <w:rPr>
          <w:rFonts w:ascii="Times New Roman" w:hAnsi="Times New Roman" w:cs="Times New Roman"/>
          <w:sz w:val="24"/>
          <w:szCs w:val="24"/>
        </w:rPr>
      </w:pPr>
      <w:r w:rsidRPr="00910495">
        <w:rPr>
          <w:rFonts w:ascii="Times New Roman" w:hAnsi="Times New Roman" w:cs="Times New Roman"/>
          <w:sz w:val="24"/>
          <w:szCs w:val="24"/>
        </w:rPr>
        <w:t>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Pr>
          <w:rFonts w:ascii="Times New Roman" w:hAnsi="Times New Roman" w:cs="Times New Roman"/>
          <w:sz w:val="24"/>
          <w:szCs w:val="24"/>
        </w:rPr>
        <w:t>;</w:t>
      </w:r>
    </w:p>
    <w:p w:rsidR="007716A7" w:rsidRPr="006701DF" w:rsidRDefault="007716A7" w:rsidP="007716A7">
      <w:pPr>
        <w:pStyle w:val="aff1"/>
        <w:spacing w:before="0" w:after="0" w:line="276" w:lineRule="auto"/>
        <w:ind w:left="567" w:firstLine="0"/>
        <w:contextualSpacing/>
        <w:rPr>
          <w:rFonts w:ascii="Times New Roman" w:hAnsi="Times New Roman" w:cs="Times New Roman"/>
          <w:sz w:val="24"/>
          <w:szCs w:val="24"/>
        </w:rPr>
      </w:pPr>
      <w:r w:rsidRPr="007716A7">
        <w:rPr>
          <w:rFonts w:ascii="Times New Roman" w:hAnsi="Times New Roman" w:cs="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716A7" w:rsidRPr="00910495"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rPr>
      </w:pPr>
      <w:r w:rsidRPr="00910495">
        <w:rPr>
          <w:rFonts w:ascii="Times New Roman" w:hAnsi="Times New Roman" w:cs="Times New Roman"/>
          <w:sz w:val="24"/>
          <w:szCs w:val="24"/>
        </w:rPr>
        <w:t>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Pr>
          <w:rFonts w:ascii="Times New Roman" w:hAnsi="Times New Roman" w:cs="Times New Roman"/>
          <w:sz w:val="24"/>
          <w:szCs w:val="24"/>
        </w:rPr>
        <w:t>;</w:t>
      </w:r>
    </w:p>
    <w:p w:rsidR="007716A7" w:rsidRPr="00B71376"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rPr>
      </w:pPr>
      <w:r w:rsidRPr="00B71376">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716A7" w:rsidRPr="00B71376" w:rsidRDefault="007716A7" w:rsidP="007716A7">
      <w:pPr>
        <w:pStyle w:val="afff"/>
        <w:spacing w:line="276" w:lineRule="auto"/>
        <w:ind w:left="567"/>
        <w:rPr>
          <w:rFonts w:ascii="Times New Roman" w:hAnsi="Times New Roman" w:cs="Times New Roman"/>
        </w:rPr>
      </w:pPr>
      <w:r w:rsidRPr="00B71376">
        <w:rPr>
          <w:rFonts w:ascii="Times New Roman" w:hAnsi="Times New Roman" w:cs="Times New Roman"/>
        </w:rPr>
        <w:t>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716A7" w:rsidRPr="00B71376" w:rsidRDefault="007716A7" w:rsidP="007716A7">
      <w:pPr>
        <w:pStyle w:val="afff"/>
        <w:spacing w:line="276" w:lineRule="auto"/>
        <w:ind w:left="567"/>
        <w:rPr>
          <w:rFonts w:ascii="Times New Roman" w:hAnsi="Times New Roman" w:cs="Times New Roman"/>
        </w:rPr>
      </w:pPr>
      <w:r w:rsidRPr="00B71376">
        <w:rPr>
          <w:rFonts w:ascii="Times New Roman" w:hAnsi="Times New Roman" w:cs="Times New Roman"/>
        </w:rPr>
        <w:t>размещение станций скорой помощи; размещение площадок санитарной авиации;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w:t>
      </w:r>
      <w:r>
        <w:rPr>
          <w:rFonts w:ascii="Times New Roman" w:hAnsi="Times New Roman" w:cs="Times New Roman"/>
        </w:rPr>
        <w:t xml:space="preserve">бъекты, обеспечивающие оказание </w:t>
      </w:r>
      <w:r w:rsidRPr="00B71376">
        <w:rPr>
          <w:rFonts w:ascii="Times New Roman" w:hAnsi="Times New Roman" w:cs="Times New Roman"/>
        </w:rPr>
        <w:t>услуги по лечению в стационаре);</w:t>
      </w:r>
      <w:r>
        <w:rPr>
          <w:rFonts w:ascii="Times New Roman" w:hAnsi="Times New Roman" w:cs="Times New Roman"/>
        </w:rPr>
        <w:t xml:space="preserve"> </w:t>
      </w:r>
      <w:r w:rsidRPr="00B71376">
        <w:rPr>
          <w:rFonts w:ascii="Times New Roman" w:hAnsi="Times New Roman" w:cs="Times New Roman"/>
        </w:rPr>
        <w:t>размещение станций скорой помощи; размещение площадок санитарной авиации;</w:t>
      </w:r>
    </w:p>
    <w:p w:rsidR="007716A7" w:rsidRPr="00B71376" w:rsidRDefault="007716A7" w:rsidP="007716A7">
      <w:pPr>
        <w:spacing w:after="0"/>
        <w:ind w:left="567"/>
        <w:rPr>
          <w:rFonts w:ascii="Times New Roman" w:hAnsi="Times New Roman" w:cs="Times New Roman"/>
        </w:rPr>
      </w:pPr>
      <w:r>
        <w:rPr>
          <w:rFonts w:ascii="Times New Roman" w:hAnsi="Times New Roman" w:cs="Times New Roman"/>
          <w:sz w:val="24"/>
          <w:szCs w:val="24"/>
        </w:rPr>
        <w:t>р</w:t>
      </w:r>
      <w:r w:rsidRPr="00B71376">
        <w:rPr>
          <w:rFonts w:ascii="Times New Roman" w:hAnsi="Times New Roman" w:cs="Times New Roman"/>
          <w:sz w:val="24"/>
          <w:szCs w:val="24"/>
        </w:rPr>
        <w:t xml:space="preserve">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B71376">
        <w:rPr>
          <w:rFonts w:ascii="Times New Roman" w:hAnsi="Times New Roman" w:cs="Times New Roman"/>
          <w:sz w:val="24"/>
          <w:szCs w:val="24"/>
        </w:rPr>
        <w:t>пат</w:t>
      </w:r>
      <w:r>
        <w:rPr>
          <w:rFonts w:ascii="Times New Roman" w:hAnsi="Times New Roman" w:cs="Times New Roman"/>
          <w:sz w:val="24"/>
          <w:szCs w:val="24"/>
        </w:rPr>
        <w:t>о</w:t>
      </w:r>
      <w:r w:rsidRPr="00B71376">
        <w:rPr>
          <w:rFonts w:ascii="Times New Roman" w:hAnsi="Times New Roman" w:cs="Times New Roman"/>
          <w:sz w:val="24"/>
          <w:szCs w:val="24"/>
        </w:rPr>
        <w:t>лого-анатомической</w:t>
      </w:r>
      <w:proofErr w:type="spellEnd"/>
      <w:proofErr w:type="gramEnd"/>
      <w:r w:rsidRPr="00B71376">
        <w:rPr>
          <w:rFonts w:ascii="Times New Roman" w:hAnsi="Times New Roman" w:cs="Times New Roman"/>
          <w:sz w:val="24"/>
          <w:szCs w:val="24"/>
        </w:rPr>
        <w:t xml:space="preserve"> экспертизы (морги)</w:t>
      </w:r>
      <w:r>
        <w:rPr>
          <w:rFonts w:ascii="Times New Roman" w:hAnsi="Times New Roman" w:cs="Times New Roman"/>
          <w:sz w:val="24"/>
          <w:szCs w:val="24"/>
        </w:rPr>
        <w:t>.</w:t>
      </w:r>
    </w:p>
    <w:p w:rsidR="007716A7" w:rsidRPr="001D4AFA"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rPr>
      </w:pPr>
      <w:proofErr w:type="gramStart"/>
      <w:r w:rsidRPr="00B71376">
        <w:rPr>
          <w:rFonts w:ascii="Times New Roman" w:hAnsi="Times New Roman" w:cs="Times New Roman"/>
          <w:sz w:val="24"/>
          <w:szCs w:val="24"/>
        </w:rPr>
        <w:t xml:space="preserve">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w:t>
      </w:r>
      <w:r w:rsidRPr="006701DF">
        <w:rPr>
          <w:rFonts w:ascii="Times New Roman" w:hAnsi="Times New Roman" w:cs="Times New Roman"/>
          <w:sz w:val="24"/>
          <w:szCs w:val="24"/>
        </w:rPr>
        <w:t>университеты, организации по переподготовке и повышению квалификации</w:t>
      </w:r>
      <w:r w:rsidRPr="00B71376">
        <w:rPr>
          <w:rFonts w:ascii="Times New Roman" w:hAnsi="Times New Roman" w:cs="Times New Roman"/>
          <w:sz w:val="24"/>
          <w:szCs w:val="24"/>
        </w:rPr>
        <w:t xml:space="preserve"> специалистов и иные организации, осуществляющие деятельность по воспитанию, </w:t>
      </w:r>
      <w:r w:rsidRPr="00B71376">
        <w:rPr>
          <w:rFonts w:ascii="Times New Roman" w:hAnsi="Times New Roman" w:cs="Times New Roman"/>
          <w:sz w:val="24"/>
          <w:szCs w:val="24"/>
        </w:rPr>
        <w:lastRenderedPageBreak/>
        <w:t>образованию и просвещению)</w:t>
      </w:r>
      <w:r>
        <w:rPr>
          <w:rFonts w:ascii="Times New Roman" w:hAnsi="Times New Roman" w:cs="Times New Roman"/>
          <w:sz w:val="24"/>
          <w:szCs w:val="24"/>
        </w:rPr>
        <w:t>,</w:t>
      </w:r>
      <w:r w:rsidRPr="001D4AFA">
        <w:rPr>
          <w:sz w:val="24"/>
          <w:szCs w:val="24"/>
        </w:rPr>
        <w:t xml:space="preserve"> </w:t>
      </w:r>
      <w:r w:rsidRPr="001D4AFA">
        <w:rPr>
          <w:rFonts w:ascii="Times New Roman" w:hAnsi="Times New Roman" w:cs="Times New Roman"/>
          <w:sz w:val="24"/>
          <w:szCs w:val="24"/>
        </w:rPr>
        <w:t>в том числе зданий, спортивных</w:t>
      </w:r>
      <w:proofErr w:type="gramEnd"/>
      <w:r w:rsidRPr="001D4AFA">
        <w:rPr>
          <w:rFonts w:ascii="Times New Roman" w:hAnsi="Times New Roman" w:cs="Times New Roman"/>
          <w:sz w:val="24"/>
          <w:szCs w:val="24"/>
        </w:rPr>
        <w:t xml:space="preserve"> сооружений, предназначенных для занятия обучающихся физической культурой и спортом;</w:t>
      </w:r>
    </w:p>
    <w:p w:rsidR="007716A7" w:rsidRPr="001D4AFA" w:rsidRDefault="007716A7" w:rsidP="007716A7">
      <w:pPr>
        <w:pStyle w:val="aff1"/>
        <w:spacing w:before="0" w:after="0" w:line="276" w:lineRule="auto"/>
        <w:ind w:left="540" w:firstLine="0"/>
        <w:contextualSpacing/>
        <w:rPr>
          <w:rFonts w:ascii="Times New Roman" w:hAnsi="Times New Roman" w:cs="Times New Roman"/>
          <w:sz w:val="24"/>
          <w:szCs w:val="24"/>
        </w:rPr>
      </w:pPr>
      <w:proofErr w:type="gramStart"/>
      <w:r>
        <w:rPr>
          <w:rFonts w:ascii="Times New Roman" w:hAnsi="Times New Roman" w:cs="Times New Roman"/>
          <w:sz w:val="24"/>
          <w:szCs w:val="24"/>
        </w:rPr>
        <w:t>р</w:t>
      </w:r>
      <w:r w:rsidRPr="001D4AFA">
        <w:rPr>
          <w:rFonts w:ascii="Times New Roman" w:hAnsi="Times New Roman" w:cs="Times New Roman"/>
          <w:sz w:val="24"/>
          <w:szCs w:val="24"/>
        </w:rPr>
        <w:t xml:space="preserve">азмещение объектов капитального строительства, предназначенных для </w:t>
      </w:r>
      <w:r w:rsidRPr="002D5D44">
        <w:rPr>
          <w:rFonts w:ascii="Times New Roman" w:hAnsi="Times New Roman" w:cs="Times New Roman"/>
          <w:sz w:val="24"/>
          <w:szCs w:val="24"/>
        </w:rPr>
        <w:t>профессионального образования и просвещения (профессиональные технические</w:t>
      </w:r>
      <w:r w:rsidRPr="001D4AFA">
        <w:rPr>
          <w:rFonts w:ascii="Times New Roman" w:hAnsi="Times New Roman" w:cs="Times New Roman"/>
          <w:sz w:val="24"/>
          <w:szCs w:val="24"/>
        </w:rPr>
        <w:t xml:space="preserve"> училища, колледжи, художественные, музыкальные училища, общества знаний, институты, университеты, организации по переподготовке и повышению </w:t>
      </w:r>
      <w:r w:rsidRPr="006701DF">
        <w:rPr>
          <w:rFonts w:ascii="Times New Roman" w:hAnsi="Times New Roman" w:cs="Times New Roman"/>
          <w:sz w:val="24"/>
          <w:szCs w:val="24"/>
        </w:rPr>
        <w:t>квалификации специалистов и иные организации, осуществляющие деятельность по</w:t>
      </w:r>
      <w:r w:rsidRPr="001D4AFA">
        <w:rPr>
          <w:rFonts w:ascii="Times New Roman" w:hAnsi="Times New Roman" w:cs="Times New Roman"/>
          <w:sz w:val="24"/>
          <w:szCs w:val="24"/>
        </w:rPr>
        <w:t xml:space="preserve"> образованию и просвещению), в том числе зданий, спортивных сооружений, предназначенных для занятия обучающихся физической </w:t>
      </w:r>
      <w:r>
        <w:rPr>
          <w:rFonts w:ascii="Times New Roman" w:hAnsi="Times New Roman" w:cs="Times New Roman"/>
          <w:sz w:val="24"/>
          <w:szCs w:val="24"/>
        </w:rPr>
        <w:t xml:space="preserve"> </w:t>
      </w:r>
      <w:r w:rsidRPr="001D4AFA">
        <w:rPr>
          <w:rFonts w:ascii="Times New Roman" w:hAnsi="Times New Roman" w:cs="Times New Roman"/>
          <w:sz w:val="24"/>
          <w:szCs w:val="24"/>
        </w:rPr>
        <w:t>культурой и спортом</w:t>
      </w:r>
      <w:proofErr w:type="gramEnd"/>
    </w:p>
    <w:p w:rsidR="007716A7" w:rsidRPr="006701DF"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highlight w:val="yellow"/>
        </w:rPr>
      </w:pPr>
      <w:proofErr w:type="gramStart"/>
      <w:r w:rsidRPr="002D5D44">
        <w:rPr>
          <w:rFonts w:ascii="Times New Roman" w:hAnsi="Times New Roman" w:cs="Times New Roman"/>
          <w:sz w:val="24"/>
          <w:szCs w:val="24"/>
        </w:rPr>
        <w:t>Культурное</w:t>
      </w:r>
      <w:r w:rsidRPr="00910495">
        <w:rPr>
          <w:rFonts w:ascii="Times New Roman" w:hAnsi="Times New Roman" w:cs="Times New Roman"/>
          <w:sz w:val="24"/>
          <w:szCs w:val="24"/>
        </w:rPr>
        <w:t xml:space="preserve">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rPr>
          <w:rFonts w:ascii="Times New Roman" w:hAnsi="Times New Roman" w:cs="Times New Roman"/>
          <w:sz w:val="24"/>
          <w:szCs w:val="24"/>
        </w:rPr>
        <w:t>,</w:t>
      </w:r>
      <w:r w:rsidRPr="006701DF">
        <w:rPr>
          <w:sz w:val="24"/>
          <w:szCs w:val="24"/>
        </w:rPr>
        <w:t xml:space="preserve"> </w:t>
      </w:r>
      <w:r w:rsidRPr="006701DF">
        <w:rPr>
          <w:rFonts w:ascii="Times New Roman" w:hAnsi="Times New Roman" w:cs="Times New Roman"/>
          <w:sz w:val="24"/>
          <w:szCs w:val="24"/>
        </w:rPr>
        <w:t>театров, филармоний, концертных залов, планетариев</w:t>
      </w:r>
      <w:r w:rsidRPr="00910495">
        <w:rPr>
          <w:rFonts w:ascii="Times New Roman" w:hAnsi="Times New Roman" w:cs="Times New Roman"/>
          <w:sz w:val="24"/>
          <w:szCs w:val="24"/>
        </w:rPr>
        <w:t xml:space="preserve">; </w:t>
      </w:r>
      <w:proofErr w:type="gramEnd"/>
    </w:p>
    <w:p w:rsidR="007716A7" w:rsidRPr="006701DF" w:rsidRDefault="007716A7" w:rsidP="007716A7">
      <w:pPr>
        <w:pStyle w:val="aff1"/>
        <w:spacing w:before="0" w:after="0" w:line="276" w:lineRule="auto"/>
        <w:ind w:left="540" w:firstLine="0"/>
        <w:contextualSpacing/>
        <w:rPr>
          <w:rFonts w:ascii="Times New Roman" w:hAnsi="Times New Roman" w:cs="Times New Roman"/>
          <w:sz w:val="24"/>
          <w:szCs w:val="24"/>
          <w:highlight w:val="yellow"/>
        </w:rPr>
      </w:pPr>
      <w:r w:rsidRPr="006701DF">
        <w:rPr>
          <w:rFonts w:ascii="Times New Roman" w:hAnsi="Times New Roman" w:cs="Times New Roman"/>
          <w:sz w:val="24"/>
          <w:szCs w:val="24"/>
        </w:rPr>
        <w:t>Размещение парков культуры и отдыха,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Pr>
          <w:rFonts w:ascii="Times New Roman" w:hAnsi="Times New Roman" w:cs="Times New Roman"/>
          <w:sz w:val="24"/>
          <w:szCs w:val="24"/>
        </w:rPr>
        <w:t>.</w:t>
      </w:r>
    </w:p>
    <w:p w:rsidR="007716A7" w:rsidRPr="00910495"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hAnsi="Times New Roman" w:cs="Times New Roman"/>
          <w:sz w:val="24"/>
          <w:szCs w:val="24"/>
        </w:rPr>
        <w:t>;</w:t>
      </w:r>
      <w:proofErr w:type="gramEnd"/>
    </w:p>
    <w:p w:rsidR="007716A7" w:rsidRPr="00910495"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Общественное </w:t>
      </w:r>
      <w:r>
        <w:rPr>
          <w:rFonts w:ascii="Times New Roman" w:hAnsi="Times New Roman" w:cs="Times New Roman"/>
          <w:sz w:val="24"/>
          <w:szCs w:val="24"/>
        </w:rPr>
        <w:t>управление</w:t>
      </w:r>
      <w:r w:rsidRPr="00910495">
        <w:rPr>
          <w:rFonts w:ascii="Times New Roman" w:hAnsi="Times New Roman" w:cs="Times New Roman"/>
          <w:sz w:val="24"/>
          <w:szCs w:val="24"/>
        </w:rPr>
        <w:t>,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ascii="Times New Roman" w:hAnsi="Times New Roman" w:cs="Times New Roman"/>
          <w:sz w:val="24"/>
          <w:szCs w:val="24"/>
        </w:rPr>
        <w:t>;</w:t>
      </w:r>
      <w:proofErr w:type="gramEnd"/>
    </w:p>
    <w:p w:rsidR="007716A7" w:rsidRPr="00910495"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910495">
        <w:rPr>
          <w:rFonts w:ascii="Times New Roman" w:hAnsi="Times New Roman" w:cs="Times New Roman"/>
          <w:sz w:val="24"/>
          <w:szCs w:val="24"/>
        </w:rPr>
        <w:t xml:space="preserve"> растительного и животного мира</w:t>
      </w:r>
      <w:r>
        <w:rPr>
          <w:rFonts w:ascii="Times New Roman" w:hAnsi="Times New Roman" w:cs="Times New Roman"/>
          <w:sz w:val="24"/>
          <w:szCs w:val="24"/>
        </w:rPr>
        <w:t>;</w:t>
      </w:r>
    </w:p>
    <w:p w:rsidR="007716A7" w:rsidRPr="00910495" w:rsidRDefault="007716A7" w:rsidP="007716A7">
      <w:pPr>
        <w:pStyle w:val="aff1"/>
        <w:numPr>
          <w:ilvl w:val="0"/>
          <w:numId w:val="7"/>
        </w:numPr>
        <w:spacing w:before="0" w:after="0" w:line="276" w:lineRule="auto"/>
        <w:ind w:left="540"/>
        <w:contextualSpacing/>
        <w:rPr>
          <w:rFonts w:ascii="Times New Roman" w:hAnsi="Times New Roman" w:cs="Times New Roman"/>
          <w:sz w:val="24"/>
          <w:szCs w:val="24"/>
        </w:rPr>
      </w:pPr>
      <w:r w:rsidRPr="00910495">
        <w:rPr>
          <w:rFonts w:ascii="Times New Roman" w:hAnsi="Times New Roman" w:cs="Times New Roman"/>
          <w:sz w:val="24"/>
          <w:szCs w:val="24"/>
        </w:rPr>
        <w:t>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r>
        <w:rPr>
          <w:rFonts w:ascii="Times New Roman" w:hAnsi="Times New Roman" w:cs="Times New Roman"/>
          <w:sz w:val="24"/>
          <w:szCs w:val="24"/>
        </w:rPr>
        <w:t>.</w:t>
      </w:r>
    </w:p>
    <w:p w:rsidR="007716A7" w:rsidRDefault="007716A7" w:rsidP="00625C74">
      <w:pPr>
        <w:pStyle w:val="aff1"/>
        <w:spacing w:before="0" w:after="0" w:line="276" w:lineRule="auto"/>
        <w:ind w:firstLine="566"/>
        <w:contextualSpacing/>
        <w:rPr>
          <w:rFonts w:ascii="Times New Roman" w:hAnsi="Times New Roman" w:cs="Times New Roman"/>
          <w:b/>
          <w:sz w:val="24"/>
          <w:szCs w:val="24"/>
        </w:rPr>
      </w:pP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b/>
          <w:sz w:val="24"/>
          <w:szCs w:val="24"/>
        </w:rPr>
        <w:lastRenderedPageBreak/>
        <w:t>3. Предпринимательская территориальная зона</w:t>
      </w:r>
      <w:r w:rsidRPr="00910495">
        <w:rPr>
          <w:rFonts w:ascii="Times New Roman" w:hAnsi="Times New Roman" w:cs="Times New Roman"/>
          <w:sz w:val="24"/>
          <w:szCs w:val="24"/>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73C9A" w:rsidRPr="00910495" w:rsidRDefault="00973C9A" w:rsidP="00625C74">
      <w:pPr>
        <w:pStyle w:val="aff1"/>
        <w:spacing w:before="0" w:after="0" w:line="276" w:lineRule="auto"/>
        <w:ind w:firstLine="567"/>
        <w:contextualSpacing/>
        <w:rPr>
          <w:rFonts w:ascii="Times New Roman" w:hAnsi="Times New Roman" w:cs="Times New Roman"/>
          <w:sz w:val="24"/>
          <w:szCs w:val="24"/>
        </w:rPr>
      </w:pPr>
      <w:proofErr w:type="gramStart"/>
      <w:r w:rsidRPr="00910495">
        <w:rPr>
          <w:rFonts w:ascii="Times New Roman" w:hAnsi="Times New Roman" w:cs="Times New Roman"/>
          <w:sz w:val="24"/>
          <w:szCs w:val="24"/>
        </w:rPr>
        <w:t>В состав предпринимательской территориальной зоны включены:</w:t>
      </w:r>
      <w:proofErr w:type="gramEnd"/>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ПР</w:t>
      </w:r>
      <w:r w:rsidRPr="00910495">
        <w:rPr>
          <w:rFonts w:ascii="Times New Roman" w:hAnsi="Times New Roman" w:cs="Times New Roman"/>
          <w:sz w:val="24"/>
          <w:szCs w:val="24"/>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proofErr w:type="gramStart"/>
      <w:r w:rsidRPr="00910495">
        <w:rPr>
          <w:rFonts w:ascii="Times New Roman" w:hAnsi="Times New Roman" w:cs="Times New Roman"/>
          <w:sz w:val="24"/>
          <w:szCs w:val="24"/>
        </w:rPr>
        <w:t xml:space="preserve">Деловое </w:t>
      </w:r>
      <w:r>
        <w:rPr>
          <w:rFonts w:ascii="Times New Roman" w:hAnsi="Times New Roman" w:cs="Times New Roman"/>
          <w:sz w:val="24"/>
          <w:szCs w:val="24"/>
        </w:rPr>
        <w:t>отдел</w:t>
      </w:r>
      <w:r w:rsidRPr="00910495">
        <w:rPr>
          <w:rFonts w:ascii="Times New Roman" w:hAnsi="Times New Roman" w:cs="Times New Roman"/>
          <w:sz w:val="24"/>
          <w:szCs w:val="24"/>
        </w:rPr>
        <w:t xml:space="preserve">,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w:t>
      </w:r>
      <w:r>
        <w:rPr>
          <w:rFonts w:ascii="Times New Roman" w:hAnsi="Times New Roman" w:cs="Times New Roman"/>
          <w:sz w:val="24"/>
          <w:szCs w:val="24"/>
        </w:rPr>
        <w:t>отделом</w:t>
      </w:r>
      <w:r w:rsidRPr="00910495">
        <w:rPr>
          <w:rFonts w:ascii="Times New Roman" w:hAnsi="Times New Roman" w:cs="Times New Roman"/>
          <w:sz w:val="24"/>
          <w:szCs w:val="24"/>
        </w:rPr>
        <w:t xml:space="preserve">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sz w:val="24"/>
          <w:szCs w:val="24"/>
        </w:rPr>
        <w:t>;</w:t>
      </w:r>
      <w:proofErr w:type="gramEnd"/>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Торговые центры (Торгово-развлекательные центры). 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10495">
          <w:rPr>
            <w:rFonts w:ascii="Times New Roman" w:hAnsi="Times New Roman" w:cs="Times New Roman"/>
            <w:sz w:val="24"/>
            <w:szCs w:val="24"/>
          </w:rPr>
          <w:t>5000 кв. м</w:t>
        </w:r>
      </w:smartTag>
      <w:r w:rsidRPr="00910495">
        <w:rPr>
          <w:rFonts w:ascii="Times New Roman" w:hAnsi="Times New Roman" w:cs="Times New Roman"/>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3" w:anchor="1045" w:history="1">
        <w:r w:rsidRPr="00910495">
          <w:rPr>
            <w:rStyle w:val="a3"/>
            <w:rFonts w:ascii="Times New Roman" w:hAnsi="Times New Roman" w:cs="Times New Roman"/>
            <w:sz w:val="24"/>
            <w:szCs w:val="24"/>
          </w:rPr>
          <w:t>кодами 4.5</w:t>
        </w:r>
        <w:r>
          <w:rPr>
            <w:rStyle w:val="a3"/>
            <w:rFonts w:ascii="Times New Roman" w:hAnsi="Times New Roman" w:cs="Times New Roman"/>
            <w:sz w:val="24"/>
            <w:szCs w:val="24"/>
          </w:rPr>
          <w:t>, 4.6,4.8</w:t>
        </w:r>
        <w:r w:rsidRPr="00910495">
          <w:rPr>
            <w:rStyle w:val="a3"/>
            <w:rFonts w:ascii="Times New Roman" w:hAnsi="Times New Roman" w:cs="Times New Roman"/>
            <w:sz w:val="24"/>
            <w:szCs w:val="24"/>
          </w:rPr>
          <w:t>-4.8.2</w:t>
        </w:r>
      </w:hyperlink>
      <w:r w:rsidRPr="00910495">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r>
        <w:rPr>
          <w:rFonts w:ascii="Times New Roman" w:hAnsi="Times New Roman" w:cs="Times New Roman"/>
          <w:sz w:val="24"/>
          <w:szCs w:val="24"/>
        </w:rPr>
        <w:t>;</w:t>
      </w:r>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10495">
          <w:rPr>
            <w:rFonts w:ascii="Times New Roman" w:hAnsi="Times New Roman" w:cs="Times New Roman"/>
            <w:sz w:val="24"/>
            <w:szCs w:val="24"/>
          </w:rPr>
          <w:t>200 кв. м</w:t>
        </w:r>
      </w:smartTag>
      <w:r w:rsidRPr="00910495">
        <w:rPr>
          <w:rFonts w:ascii="Times New Roman" w:hAnsi="Times New Roman" w:cs="Times New Roman"/>
          <w:sz w:val="24"/>
          <w:szCs w:val="24"/>
        </w:rPr>
        <w:t>; размещение гаражей и (или) стоянок для автомобилей сотрудников и посетителей рынка</w:t>
      </w:r>
      <w:r>
        <w:rPr>
          <w:rFonts w:ascii="Times New Roman" w:hAnsi="Times New Roman" w:cs="Times New Roman"/>
          <w:sz w:val="24"/>
          <w:szCs w:val="24"/>
        </w:rPr>
        <w:t>;</w:t>
      </w:r>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Магазины. 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sz w:val="24"/>
          <w:szCs w:val="24"/>
        </w:rPr>
        <w:t>;</w:t>
      </w:r>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r>
        <w:rPr>
          <w:rFonts w:ascii="Times New Roman" w:hAnsi="Times New Roman" w:cs="Times New Roman"/>
          <w:sz w:val="24"/>
          <w:szCs w:val="24"/>
        </w:rPr>
        <w:t>;</w:t>
      </w:r>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r>
        <w:rPr>
          <w:rFonts w:ascii="Times New Roman" w:hAnsi="Times New Roman" w:cs="Times New Roman"/>
          <w:sz w:val="24"/>
          <w:szCs w:val="24"/>
        </w:rPr>
        <w:t>;</w:t>
      </w:r>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cs="Times New Roman"/>
          <w:sz w:val="24"/>
          <w:szCs w:val="24"/>
        </w:rPr>
        <w:t>;</w:t>
      </w:r>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Развлечения. </w:t>
      </w:r>
      <w:proofErr w:type="gramStart"/>
      <w:r w:rsidRPr="00910495">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910495">
        <w:rPr>
          <w:rFonts w:ascii="Times New Roman" w:hAnsi="Times New Roman" w:cs="Times New Roman"/>
          <w:sz w:val="24"/>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Pr>
          <w:rFonts w:ascii="Times New Roman" w:hAnsi="Times New Roman" w:cs="Times New Roman"/>
          <w:sz w:val="24"/>
          <w:szCs w:val="24"/>
        </w:rPr>
        <w:t>;</w:t>
      </w:r>
    </w:p>
    <w:p w:rsidR="00973C9A" w:rsidRPr="00910495" w:rsidRDefault="00973C9A" w:rsidP="00625C74">
      <w:pPr>
        <w:numPr>
          <w:ilvl w:val="0"/>
          <w:numId w:val="6"/>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w:t>
      </w:r>
      <w:r w:rsidRPr="00910495">
        <w:rPr>
          <w:rFonts w:ascii="Times New Roman" w:hAnsi="Times New Roman" w:cs="Times New Roman"/>
          <w:sz w:val="24"/>
          <w:szCs w:val="24"/>
        </w:rPr>
        <w:lastRenderedPageBreak/>
        <w:t>(бензиновых,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r>
        <w:rPr>
          <w:rFonts w:ascii="Times New Roman" w:hAnsi="Times New Roman" w:cs="Times New Roman"/>
          <w:sz w:val="24"/>
          <w:szCs w:val="24"/>
        </w:rPr>
        <w:t>.</w:t>
      </w: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p>
    <w:p w:rsidR="00973C9A" w:rsidRPr="00910495" w:rsidRDefault="00973C9A" w:rsidP="00625C74">
      <w:pPr>
        <w:pStyle w:val="aff1"/>
        <w:spacing w:before="0" w:after="0" w:line="276" w:lineRule="auto"/>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4.</w:t>
      </w:r>
      <w:r w:rsidR="00B563DA">
        <w:rPr>
          <w:rFonts w:ascii="Times New Roman" w:hAnsi="Times New Roman" w:cs="Times New Roman"/>
          <w:b/>
          <w:sz w:val="24"/>
          <w:szCs w:val="24"/>
        </w:rPr>
        <w:t xml:space="preserve"> </w:t>
      </w:r>
      <w:r w:rsidRPr="00910495">
        <w:rPr>
          <w:rFonts w:ascii="Times New Roman" w:hAnsi="Times New Roman" w:cs="Times New Roman"/>
          <w:b/>
          <w:sz w:val="24"/>
          <w:szCs w:val="24"/>
        </w:rPr>
        <w:t xml:space="preserve">Рекреационная территориальная зона - </w:t>
      </w:r>
      <w:r w:rsidRPr="00910495">
        <w:rPr>
          <w:rFonts w:ascii="Times New Roman" w:hAnsi="Times New Roman" w:cs="Times New Roman"/>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состав  рекреационных территориальных зон </w:t>
      </w:r>
      <w:proofErr w:type="gramStart"/>
      <w:r w:rsidRPr="00910495">
        <w:rPr>
          <w:rFonts w:ascii="Times New Roman" w:hAnsi="Times New Roman" w:cs="Times New Roman"/>
          <w:sz w:val="24"/>
          <w:szCs w:val="24"/>
        </w:rPr>
        <w:t>включены</w:t>
      </w:r>
      <w:proofErr w:type="gramEnd"/>
      <w:r w:rsidRPr="00910495">
        <w:rPr>
          <w:rFonts w:ascii="Times New Roman" w:hAnsi="Times New Roman" w:cs="Times New Roman"/>
          <w:sz w:val="24"/>
          <w:szCs w:val="24"/>
        </w:rPr>
        <w:t>:</w:t>
      </w:r>
    </w:p>
    <w:p w:rsidR="00973C9A" w:rsidRPr="00590B88" w:rsidRDefault="00973C9A" w:rsidP="00625C74">
      <w:pPr>
        <w:pStyle w:val="afff"/>
        <w:spacing w:line="276" w:lineRule="auto"/>
        <w:ind w:left="567"/>
        <w:rPr>
          <w:rFonts w:ascii="Times New Roman" w:hAnsi="Times New Roman" w:cs="Times New Roman"/>
        </w:rPr>
      </w:pPr>
      <w:proofErr w:type="gramStart"/>
      <w:r w:rsidRPr="00910495">
        <w:rPr>
          <w:rFonts w:ascii="Times New Roman" w:hAnsi="Times New Roman" w:cs="Times New Roman"/>
        </w:rPr>
        <w:t>зона «</w:t>
      </w:r>
      <w:r w:rsidRPr="00910495">
        <w:rPr>
          <w:rFonts w:ascii="Times New Roman" w:hAnsi="Times New Roman" w:cs="Times New Roman"/>
          <w:b/>
        </w:rPr>
        <w:t>Р»</w:t>
      </w:r>
      <w:r w:rsidRPr="00910495">
        <w:rPr>
          <w:rFonts w:ascii="Times New Roman" w:hAnsi="Times New Roman" w:cs="Times New Roman"/>
        </w:rPr>
        <w:t xml:space="preserve"> - </w:t>
      </w:r>
      <w:r w:rsidRPr="00590B88">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00D061A3">
        <w:rPr>
          <w:rFonts w:ascii="Times New Roman" w:hAnsi="Times New Roman" w:cs="Times New Roman"/>
        </w:rPr>
        <w:t xml:space="preserve"> </w:t>
      </w:r>
      <w:r w:rsidRPr="00590B88">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roofErr w:type="gramEnd"/>
      <w:r w:rsidRPr="00590B88">
        <w:rPr>
          <w:rFonts w:ascii="Times New Roman" w:hAnsi="Times New Roman" w:cs="Times New Roman"/>
        </w:rPr>
        <w:t xml:space="preserve"> Содержание данного вида разрешенного использования:</w:t>
      </w:r>
    </w:p>
    <w:p w:rsidR="00973C9A" w:rsidRPr="00910495" w:rsidRDefault="00973C9A" w:rsidP="00625C74">
      <w:pPr>
        <w:numPr>
          <w:ilvl w:val="0"/>
          <w:numId w:val="2"/>
        </w:numPr>
        <w:spacing w:after="0"/>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r>
        <w:rPr>
          <w:rFonts w:ascii="Times New Roman" w:hAnsi="Times New Roman" w:cs="Times New Roman"/>
          <w:sz w:val="24"/>
          <w:szCs w:val="24"/>
        </w:rPr>
        <w:t>;</w:t>
      </w:r>
    </w:p>
    <w:p w:rsidR="00973C9A" w:rsidRPr="00910495" w:rsidRDefault="00973C9A" w:rsidP="00625C74">
      <w:pPr>
        <w:numPr>
          <w:ilvl w:val="0"/>
          <w:numId w:val="2"/>
        </w:numPr>
        <w:spacing w:after="0"/>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10495">
        <w:rPr>
          <w:rFonts w:ascii="Times New Roman" w:hAnsi="Times New Roman" w:cs="Times New Roman"/>
          <w:sz w:val="24"/>
          <w:szCs w:val="24"/>
        </w:rPr>
        <w:t>природовосстановительных</w:t>
      </w:r>
      <w:proofErr w:type="spellEnd"/>
      <w:r w:rsidRPr="00910495">
        <w:rPr>
          <w:rFonts w:ascii="Times New Roman" w:hAnsi="Times New Roman" w:cs="Times New Roman"/>
          <w:sz w:val="24"/>
          <w:szCs w:val="24"/>
        </w:rPr>
        <w:t xml:space="preserve"> мероприятий</w:t>
      </w:r>
      <w:r>
        <w:rPr>
          <w:rFonts w:ascii="Times New Roman" w:hAnsi="Times New Roman" w:cs="Times New Roman"/>
          <w:sz w:val="24"/>
          <w:szCs w:val="24"/>
        </w:rPr>
        <w:t>;</w:t>
      </w:r>
    </w:p>
    <w:p w:rsidR="00973C9A" w:rsidRPr="00910495" w:rsidRDefault="00973C9A" w:rsidP="00625C74">
      <w:pPr>
        <w:numPr>
          <w:ilvl w:val="0"/>
          <w:numId w:val="2"/>
        </w:numPr>
        <w:spacing w:after="0"/>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Pr>
          <w:rFonts w:ascii="Times New Roman" w:hAnsi="Times New Roman" w:cs="Times New Roman"/>
          <w:sz w:val="24"/>
          <w:szCs w:val="24"/>
        </w:rPr>
        <w:t>;</w:t>
      </w:r>
    </w:p>
    <w:p w:rsidR="00973C9A" w:rsidRPr="00910495" w:rsidRDefault="00973C9A" w:rsidP="00625C74">
      <w:pPr>
        <w:numPr>
          <w:ilvl w:val="0"/>
          <w:numId w:val="2"/>
        </w:numPr>
        <w:spacing w:after="0"/>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r>
        <w:rPr>
          <w:rFonts w:ascii="Times New Roman" w:hAnsi="Times New Roman" w:cs="Times New Roman"/>
          <w:sz w:val="24"/>
          <w:szCs w:val="24"/>
        </w:rPr>
        <w:t>;</w:t>
      </w:r>
    </w:p>
    <w:p w:rsidR="00973C9A" w:rsidRPr="00910495" w:rsidRDefault="00973C9A" w:rsidP="00625C74">
      <w:pPr>
        <w:numPr>
          <w:ilvl w:val="0"/>
          <w:numId w:val="2"/>
        </w:numPr>
        <w:spacing w:after="0"/>
        <w:ind w:left="540" w:hanging="540"/>
        <w:contextualSpacing/>
        <w:jc w:val="both"/>
        <w:rPr>
          <w:rFonts w:ascii="Times New Roman" w:hAnsi="Times New Roman" w:cs="Times New Roman"/>
          <w:sz w:val="24"/>
          <w:szCs w:val="24"/>
        </w:rPr>
      </w:pPr>
      <w:r w:rsidRPr="00910495">
        <w:rPr>
          <w:rFonts w:ascii="Times New Roman" w:hAnsi="Times New Roman" w:cs="Times New Roman"/>
          <w:sz w:val="24"/>
          <w:szCs w:val="24"/>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Pr>
          <w:rFonts w:ascii="Times New Roman" w:hAnsi="Times New Roman" w:cs="Times New Roman"/>
          <w:sz w:val="24"/>
          <w:szCs w:val="24"/>
        </w:rPr>
        <w:t>.</w:t>
      </w: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p>
    <w:p w:rsidR="00973C9A" w:rsidRPr="00910495" w:rsidRDefault="00973C9A" w:rsidP="00625C74">
      <w:pPr>
        <w:pStyle w:val="aff1"/>
        <w:spacing w:before="0" w:after="0" w:line="276" w:lineRule="auto"/>
        <w:ind w:firstLine="566"/>
        <w:contextualSpacing/>
        <w:rPr>
          <w:rFonts w:ascii="Times New Roman" w:hAnsi="Times New Roman" w:cs="Times New Roman"/>
          <w:b/>
          <w:sz w:val="24"/>
          <w:szCs w:val="24"/>
        </w:rPr>
      </w:pPr>
      <w:r w:rsidRPr="00910495">
        <w:rPr>
          <w:rFonts w:ascii="Times New Roman" w:hAnsi="Times New Roman" w:cs="Times New Roman"/>
          <w:b/>
          <w:sz w:val="24"/>
          <w:szCs w:val="24"/>
        </w:rPr>
        <w:t xml:space="preserve">5. Территориальная зона производственной деятельности - </w:t>
      </w:r>
      <w:r w:rsidRPr="00910495">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p w:rsidR="00973C9A" w:rsidRPr="00910495" w:rsidRDefault="00973C9A" w:rsidP="00625C74">
      <w:pPr>
        <w:pStyle w:val="aff1"/>
        <w:spacing w:before="0" w:after="0" w:line="276" w:lineRule="auto"/>
        <w:ind w:firstLine="566"/>
        <w:contextualSpacing/>
        <w:rPr>
          <w:rFonts w:ascii="Times New Roman" w:hAnsi="Times New Roman" w:cs="Times New Roman"/>
          <w:b/>
          <w:sz w:val="24"/>
          <w:szCs w:val="24"/>
        </w:rPr>
      </w:pPr>
      <w:proofErr w:type="gramStart"/>
      <w:r w:rsidRPr="00910495">
        <w:rPr>
          <w:rFonts w:ascii="Times New Roman" w:hAnsi="Times New Roman" w:cs="Times New Roman"/>
          <w:sz w:val="24"/>
          <w:szCs w:val="24"/>
        </w:rPr>
        <w:t>В состав территориальных зон производственной деятельности включены:</w:t>
      </w:r>
      <w:proofErr w:type="gramEnd"/>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«П»</w:t>
      </w:r>
      <w:r w:rsidRPr="00910495">
        <w:rPr>
          <w:rFonts w:ascii="Times New Roman" w:hAnsi="Times New Roman" w:cs="Times New Roman"/>
          <w:sz w:val="24"/>
          <w:szCs w:val="24"/>
        </w:rPr>
        <w:t xml:space="preserve"> - </w:t>
      </w:r>
      <w:r w:rsidRPr="00910495">
        <w:rPr>
          <w:rFonts w:ascii="Times New Roman" w:hAnsi="Times New Roman" w:cs="Times New Roman"/>
          <w:sz w:val="24"/>
          <w:szCs w:val="24"/>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r w:rsidRPr="00910495">
        <w:rPr>
          <w:rFonts w:ascii="Times New Roman" w:hAnsi="Times New Roman" w:cs="Times New Roman"/>
          <w:sz w:val="24"/>
          <w:szCs w:val="24"/>
        </w:rPr>
        <w:t>:</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proofErr w:type="spellStart"/>
      <w:r w:rsidRPr="00910495">
        <w:rPr>
          <w:rFonts w:ascii="Times New Roman" w:hAnsi="Times New Roman" w:cs="Times New Roman"/>
          <w:sz w:val="24"/>
          <w:szCs w:val="24"/>
        </w:rPr>
        <w:t>Недропользование</w:t>
      </w:r>
      <w:proofErr w:type="spellEnd"/>
      <w:r w:rsidRPr="00910495">
        <w:rPr>
          <w:rFonts w:ascii="Times New Roman" w:hAnsi="Times New Roman" w:cs="Times New Roman"/>
          <w:sz w:val="24"/>
          <w:szCs w:val="24"/>
        </w:rPr>
        <w:t xml:space="preserve">. </w:t>
      </w:r>
      <w:proofErr w:type="gramStart"/>
      <w:r w:rsidRPr="00910495">
        <w:rPr>
          <w:rFonts w:ascii="Times New Roman" w:hAnsi="Times New Roman" w:cs="Times New Roman"/>
          <w:sz w:val="24"/>
          <w:szCs w:val="24"/>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w:t>
      </w:r>
      <w:r w:rsidRPr="00910495">
        <w:rPr>
          <w:rFonts w:ascii="Times New Roman" w:hAnsi="Times New Roman" w:cs="Times New Roman"/>
          <w:sz w:val="24"/>
          <w:szCs w:val="24"/>
        </w:rPr>
        <w:lastRenderedPageBreak/>
        <w:t>переработке;</w:t>
      </w:r>
      <w:proofErr w:type="gramEnd"/>
      <w:r w:rsidRPr="00910495">
        <w:rPr>
          <w:rFonts w:ascii="Times New Roman" w:hAnsi="Times New Roman" w:cs="Times New Roman"/>
          <w:sz w:val="24"/>
          <w:szCs w:val="2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910495">
        <w:rPr>
          <w:rFonts w:ascii="Times New Roman" w:hAnsi="Times New Roman" w:cs="Times New Roman"/>
          <w:sz w:val="24"/>
          <w:szCs w:val="24"/>
        </w:rPr>
        <w:t>недропользования</w:t>
      </w:r>
      <w:proofErr w:type="spellEnd"/>
      <w:r w:rsidRPr="00910495">
        <w:rPr>
          <w:rFonts w:ascii="Times New Roman" w:hAnsi="Times New Roman" w:cs="Times New Roman"/>
          <w:sz w:val="24"/>
          <w:szCs w:val="24"/>
        </w:rPr>
        <w:t xml:space="preserve">, если добыча полезных ископаемых происходит на межселенной территории; </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Тяжелая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Легкая промышленность. </w:t>
      </w:r>
      <w:r w:rsidRPr="00910495">
        <w:rPr>
          <w:rFonts w:ascii="Times New Roman" w:eastAsia="Times New Roman" w:hAnsi="Times New Roman" w:cs="Times New Roman"/>
          <w:sz w:val="24"/>
          <w:szCs w:val="24"/>
          <w:lang w:eastAsia="ar-SA"/>
        </w:rPr>
        <w:t xml:space="preserve">Размещение объектов капитального строительства, предназначенных для текстильной, </w:t>
      </w:r>
      <w:proofErr w:type="spellStart"/>
      <w:proofErr w:type="gramStart"/>
      <w:r w:rsidRPr="00910495">
        <w:rPr>
          <w:rFonts w:ascii="Times New Roman" w:eastAsia="Times New Roman" w:hAnsi="Times New Roman" w:cs="Times New Roman"/>
          <w:sz w:val="24"/>
          <w:szCs w:val="24"/>
          <w:lang w:eastAsia="ar-SA"/>
        </w:rPr>
        <w:t>фарфоро-фаянсовой</w:t>
      </w:r>
      <w:proofErr w:type="spellEnd"/>
      <w:proofErr w:type="gramEnd"/>
      <w:r w:rsidRPr="00910495">
        <w:rPr>
          <w:rFonts w:ascii="Times New Roman" w:eastAsia="Times New Roman" w:hAnsi="Times New Roman" w:cs="Times New Roman"/>
          <w:sz w:val="24"/>
          <w:szCs w:val="24"/>
          <w:lang w:eastAsia="ar-SA"/>
        </w:rPr>
        <w:t>, электронной промышленности;</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Пищевая промышленность. </w:t>
      </w:r>
      <w:r w:rsidRPr="00910495">
        <w:rPr>
          <w:rFonts w:ascii="Times New Roman" w:eastAsia="Times New Roman" w:hAnsi="Times New Roman" w:cs="Times New Roman"/>
          <w:sz w:val="24"/>
          <w:szCs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Нефтехимическая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Строительная промышленность. </w:t>
      </w:r>
      <w:r w:rsidRPr="00910495">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Энергетика. </w:t>
      </w:r>
      <w:r w:rsidRPr="00910495">
        <w:rPr>
          <w:rFonts w:ascii="Times New Roman" w:eastAsia="Times New Roman" w:hAnsi="Times New Roman" w:cs="Times New Roman"/>
          <w:sz w:val="24"/>
          <w:szCs w:val="24"/>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495">
        <w:rPr>
          <w:rFonts w:ascii="Times New Roman" w:eastAsia="Times New Roman" w:hAnsi="Times New Roman" w:cs="Times New Roman"/>
          <w:sz w:val="24"/>
          <w:szCs w:val="24"/>
          <w:lang w:eastAsia="ar-SA"/>
        </w:rPr>
        <w:t>золоотвалов</w:t>
      </w:r>
      <w:proofErr w:type="spellEnd"/>
      <w:r w:rsidRPr="00910495">
        <w:rPr>
          <w:rFonts w:ascii="Times New Roman" w:eastAsia="Times New Roman" w:hAnsi="Times New Roman" w:cs="Times New Roman"/>
          <w:sz w:val="24"/>
          <w:szCs w:val="24"/>
          <w:lang w:eastAsia="ar-SA"/>
        </w:rPr>
        <w:t xml:space="preserve">, гидротехнических сооружений); размещение объектов </w:t>
      </w:r>
      <w:proofErr w:type="spellStart"/>
      <w:r w:rsidRPr="00910495">
        <w:rPr>
          <w:rFonts w:ascii="Times New Roman" w:eastAsia="Times New Roman" w:hAnsi="Times New Roman" w:cs="Times New Roman"/>
          <w:sz w:val="24"/>
          <w:szCs w:val="24"/>
          <w:lang w:eastAsia="ar-SA"/>
        </w:rPr>
        <w:t>электросетевого</w:t>
      </w:r>
      <w:proofErr w:type="spellEnd"/>
      <w:r w:rsidRPr="00910495">
        <w:rPr>
          <w:rFonts w:ascii="Times New Roman" w:eastAsia="Times New Roman" w:hAnsi="Times New Roman" w:cs="Times New Roman"/>
          <w:sz w:val="24"/>
          <w:szCs w:val="24"/>
          <w:lang w:eastAsia="ar-SA"/>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4" w:anchor="sub_1031" w:history="1">
        <w:r w:rsidRPr="00910495">
          <w:rPr>
            <w:rFonts w:ascii="Times New Roman" w:eastAsia="Times New Roman" w:hAnsi="Times New Roman" w:cs="Times New Roman"/>
            <w:color w:val="0000FF"/>
            <w:sz w:val="24"/>
            <w:szCs w:val="24"/>
            <w:u w:val="single"/>
            <w:lang w:eastAsia="ar-SA"/>
          </w:rPr>
          <w:t>кодом 3.1</w:t>
        </w:r>
      </w:hyperlink>
      <w:r w:rsidRPr="00910495">
        <w:rPr>
          <w:rFonts w:ascii="Times New Roman" w:hAnsi="Times New Roman" w:cs="Times New Roman"/>
          <w:sz w:val="24"/>
          <w:szCs w:val="24"/>
        </w:rPr>
        <w:t xml:space="preserve">; </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Связь. </w:t>
      </w:r>
      <w:r w:rsidRPr="00910495">
        <w:rPr>
          <w:rFonts w:ascii="Times New Roman" w:eastAsia="Times New Roman" w:hAnsi="Times New Roman" w:cs="Times New Roman"/>
          <w:sz w:val="24"/>
          <w:szCs w:val="24"/>
          <w:shd w:val="clear" w:color="auto" w:fill="FFFFFF"/>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910495">
        <w:rPr>
          <w:rFonts w:ascii="Times New Roman" w:eastAsia="Times New Roman" w:hAnsi="Times New Roman" w:cs="Times New Roman"/>
          <w:sz w:val="24"/>
          <w:szCs w:val="24"/>
          <w:shd w:val="clear" w:color="auto" w:fill="FFFFFF"/>
          <w:lang w:eastAsia="ar-SA"/>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 w:anchor="dst172" w:history="1">
        <w:r w:rsidRPr="00910495">
          <w:rPr>
            <w:rFonts w:ascii="Times New Roman" w:eastAsia="Times New Roman" w:hAnsi="Times New Roman" w:cs="Times New Roman"/>
            <w:color w:val="0000FF"/>
            <w:sz w:val="24"/>
            <w:szCs w:val="24"/>
            <w:u w:val="single"/>
            <w:shd w:val="clear" w:color="auto" w:fill="FFFFFF"/>
            <w:lang w:eastAsia="ar-SA"/>
          </w:rPr>
          <w:t>кодами 3.1.1</w:t>
        </w:r>
      </w:hyperlink>
      <w:r w:rsidRPr="00910495">
        <w:rPr>
          <w:rFonts w:ascii="Times New Roman" w:eastAsia="Times New Roman" w:hAnsi="Times New Roman" w:cs="Times New Roman"/>
          <w:sz w:val="24"/>
          <w:szCs w:val="24"/>
          <w:shd w:val="clear" w:color="auto" w:fill="FFFFFF"/>
          <w:lang w:eastAsia="ar-SA"/>
        </w:rPr>
        <w:t>, </w:t>
      </w:r>
      <w:hyperlink r:id="rId16" w:anchor="dst185" w:history="1">
        <w:r w:rsidRPr="00910495">
          <w:rPr>
            <w:rFonts w:ascii="Times New Roman" w:eastAsia="Times New Roman" w:hAnsi="Times New Roman" w:cs="Times New Roman"/>
            <w:color w:val="0000FF"/>
            <w:sz w:val="24"/>
            <w:szCs w:val="24"/>
            <w:u w:val="single"/>
            <w:shd w:val="clear" w:color="auto" w:fill="FFFFFF"/>
            <w:lang w:eastAsia="ar-SA"/>
          </w:rPr>
          <w:t>3.2.3</w:t>
        </w:r>
      </w:hyperlink>
      <w:r w:rsidRPr="00910495">
        <w:rPr>
          <w:rFonts w:ascii="Times New Roman" w:eastAsia="Times New Roman" w:hAnsi="Times New Roman" w:cs="Times New Roman"/>
          <w:sz w:val="24"/>
          <w:szCs w:val="24"/>
          <w:lang w:eastAsia="ar-SA"/>
        </w:rPr>
        <w:t>;</w:t>
      </w:r>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Склады. </w:t>
      </w:r>
      <w:proofErr w:type="gramStart"/>
      <w:r w:rsidRPr="00910495">
        <w:rPr>
          <w:rFonts w:ascii="Times New Roman" w:eastAsia="Times New Roman" w:hAnsi="Times New Roman" w:cs="Times New Roman"/>
          <w:sz w:val="24"/>
          <w:szCs w:val="24"/>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910495">
        <w:rPr>
          <w:rFonts w:ascii="Times New Roman" w:hAnsi="Times New Roman" w:cs="Times New Roman"/>
          <w:sz w:val="24"/>
          <w:szCs w:val="24"/>
        </w:rPr>
        <w:t>;</w:t>
      </w:r>
      <w:proofErr w:type="gramEnd"/>
    </w:p>
    <w:p w:rsidR="00973C9A" w:rsidRPr="00910495"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shd w:val="clear" w:color="auto" w:fill="FFFFFF"/>
          <w:lang w:eastAsia="ar-SA"/>
        </w:rPr>
        <w:t>Складские площадки. Временное хранение, распределение и перевалка грузов (за исключением хранения стратегических запасов) на открытом воздухе;</w:t>
      </w:r>
    </w:p>
    <w:p w:rsidR="00973C9A" w:rsidRPr="0023761E" w:rsidRDefault="00973C9A" w:rsidP="00625C74">
      <w:pPr>
        <w:numPr>
          <w:ilvl w:val="0"/>
          <w:numId w:val="3"/>
        </w:numPr>
        <w:spacing w:after="0"/>
        <w:ind w:left="540"/>
        <w:contextualSpacing/>
        <w:jc w:val="both"/>
        <w:rPr>
          <w:rFonts w:ascii="Times New Roman" w:hAnsi="Times New Roman" w:cs="Times New Roman"/>
          <w:sz w:val="24"/>
          <w:szCs w:val="24"/>
        </w:rPr>
      </w:pPr>
      <w:r w:rsidRPr="00910495">
        <w:rPr>
          <w:rFonts w:ascii="Times New Roman" w:eastAsia="Times New Roman" w:hAnsi="Times New Roman" w:cs="Times New Roman"/>
          <w:sz w:val="24"/>
          <w:szCs w:val="24"/>
          <w:lang w:eastAsia="ar-SA"/>
        </w:rPr>
        <w:t xml:space="preserve">Целлюлозно-бумажная промышленность. Размещение объектов капитального строительства, предназначенных </w:t>
      </w:r>
      <w:r w:rsidRPr="0023761E">
        <w:rPr>
          <w:rFonts w:ascii="Times New Roman" w:eastAsia="Times New Roman" w:hAnsi="Times New Roman" w:cs="Times New Roman"/>
          <w:sz w:val="24"/>
          <w:szCs w:val="24"/>
          <w:lang w:eastAsia="ar-SA"/>
        </w:rPr>
        <w:t>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973C9A" w:rsidRPr="00910495" w:rsidRDefault="006B3381" w:rsidP="00625C74">
      <w:pPr>
        <w:spacing w:after="0"/>
        <w:ind w:left="567" w:hanging="567"/>
        <w:contextualSpacing/>
        <w:jc w:val="both"/>
        <w:rPr>
          <w:rFonts w:ascii="Times New Roman" w:eastAsia="Times New Roman" w:hAnsi="Times New Roman" w:cs="Times New Roman"/>
          <w:sz w:val="24"/>
          <w:szCs w:val="24"/>
          <w:shd w:val="clear" w:color="auto" w:fill="FFFFFF"/>
          <w:lang w:eastAsia="ar-SA"/>
        </w:rPr>
      </w:pPr>
      <w:r>
        <w:rPr>
          <w:rFonts w:ascii="Times New Roman" w:hAnsi="Times New Roman" w:cs="Times New Roman"/>
          <w:sz w:val="24"/>
          <w:szCs w:val="24"/>
        </w:rPr>
        <w:t xml:space="preserve">   14.</w:t>
      </w:r>
      <w:r w:rsidR="00973C9A" w:rsidRPr="0023761E">
        <w:rPr>
          <w:rFonts w:ascii="Times New Roman" w:hAnsi="Times New Roman" w:cs="Times New Roman"/>
          <w:sz w:val="24"/>
          <w:szCs w:val="24"/>
        </w:rPr>
        <w:t>Научно-производственная</w:t>
      </w:r>
      <w:r w:rsidR="00973C9A" w:rsidRPr="00910495">
        <w:rPr>
          <w:rFonts w:ascii="Times New Roman" w:hAnsi="Times New Roman" w:cs="Times New Roman"/>
          <w:sz w:val="24"/>
          <w:szCs w:val="24"/>
        </w:rPr>
        <w:t xml:space="preserve"> деятельность.</w:t>
      </w:r>
      <w:r w:rsidR="00973C9A" w:rsidRPr="00910495">
        <w:rPr>
          <w:rFonts w:ascii="Times New Roman" w:eastAsia="Times New Roman" w:hAnsi="Times New Roman" w:cs="Times New Roman"/>
          <w:sz w:val="24"/>
          <w:szCs w:val="24"/>
          <w:shd w:val="clear" w:color="auto" w:fill="FFFFFF"/>
          <w:lang w:eastAsia="ar-SA"/>
        </w:rPr>
        <w:t xml:space="preserve"> Размещение технологических, промышленных,    агропромышленных парков, </w:t>
      </w:r>
      <w:proofErr w:type="spellStart"/>
      <w:proofErr w:type="gramStart"/>
      <w:r w:rsidR="00973C9A" w:rsidRPr="00910495">
        <w:rPr>
          <w:rFonts w:ascii="Times New Roman" w:eastAsia="Times New Roman" w:hAnsi="Times New Roman" w:cs="Times New Roman"/>
          <w:sz w:val="24"/>
          <w:szCs w:val="24"/>
          <w:shd w:val="clear" w:color="auto" w:fill="FFFFFF"/>
          <w:lang w:eastAsia="ar-SA"/>
        </w:rPr>
        <w:t>бизнес-инкубаторов</w:t>
      </w:r>
      <w:proofErr w:type="spellEnd"/>
      <w:proofErr w:type="gramEnd"/>
      <w:r w:rsidR="00973C9A" w:rsidRPr="00910495">
        <w:rPr>
          <w:rFonts w:ascii="Times New Roman" w:eastAsia="Times New Roman" w:hAnsi="Times New Roman" w:cs="Times New Roman"/>
          <w:sz w:val="24"/>
          <w:szCs w:val="24"/>
          <w:shd w:val="clear" w:color="auto" w:fill="FFFFFF"/>
          <w:lang w:eastAsia="ar-SA"/>
        </w:rPr>
        <w:t>.</w:t>
      </w:r>
    </w:p>
    <w:p w:rsidR="00973C9A" w:rsidRPr="00910495" w:rsidRDefault="00973C9A" w:rsidP="00625C74">
      <w:pPr>
        <w:spacing w:after="0"/>
        <w:ind w:left="567" w:hanging="567"/>
        <w:contextualSpacing/>
        <w:jc w:val="both"/>
        <w:rPr>
          <w:rFonts w:ascii="Times New Roman" w:eastAsia="Times New Roman" w:hAnsi="Times New Roman" w:cs="Times New Roman"/>
          <w:sz w:val="24"/>
          <w:szCs w:val="24"/>
          <w:shd w:val="clear" w:color="auto" w:fill="FFFFFF"/>
          <w:lang w:eastAsia="ar-SA"/>
        </w:rPr>
      </w:pPr>
    </w:p>
    <w:p w:rsidR="00973C9A" w:rsidRPr="00910495" w:rsidRDefault="00973C9A" w:rsidP="00625C74">
      <w:pPr>
        <w:pStyle w:val="aff1"/>
        <w:spacing w:before="0" w:after="0" w:line="276" w:lineRule="auto"/>
        <w:ind w:firstLine="566"/>
        <w:contextualSpacing/>
        <w:rPr>
          <w:rFonts w:ascii="Times New Roman" w:hAnsi="Times New Roman" w:cs="Times New Roman"/>
          <w:b/>
          <w:sz w:val="24"/>
          <w:szCs w:val="24"/>
        </w:rPr>
      </w:pPr>
      <w:r>
        <w:rPr>
          <w:rFonts w:ascii="Times New Roman" w:hAnsi="Times New Roman" w:cs="Times New Roman"/>
          <w:b/>
          <w:sz w:val="24"/>
          <w:szCs w:val="24"/>
        </w:rPr>
        <w:t>6</w:t>
      </w:r>
      <w:r w:rsidRPr="00910495">
        <w:rPr>
          <w:rFonts w:ascii="Times New Roman" w:hAnsi="Times New Roman" w:cs="Times New Roman"/>
          <w:b/>
          <w:sz w:val="24"/>
          <w:szCs w:val="24"/>
        </w:rPr>
        <w:t>. Территориальная зона транспортной инфраструктуры</w:t>
      </w:r>
      <w:r w:rsidRPr="00910495">
        <w:rPr>
          <w:rFonts w:ascii="Times New Roman" w:hAnsi="Times New Roman" w:cs="Times New Roman"/>
          <w:sz w:val="24"/>
          <w:szCs w:val="24"/>
        </w:rPr>
        <w:t xml:space="preserve"> - Размещение различного рода путей сообщения и сооружений, используемых для перевозки людей или грузов, либо передачи веществ.</w:t>
      </w:r>
    </w:p>
    <w:p w:rsidR="00973C9A" w:rsidRPr="00910495" w:rsidRDefault="00973C9A" w:rsidP="00625C74">
      <w:pPr>
        <w:pStyle w:val="aff1"/>
        <w:spacing w:before="0" w:after="0" w:line="276" w:lineRule="auto"/>
        <w:ind w:firstLine="567"/>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w:t>
      </w:r>
      <w:r>
        <w:rPr>
          <w:rFonts w:ascii="Times New Roman" w:hAnsi="Times New Roman" w:cs="Times New Roman"/>
          <w:sz w:val="24"/>
          <w:szCs w:val="24"/>
        </w:rPr>
        <w:t>ой</w:t>
      </w:r>
      <w:r w:rsidRPr="00910495">
        <w:rPr>
          <w:rFonts w:ascii="Times New Roman" w:hAnsi="Times New Roman" w:cs="Times New Roman"/>
          <w:sz w:val="24"/>
          <w:szCs w:val="24"/>
        </w:rPr>
        <w:t xml:space="preserve"> зон</w:t>
      </w:r>
      <w:r>
        <w:rPr>
          <w:rFonts w:ascii="Times New Roman" w:hAnsi="Times New Roman" w:cs="Times New Roman"/>
          <w:sz w:val="24"/>
          <w:szCs w:val="24"/>
        </w:rPr>
        <w:t>ы</w:t>
      </w:r>
      <w:r w:rsidR="00CE34CA">
        <w:rPr>
          <w:rFonts w:ascii="Times New Roman" w:hAnsi="Times New Roman" w:cs="Times New Roman"/>
          <w:sz w:val="24"/>
          <w:szCs w:val="24"/>
        </w:rPr>
        <w:t xml:space="preserve"> </w:t>
      </w:r>
      <w:r w:rsidR="00CE34CA" w:rsidRPr="00760E26">
        <w:rPr>
          <w:rFonts w:ascii="Times New Roman" w:hAnsi="Times New Roman" w:cs="Times New Roman"/>
          <w:sz w:val="24"/>
          <w:szCs w:val="24"/>
        </w:rPr>
        <w:t>«</w:t>
      </w:r>
      <w:r w:rsidR="00CE34CA" w:rsidRPr="00760E26">
        <w:rPr>
          <w:rFonts w:ascii="Times New Roman" w:hAnsi="Times New Roman" w:cs="Times New Roman"/>
          <w:b/>
          <w:sz w:val="24"/>
          <w:szCs w:val="24"/>
        </w:rPr>
        <w:t>Т»</w:t>
      </w:r>
      <w:r w:rsidRPr="00910495">
        <w:rPr>
          <w:rFonts w:ascii="Times New Roman" w:hAnsi="Times New Roman" w:cs="Times New Roman"/>
          <w:sz w:val="24"/>
          <w:szCs w:val="24"/>
        </w:rPr>
        <w:t xml:space="preserve"> транспортной инфраструктуры включен</w:t>
      </w:r>
      <w:r w:rsidR="00CE34CA">
        <w:rPr>
          <w:rFonts w:ascii="Times New Roman" w:hAnsi="Times New Roman" w:cs="Times New Roman"/>
          <w:sz w:val="24"/>
          <w:szCs w:val="24"/>
        </w:rPr>
        <w:t>ы</w:t>
      </w:r>
      <w:r w:rsidRPr="00910495">
        <w:rPr>
          <w:rFonts w:ascii="Times New Roman" w:hAnsi="Times New Roman" w:cs="Times New Roman"/>
          <w:sz w:val="24"/>
          <w:szCs w:val="24"/>
        </w:rPr>
        <w:t>:</w:t>
      </w:r>
    </w:p>
    <w:p w:rsidR="00973C9A" w:rsidRPr="00A20A85" w:rsidRDefault="00973C9A" w:rsidP="00A20A85">
      <w:pPr>
        <w:pStyle w:val="a4"/>
        <w:numPr>
          <w:ilvl w:val="0"/>
          <w:numId w:val="30"/>
        </w:numPr>
        <w:spacing w:after="0"/>
        <w:ind w:left="567" w:hanging="425"/>
        <w:jc w:val="both"/>
        <w:rPr>
          <w:rFonts w:ascii="Times New Roman" w:hAnsi="Times New Roman" w:cs="Times New Roman"/>
          <w:sz w:val="24"/>
          <w:szCs w:val="24"/>
        </w:rPr>
      </w:pPr>
      <w:proofErr w:type="gramStart"/>
      <w:r w:rsidRPr="00A20A85">
        <w:rPr>
          <w:rStyle w:val="blk"/>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Pr="00A20A85">
        <w:rPr>
          <w:rStyle w:val="apple-converted-space"/>
          <w:rFonts w:ascii="Times New Roman" w:hAnsi="Times New Roman"/>
          <w:sz w:val="24"/>
          <w:szCs w:val="24"/>
        </w:rPr>
        <w:t> </w:t>
      </w:r>
      <w:hyperlink r:id="rId17" w:anchor="dst168" w:history="1">
        <w:r w:rsidRPr="00A20A85">
          <w:rPr>
            <w:rStyle w:val="a3"/>
            <w:rFonts w:ascii="Times New Roman" w:hAnsi="Times New Roman" w:cs="Times New Roman"/>
            <w:sz w:val="24"/>
            <w:szCs w:val="24"/>
          </w:rPr>
          <w:t>кодами 2.7.1</w:t>
        </w:r>
      </w:hyperlink>
      <w:r w:rsidRPr="00A20A85">
        <w:rPr>
          <w:rStyle w:val="blk"/>
          <w:rFonts w:ascii="Times New Roman" w:hAnsi="Times New Roman" w:cs="Times New Roman"/>
          <w:sz w:val="24"/>
          <w:szCs w:val="24"/>
        </w:rPr>
        <w:t>,</w:t>
      </w:r>
      <w:r w:rsidRPr="00A20A85">
        <w:rPr>
          <w:rStyle w:val="apple-converted-space"/>
          <w:rFonts w:ascii="Times New Roman" w:hAnsi="Times New Roman"/>
          <w:sz w:val="24"/>
          <w:szCs w:val="24"/>
        </w:rPr>
        <w:t> </w:t>
      </w:r>
      <w:hyperlink r:id="rId18" w:anchor="dst241" w:history="1">
        <w:r w:rsidRPr="00A20A85">
          <w:rPr>
            <w:rStyle w:val="a3"/>
            <w:rFonts w:ascii="Times New Roman" w:hAnsi="Times New Roman" w:cs="Times New Roman"/>
            <w:sz w:val="24"/>
            <w:szCs w:val="24"/>
          </w:rPr>
          <w:t>4.9</w:t>
        </w:r>
      </w:hyperlink>
      <w:r w:rsidRPr="00A20A85">
        <w:rPr>
          <w:rStyle w:val="blk"/>
          <w:rFonts w:ascii="Times New Roman" w:hAnsi="Times New Roman" w:cs="Times New Roman"/>
          <w:sz w:val="24"/>
          <w:szCs w:val="24"/>
        </w:rPr>
        <w:t>,</w:t>
      </w:r>
      <w:r w:rsidRPr="00A20A85">
        <w:rPr>
          <w:rStyle w:val="apple-converted-space"/>
          <w:rFonts w:ascii="Times New Roman" w:hAnsi="Times New Roman"/>
          <w:sz w:val="24"/>
          <w:szCs w:val="24"/>
        </w:rPr>
        <w:t> </w:t>
      </w:r>
      <w:hyperlink r:id="rId19" w:anchor="dst306" w:history="1">
        <w:r w:rsidRPr="00A20A85">
          <w:rPr>
            <w:rStyle w:val="a3"/>
            <w:rFonts w:ascii="Times New Roman" w:hAnsi="Times New Roman" w:cs="Times New Roman"/>
            <w:sz w:val="24"/>
            <w:szCs w:val="24"/>
          </w:rPr>
          <w:t>7.2.3</w:t>
        </w:r>
      </w:hyperlink>
      <w:r w:rsidRPr="00A20A85">
        <w:rPr>
          <w:rStyle w:val="blk"/>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A20A85">
        <w:rPr>
          <w:rFonts w:ascii="Times New Roman" w:hAnsi="Times New Roman" w:cs="Times New Roman"/>
          <w:sz w:val="24"/>
          <w:szCs w:val="24"/>
        </w:rPr>
        <w:t>.</w:t>
      </w:r>
      <w:proofErr w:type="gramEnd"/>
      <w:r w:rsidRPr="00A20A85">
        <w:rPr>
          <w:rFonts w:ascii="Times New Roman" w:hAnsi="Times New Roman" w:cs="Times New Roman"/>
          <w:sz w:val="24"/>
          <w:szCs w:val="24"/>
          <w:shd w:val="clear" w:color="auto" w:fill="FFFFFF"/>
        </w:rPr>
        <w:t xml:space="preserve"> 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w:t>
      </w:r>
      <w:r w:rsidRPr="00A20A85">
        <w:rPr>
          <w:rStyle w:val="apple-converted-space"/>
          <w:rFonts w:ascii="Times New Roman" w:hAnsi="Times New Roman"/>
          <w:sz w:val="24"/>
          <w:szCs w:val="24"/>
          <w:shd w:val="clear" w:color="auto" w:fill="FFFFFF"/>
        </w:rPr>
        <w:t> </w:t>
      </w:r>
      <w:hyperlink r:id="rId20" w:anchor="dst310" w:history="1">
        <w:r w:rsidRPr="00A20A85">
          <w:rPr>
            <w:rStyle w:val="a3"/>
            <w:rFonts w:ascii="Times New Roman" w:hAnsi="Times New Roman" w:cs="Times New Roman"/>
            <w:sz w:val="24"/>
            <w:szCs w:val="24"/>
            <w:shd w:val="clear" w:color="auto" w:fill="FFFFFF"/>
          </w:rPr>
          <w:t>кодом 7.6</w:t>
        </w:r>
      </w:hyperlink>
      <w:r w:rsidRPr="00A20A85">
        <w:rPr>
          <w:rFonts w:ascii="Times New Roman" w:hAnsi="Times New Roman" w:cs="Times New Roman"/>
          <w:sz w:val="24"/>
          <w:szCs w:val="24"/>
        </w:rPr>
        <w:t>.</w:t>
      </w:r>
    </w:p>
    <w:p w:rsidR="00A20A85" w:rsidRPr="00A20A85" w:rsidRDefault="00A20A85" w:rsidP="00A20A85">
      <w:pPr>
        <w:pStyle w:val="a4"/>
        <w:numPr>
          <w:ilvl w:val="0"/>
          <w:numId w:val="30"/>
        </w:numPr>
        <w:spacing w:after="0"/>
        <w:ind w:left="567" w:hanging="425"/>
        <w:jc w:val="both"/>
        <w:rPr>
          <w:rFonts w:ascii="Times New Roman" w:hAnsi="Times New Roman" w:cs="Times New Roman"/>
          <w:sz w:val="24"/>
          <w:szCs w:val="24"/>
          <w:shd w:val="clear" w:color="auto" w:fill="FFFFFF"/>
        </w:rPr>
      </w:pPr>
      <w:r w:rsidRPr="00A20A85">
        <w:rPr>
          <w:rFonts w:ascii="Times New Roman" w:hAnsi="Times New Roman" w:cs="Times New Roman"/>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A20A85">
          <w:rPr>
            <w:rStyle w:val="aff"/>
            <w:rFonts w:ascii="Times New Roman" w:hAnsi="Times New Roman" w:cs="Times New Roman"/>
            <w:sz w:val="24"/>
            <w:szCs w:val="24"/>
          </w:rPr>
          <w:t>кодами 7.1 - 7.5</w:t>
        </w:r>
      </w:hyperlink>
    </w:p>
    <w:p w:rsidR="00760E26" w:rsidRDefault="00760E26" w:rsidP="00760E26">
      <w:pPr>
        <w:spacing w:after="0"/>
        <w:ind w:firstLine="567"/>
        <w:contextualSpacing/>
        <w:jc w:val="both"/>
        <w:rPr>
          <w:rFonts w:ascii="Times New Roman" w:hAnsi="Times New Roman" w:cs="Times New Roman"/>
          <w:sz w:val="24"/>
          <w:szCs w:val="24"/>
        </w:rPr>
      </w:pPr>
    </w:p>
    <w:p w:rsidR="00760E26" w:rsidRPr="00760E26" w:rsidRDefault="00760E26" w:rsidP="00760E26">
      <w:pPr>
        <w:spacing w:after="0"/>
        <w:ind w:firstLine="567"/>
        <w:contextualSpacing/>
        <w:jc w:val="both"/>
        <w:rPr>
          <w:rFonts w:ascii="Times New Roman" w:hAnsi="Times New Roman" w:cs="Times New Roman"/>
          <w:b/>
          <w:sz w:val="24"/>
          <w:szCs w:val="24"/>
        </w:rPr>
      </w:pPr>
      <w:r w:rsidRPr="00760E26">
        <w:rPr>
          <w:rFonts w:ascii="Times New Roman" w:hAnsi="Times New Roman" w:cs="Times New Roman"/>
          <w:b/>
          <w:sz w:val="24"/>
          <w:szCs w:val="24"/>
        </w:rPr>
        <w:t>7. Историко-культурная деятельность</w:t>
      </w:r>
    </w:p>
    <w:p w:rsidR="00760E26" w:rsidRPr="00760E26" w:rsidRDefault="00760E26" w:rsidP="00760E26">
      <w:pPr>
        <w:spacing w:after="0"/>
        <w:ind w:firstLine="567"/>
        <w:contextualSpacing/>
        <w:jc w:val="both"/>
        <w:rPr>
          <w:rFonts w:ascii="Times New Roman" w:hAnsi="Times New Roman" w:cs="Times New Roman"/>
          <w:sz w:val="24"/>
          <w:szCs w:val="24"/>
        </w:rPr>
      </w:pPr>
      <w:r w:rsidRPr="00760E26">
        <w:rPr>
          <w:rFonts w:ascii="Times New Roman" w:hAnsi="Times New Roman" w:cs="Times New Roman"/>
          <w:sz w:val="24"/>
          <w:szCs w:val="24"/>
        </w:rPr>
        <w:t>зона «</w:t>
      </w:r>
      <w:r w:rsidRPr="00760E26">
        <w:rPr>
          <w:rFonts w:ascii="Times New Roman" w:hAnsi="Times New Roman" w:cs="Times New Roman"/>
          <w:b/>
          <w:sz w:val="24"/>
          <w:szCs w:val="24"/>
        </w:rPr>
        <w:t>ИКД</w:t>
      </w:r>
      <w:r w:rsidRPr="00760E26">
        <w:rPr>
          <w:rFonts w:ascii="Times New Roman" w:hAnsi="Times New Roman" w:cs="Times New Roman"/>
          <w:sz w:val="24"/>
          <w:szCs w:val="24"/>
        </w:rPr>
        <w:t xml:space="preserve">» - сохранение и изучение объектов культурного наследия народов. </w:t>
      </w:r>
      <w:proofErr w:type="gramStart"/>
      <w:r w:rsidRPr="00760E26">
        <w:rPr>
          <w:rFonts w:ascii="Times New Roman" w:hAnsi="Times New Roman" w:cs="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760E26">
        <w:rPr>
          <w:rFonts w:ascii="Times New Roman" w:hAnsi="Times New Roman" w:cs="Times New Roman"/>
          <w:sz w:val="24"/>
          <w:szCs w:val="24"/>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760E26" w:rsidRDefault="00760E26" w:rsidP="00625C74">
      <w:pPr>
        <w:spacing w:after="0"/>
        <w:ind w:firstLine="567"/>
        <w:jc w:val="both"/>
        <w:rPr>
          <w:rFonts w:ascii="Times New Roman" w:hAnsi="Times New Roman" w:cs="Times New Roman"/>
          <w:b/>
          <w:sz w:val="24"/>
          <w:szCs w:val="24"/>
        </w:rPr>
      </w:pPr>
    </w:p>
    <w:p w:rsidR="00973C9A" w:rsidRDefault="00760E26" w:rsidP="00625C74">
      <w:pPr>
        <w:spacing w:after="0"/>
        <w:ind w:firstLine="567"/>
        <w:jc w:val="both"/>
        <w:rPr>
          <w:rFonts w:ascii="Times New Roman" w:hAnsi="Times New Roman" w:cs="Times New Roman"/>
          <w:sz w:val="24"/>
          <w:szCs w:val="24"/>
        </w:rPr>
      </w:pPr>
      <w:r>
        <w:rPr>
          <w:rFonts w:ascii="Times New Roman" w:hAnsi="Times New Roman" w:cs="Times New Roman"/>
          <w:b/>
          <w:sz w:val="24"/>
          <w:szCs w:val="24"/>
        </w:rPr>
        <w:t>8</w:t>
      </w:r>
      <w:r w:rsidR="00973C9A">
        <w:rPr>
          <w:rFonts w:ascii="Times New Roman" w:hAnsi="Times New Roman" w:cs="Times New Roman"/>
          <w:b/>
          <w:sz w:val="24"/>
          <w:szCs w:val="24"/>
        </w:rPr>
        <w:t xml:space="preserve">. </w:t>
      </w:r>
      <w:r w:rsidR="00973C9A" w:rsidRPr="004872B1">
        <w:rPr>
          <w:rFonts w:ascii="Times New Roman" w:hAnsi="Times New Roman" w:cs="Times New Roman"/>
          <w:b/>
          <w:sz w:val="24"/>
          <w:szCs w:val="24"/>
        </w:rPr>
        <w:t>Территориальная зона</w:t>
      </w:r>
      <w:r w:rsidR="00D061A3">
        <w:rPr>
          <w:rFonts w:ascii="Times New Roman" w:hAnsi="Times New Roman" w:cs="Times New Roman"/>
          <w:b/>
          <w:sz w:val="24"/>
          <w:szCs w:val="24"/>
        </w:rPr>
        <w:t xml:space="preserve"> </w:t>
      </w:r>
      <w:r w:rsidR="00973C9A">
        <w:rPr>
          <w:rFonts w:ascii="Times New Roman" w:hAnsi="Times New Roman" w:cs="Times New Roman"/>
          <w:b/>
          <w:bCs/>
          <w:sz w:val="24"/>
          <w:szCs w:val="24"/>
        </w:rPr>
        <w:t xml:space="preserve">особо охраняемых территорий - </w:t>
      </w:r>
      <w:r w:rsidR="00973C9A" w:rsidRPr="001A4281">
        <w:rPr>
          <w:rFonts w:ascii="Times New Roman" w:hAnsi="Times New Roman" w:cs="Times New Roman"/>
          <w:sz w:val="24"/>
          <w:szCs w:val="24"/>
        </w:rPr>
        <w:t>Назначение зон особо охраняемых территорий: охрана природных территорий, курортная деятельность, историческая.</w:t>
      </w:r>
    </w:p>
    <w:p w:rsidR="00973C9A" w:rsidRPr="001A4281" w:rsidRDefault="00973C9A" w:rsidP="00625C74">
      <w:pPr>
        <w:spacing w:after="0"/>
        <w:ind w:firstLine="567"/>
        <w:jc w:val="both"/>
        <w:rPr>
          <w:rFonts w:ascii="Times New Roman" w:hAnsi="Times New Roman" w:cs="Times New Roman"/>
          <w:sz w:val="24"/>
          <w:szCs w:val="24"/>
        </w:rPr>
      </w:pPr>
      <w:r w:rsidRPr="001A4281">
        <w:rPr>
          <w:rFonts w:ascii="Times New Roman" w:hAnsi="Times New Roman" w:cs="Times New Roman"/>
          <w:sz w:val="24"/>
          <w:szCs w:val="24"/>
        </w:rPr>
        <w:t xml:space="preserve">В состав  территориальной зоны особо охраняемых территорий </w:t>
      </w:r>
      <w:proofErr w:type="gramStart"/>
      <w:r w:rsidRPr="001A4281">
        <w:rPr>
          <w:rFonts w:ascii="Times New Roman" w:hAnsi="Times New Roman" w:cs="Times New Roman"/>
          <w:sz w:val="24"/>
          <w:szCs w:val="24"/>
        </w:rPr>
        <w:t>включена</w:t>
      </w:r>
      <w:proofErr w:type="gramEnd"/>
      <w:r>
        <w:rPr>
          <w:rFonts w:ascii="Times New Roman" w:hAnsi="Times New Roman" w:cs="Times New Roman"/>
          <w:sz w:val="24"/>
          <w:szCs w:val="24"/>
        </w:rPr>
        <w:t>:</w:t>
      </w:r>
    </w:p>
    <w:p w:rsidR="00973C9A" w:rsidRDefault="00973C9A" w:rsidP="00625C74">
      <w:pPr>
        <w:spacing w:after="0"/>
        <w:ind w:firstLine="567"/>
        <w:jc w:val="both"/>
        <w:rPr>
          <w:rFonts w:ascii="Times New Roman" w:hAnsi="Times New Roman" w:cs="Times New Roman"/>
          <w:sz w:val="24"/>
          <w:szCs w:val="24"/>
        </w:rPr>
      </w:pPr>
      <w:r>
        <w:rPr>
          <w:rFonts w:ascii="Times New Roman" w:hAnsi="Times New Roman" w:cs="Times New Roman"/>
          <w:sz w:val="24"/>
          <w:szCs w:val="24"/>
        </w:rPr>
        <w:t>з</w:t>
      </w:r>
      <w:r w:rsidRPr="001A4281">
        <w:rPr>
          <w:rFonts w:ascii="Times New Roman" w:hAnsi="Times New Roman" w:cs="Times New Roman"/>
          <w:sz w:val="24"/>
          <w:szCs w:val="24"/>
        </w:rPr>
        <w:t>она</w:t>
      </w:r>
      <w:r w:rsidRPr="001A4281">
        <w:rPr>
          <w:rFonts w:ascii="Times New Roman" w:hAnsi="Times New Roman" w:cs="Times New Roman"/>
          <w:b/>
          <w:bCs/>
          <w:sz w:val="24"/>
          <w:szCs w:val="24"/>
        </w:rPr>
        <w:t xml:space="preserve"> «</w:t>
      </w:r>
      <w:r>
        <w:rPr>
          <w:rFonts w:ascii="Times New Roman" w:hAnsi="Times New Roman" w:cs="Times New Roman"/>
          <w:b/>
          <w:bCs/>
          <w:sz w:val="24"/>
          <w:szCs w:val="24"/>
        </w:rPr>
        <w:t>ОПТ</w:t>
      </w:r>
      <w:r w:rsidRPr="001A4281">
        <w:rPr>
          <w:rFonts w:ascii="Times New Roman" w:hAnsi="Times New Roman" w:cs="Times New Roman"/>
          <w:b/>
          <w:bCs/>
          <w:sz w:val="24"/>
          <w:szCs w:val="24"/>
        </w:rPr>
        <w:t xml:space="preserve">» </w:t>
      </w:r>
      <w:r w:rsidRPr="001A4281">
        <w:rPr>
          <w:rFonts w:ascii="Times New Roman" w:hAnsi="Times New Roman" w:cs="Times New Roman"/>
          <w:sz w:val="24"/>
          <w:szCs w:val="24"/>
        </w:rPr>
        <w:t>- зона особо охраняемых территорий, имеющих особое природоохранное значение: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973C9A" w:rsidRDefault="00973C9A" w:rsidP="00625C74">
      <w:pPr>
        <w:pStyle w:val="aff1"/>
        <w:spacing w:before="0" w:after="0" w:line="276" w:lineRule="auto"/>
        <w:ind w:firstLine="567"/>
        <w:contextualSpacing/>
        <w:rPr>
          <w:rFonts w:ascii="Times New Roman" w:hAnsi="Times New Roman" w:cs="Times New Roman"/>
          <w:b/>
          <w:sz w:val="24"/>
          <w:szCs w:val="24"/>
        </w:rPr>
      </w:pPr>
    </w:p>
    <w:p w:rsidR="00973C9A" w:rsidRPr="00910495" w:rsidRDefault="00760E26" w:rsidP="00625C74">
      <w:pPr>
        <w:pStyle w:val="aff1"/>
        <w:spacing w:before="0" w:after="0" w:line="276" w:lineRule="auto"/>
        <w:ind w:firstLine="567"/>
        <w:contextualSpacing/>
        <w:rPr>
          <w:rFonts w:ascii="Times New Roman" w:hAnsi="Times New Roman" w:cs="Times New Roman"/>
          <w:sz w:val="24"/>
          <w:szCs w:val="24"/>
        </w:rPr>
      </w:pPr>
      <w:r>
        <w:rPr>
          <w:rFonts w:ascii="Times New Roman" w:hAnsi="Times New Roman" w:cs="Times New Roman"/>
          <w:b/>
          <w:sz w:val="24"/>
          <w:szCs w:val="24"/>
        </w:rPr>
        <w:t>9</w:t>
      </w:r>
      <w:r w:rsidR="00973C9A" w:rsidRPr="00910495">
        <w:rPr>
          <w:rFonts w:ascii="Times New Roman" w:hAnsi="Times New Roman" w:cs="Times New Roman"/>
          <w:b/>
          <w:sz w:val="24"/>
          <w:szCs w:val="24"/>
        </w:rPr>
        <w:t xml:space="preserve">. Территориальная зона лесная - </w:t>
      </w:r>
      <w:r w:rsidR="00973C9A" w:rsidRPr="00910495">
        <w:rPr>
          <w:rFonts w:ascii="Times New Roman" w:hAnsi="Times New Roman" w:cs="Times New Roman"/>
          <w:sz w:val="24"/>
          <w:szCs w:val="24"/>
        </w:rPr>
        <w:t xml:space="preserve">Деятельность по заготовке, первичной обработке и вывозу древесины и </w:t>
      </w:r>
      <w:proofErr w:type="spellStart"/>
      <w:r w:rsidR="00973C9A" w:rsidRPr="00910495">
        <w:rPr>
          <w:rFonts w:ascii="Times New Roman" w:hAnsi="Times New Roman" w:cs="Times New Roman"/>
          <w:sz w:val="24"/>
          <w:szCs w:val="24"/>
        </w:rPr>
        <w:t>недревесных</w:t>
      </w:r>
      <w:proofErr w:type="spellEnd"/>
      <w:r w:rsidR="00973C9A" w:rsidRPr="00910495">
        <w:rPr>
          <w:rFonts w:ascii="Times New Roman" w:hAnsi="Times New Roman" w:cs="Times New Roman"/>
          <w:sz w:val="24"/>
          <w:szCs w:val="24"/>
        </w:rPr>
        <w:t xml:space="preserve"> лесных ресурсов, охрана и восстановление </w:t>
      </w:r>
      <w:proofErr w:type="gramStart"/>
      <w:r w:rsidR="00973C9A" w:rsidRPr="00910495">
        <w:rPr>
          <w:rFonts w:ascii="Times New Roman" w:hAnsi="Times New Roman" w:cs="Times New Roman"/>
          <w:sz w:val="24"/>
          <w:szCs w:val="24"/>
        </w:rPr>
        <w:t>лесов</w:t>
      </w:r>
      <w:proofErr w:type="gramEnd"/>
      <w:r w:rsidR="00973C9A" w:rsidRPr="00910495">
        <w:rPr>
          <w:rFonts w:ascii="Times New Roman" w:hAnsi="Times New Roman" w:cs="Times New Roman"/>
          <w:sz w:val="24"/>
          <w:szCs w:val="24"/>
        </w:rPr>
        <w:t xml:space="preserve"> и иные цели. </w:t>
      </w:r>
    </w:p>
    <w:p w:rsidR="00973C9A"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состав территориальных лесных зон </w:t>
      </w:r>
      <w:proofErr w:type="gramStart"/>
      <w:r w:rsidRPr="00910495">
        <w:rPr>
          <w:rFonts w:ascii="Times New Roman" w:hAnsi="Times New Roman" w:cs="Times New Roman"/>
          <w:sz w:val="24"/>
          <w:szCs w:val="24"/>
        </w:rPr>
        <w:t>включен</w:t>
      </w:r>
      <w:r>
        <w:rPr>
          <w:rFonts w:ascii="Times New Roman" w:hAnsi="Times New Roman" w:cs="Times New Roman"/>
          <w:sz w:val="24"/>
          <w:szCs w:val="24"/>
        </w:rPr>
        <w:t>а</w:t>
      </w:r>
      <w:proofErr w:type="gramEnd"/>
      <w:r w:rsidRPr="00910495">
        <w:rPr>
          <w:rFonts w:ascii="Times New Roman" w:hAnsi="Times New Roman" w:cs="Times New Roman"/>
          <w:sz w:val="24"/>
          <w:szCs w:val="24"/>
        </w:rPr>
        <w:t>:</w:t>
      </w: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зона </w:t>
      </w:r>
      <w:r w:rsidRPr="00910495">
        <w:rPr>
          <w:rFonts w:ascii="Times New Roman" w:hAnsi="Times New Roman" w:cs="Times New Roman"/>
          <w:b/>
          <w:bCs/>
          <w:sz w:val="24"/>
          <w:szCs w:val="24"/>
        </w:rPr>
        <w:t>«Л</w:t>
      </w:r>
      <w:r w:rsidR="00CE3BA2">
        <w:rPr>
          <w:rFonts w:ascii="Times New Roman" w:hAnsi="Times New Roman" w:cs="Times New Roman"/>
          <w:b/>
          <w:bCs/>
          <w:sz w:val="24"/>
          <w:szCs w:val="24"/>
        </w:rPr>
        <w:t>Э</w:t>
      </w:r>
      <w:r w:rsidRPr="00910495">
        <w:rPr>
          <w:rFonts w:ascii="Times New Roman" w:hAnsi="Times New Roman" w:cs="Times New Roman"/>
          <w:b/>
          <w:bCs/>
          <w:sz w:val="24"/>
          <w:szCs w:val="24"/>
        </w:rPr>
        <w:t>»</w:t>
      </w:r>
      <w:r w:rsidRPr="00910495">
        <w:rPr>
          <w:rFonts w:ascii="Times New Roman" w:hAnsi="Times New Roman" w:cs="Times New Roman"/>
          <w:sz w:val="24"/>
          <w:szCs w:val="24"/>
        </w:rPr>
        <w:t xml:space="preserve"> - территория лесов, состоящих на государственном кадастре. Установление регламентов в соответствии </w:t>
      </w:r>
      <w:proofErr w:type="gramStart"/>
      <w:r w:rsidRPr="00910495">
        <w:rPr>
          <w:rFonts w:ascii="Times New Roman" w:hAnsi="Times New Roman" w:cs="Times New Roman"/>
          <w:sz w:val="24"/>
          <w:szCs w:val="24"/>
        </w:rPr>
        <w:t>в</w:t>
      </w:r>
      <w:proofErr w:type="gramEnd"/>
      <w:r w:rsidRPr="00910495">
        <w:rPr>
          <w:rFonts w:ascii="Times New Roman" w:hAnsi="Times New Roman" w:cs="Times New Roman"/>
          <w:sz w:val="24"/>
          <w:szCs w:val="24"/>
        </w:rPr>
        <w:t xml:space="preserve"> </w:t>
      </w:r>
      <w:proofErr w:type="gramStart"/>
      <w:r w:rsidRPr="00910495">
        <w:rPr>
          <w:rFonts w:ascii="Times New Roman" w:hAnsi="Times New Roman" w:cs="Times New Roman"/>
          <w:sz w:val="24"/>
          <w:szCs w:val="24"/>
        </w:rPr>
        <w:t>Лесохозяйственным</w:t>
      </w:r>
      <w:proofErr w:type="gramEnd"/>
      <w:r w:rsidRPr="00910495">
        <w:rPr>
          <w:rFonts w:ascii="Times New Roman" w:hAnsi="Times New Roman" w:cs="Times New Roman"/>
          <w:sz w:val="24"/>
          <w:szCs w:val="24"/>
        </w:rPr>
        <w:t xml:space="preserve"> регламентом лесничества, в состав которого входят территории лесов.</w:t>
      </w: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Деятельность по заготовке, первичной обработке и вывозу древесины и </w:t>
      </w:r>
      <w:proofErr w:type="spellStart"/>
      <w:r w:rsidRPr="00910495">
        <w:rPr>
          <w:rFonts w:ascii="Times New Roman" w:hAnsi="Times New Roman" w:cs="Times New Roman"/>
          <w:sz w:val="24"/>
          <w:szCs w:val="24"/>
        </w:rPr>
        <w:t>недревесных</w:t>
      </w:r>
      <w:proofErr w:type="spellEnd"/>
      <w:r w:rsidRPr="00910495">
        <w:rPr>
          <w:rFonts w:ascii="Times New Roman" w:hAnsi="Times New Roman" w:cs="Times New Roman"/>
          <w:sz w:val="24"/>
          <w:szCs w:val="24"/>
        </w:rPr>
        <w:t xml:space="preserve"> лесных ресурсов, охрана и восстановление </w:t>
      </w:r>
      <w:proofErr w:type="gramStart"/>
      <w:r w:rsidRPr="00910495">
        <w:rPr>
          <w:rFonts w:ascii="Times New Roman" w:hAnsi="Times New Roman" w:cs="Times New Roman"/>
          <w:sz w:val="24"/>
          <w:szCs w:val="24"/>
        </w:rPr>
        <w:t>лесов</w:t>
      </w:r>
      <w:proofErr w:type="gramEnd"/>
      <w:r w:rsidRPr="00910495">
        <w:rPr>
          <w:rFonts w:ascii="Times New Roman" w:hAnsi="Times New Roman" w:cs="Times New Roman"/>
          <w:sz w:val="24"/>
          <w:szCs w:val="24"/>
        </w:rPr>
        <w:t xml:space="preserve"> и иные цели:</w:t>
      </w:r>
    </w:p>
    <w:p w:rsidR="00973C9A" w:rsidRPr="00910495" w:rsidRDefault="00973C9A" w:rsidP="00625C74">
      <w:pPr>
        <w:numPr>
          <w:ilvl w:val="0"/>
          <w:numId w:val="4"/>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r>
        <w:rPr>
          <w:rFonts w:ascii="Times New Roman" w:hAnsi="Times New Roman" w:cs="Times New Roman"/>
          <w:sz w:val="24"/>
          <w:szCs w:val="24"/>
        </w:rPr>
        <w:t>;</w:t>
      </w:r>
    </w:p>
    <w:p w:rsidR="00973C9A" w:rsidRPr="00910495" w:rsidRDefault="00973C9A" w:rsidP="00625C74">
      <w:pPr>
        <w:numPr>
          <w:ilvl w:val="0"/>
          <w:numId w:val="4"/>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r>
        <w:rPr>
          <w:rFonts w:ascii="Times New Roman" w:hAnsi="Times New Roman" w:cs="Times New Roman"/>
          <w:sz w:val="24"/>
          <w:szCs w:val="24"/>
        </w:rPr>
        <w:t>;</w:t>
      </w:r>
    </w:p>
    <w:p w:rsidR="00973C9A" w:rsidRPr="00910495" w:rsidRDefault="00973C9A" w:rsidP="00625C74">
      <w:pPr>
        <w:numPr>
          <w:ilvl w:val="0"/>
          <w:numId w:val="4"/>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Заготовка лесных ресурсов. Заготовка живицы, сбор </w:t>
      </w:r>
      <w:proofErr w:type="spellStart"/>
      <w:r w:rsidRPr="00910495">
        <w:rPr>
          <w:rFonts w:ascii="Times New Roman" w:hAnsi="Times New Roman" w:cs="Times New Roman"/>
          <w:sz w:val="24"/>
          <w:szCs w:val="24"/>
        </w:rPr>
        <w:t>недревесных</w:t>
      </w:r>
      <w:proofErr w:type="spellEnd"/>
      <w:r w:rsidRPr="00910495">
        <w:rPr>
          <w:rFonts w:ascii="Times New Roman" w:hAnsi="Times New Roman" w:cs="Times New Roman"/>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r>
        <w:rPr>
          <w:rFonts w:ascii="Times New Roman" w:hAnsi="Times New Roman" w:cs="Times New Roman"/>
          <w:sz w:val="24"/>
          <w:szCs w:val="24"/>
        </w:rPr>
        <w:t>;</w:t>
      </w:r>
    </w:p>
    <w:p w:rsidR="00973C9A" w:rsidRPr="00910495" w:rsidRDefault="00973C9A" w:rsidP="00625C74">
      <w:pPr>
        <w:numPr>
          <w:ilvl w:val="0"/>
          <w:numId w:val="4"/>
        </w:numPr>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Резервные леса. Деятельность, связанная с охраной лесов.</w:t>
      </w:r>
    </w:p>
    <w:p w:rsidR="00973C9A" w:rsidRPr="00910495" w:rsidRDefault="00973C9A" w:rsidP="00625C74">
      <w:pPr>
        <w:pStyle w:val="aff1"/>
        <w:spacing w:before="0" w:after="0" w:line="276" w:lineRule="auto"/>
        <w:contextualSpacing/>
        <w:rPr>
          <w:rFonts w:ascii="Times New Roman" w:hAnsi="Times New Roman" w:cs="Times New Roman"/>
          <w:b/>
          <w:sz w:val="24"/>
          <w:szCs w:val="24"/>
        </w:rPr>
      </w:pPr>
    </w:p>
    <w:p w:rsidR="00973C9A" w:rsidRPr="00910495" w:rsidRDefault="00760E26" w:rsidP="00625C74">
      <w:pPr>
        <w:autoSpaceDE w:val="0"/>
        <w:autoSpaceDN w:val="0"/>
        <w:adjustRightInd w:val="0"/>
        <w:spacing w:after="0"/>
        <w:ind w:firstLine="566"/>
        <w:contextualSpacing/>
        <w:jc w:val="both"/>
        <w:rPr>
          <w:rFonts w:ascii="Times New Roman" w:hAnsi="Times New Roman" w:cs="Times New Roman"/>
          <w:sz w:val="24"/>
          <w:szCs w:val="24"/>
        </w:rPr>
      </w:pPr>
      <w:r>
        <w:rPr>
          <w:rFonts w:ascii="Times New Roman" w:hAnsi="Times New Roman" w:cs="Times New Roman"/>
          <w:b/>
          <w:sz w:val="24"/>
          <w:szCs w:val="24"/>
        </w:rPr>
        <w:t>1</w:t>
      </w:r>
      <w:r w:rsidR="00B563DA">
        <w:rPr>
          <w:rFonts w:ascii="Times New Roman" w:hAnsi="Times New Roman" w:cs="Times New Roman"/>
          <w:b/>
          <w:sz w:val="24"/>
          <w:szCs w:val="24"/>
        </w:rPr>
        <w:t>0</w:t>
      </w:r>
      <w:r w:rsidR="00973C9A" w:rsidRPr="00910495">
        <w:rPr>
          <w:rFonts w:ascii="Times New Roman" w:hAnsi="Times New Roman" w:cs="Times New Roman"/>
          <w:b/>
          <w:sz w:val="24"/>
          <w:szCs w:val="24"/>
        </w:rPr>
        <w:t xml:space="preserve">. Территориальная зона специального назначения - </w:t>
      </w:r>
      <w:r w:rsidR="00973C9A" w:rsidRPr="00910495">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973C9A" w:rsidRPr="00AB1C25" w:rsidRDefault="00973C9A" w:rsidP="00625C74">
      <w:pPr>
        <w:pStyle w:val="aff1"/>
        <w:spacing w:before="0" w:after="0" w:line="276" w:lineRule="auto"/>
        <w:ind w:firstLine="566"/>
        <w:contextualSpacing/>
        <w:rPr>
          <w:rFonts w:ascii="Times New Roman" w:hAnsi="Times New Roman" w:cs="Times New Roman"/>
          <w:sz w:val="24"/>
          <w:szCs w:val="24"/>
        </w:rPr>
      </w:pPr>
      <w:proofErr w:type="gramStart"/>
      <w:r w:rsidRPr="00AB1C25">
        <w:rPr>
          <w:rFonts w:ascii="Times New Roman" w:hAnsi="Times New Roman" w:cs="Times New Roman"/>
          <w:sz w:val="24"/>
          <w:szCs w:val="24"/>
        </w:rPr>
        <w:t>В состав территориальных зон специального назначения включены:</w:t>
      </w:r>
      <w:proofErr w:type="gramEnd"/>
    </w:p>
    <w:p w:rsidR="00973C9A" w:rsidRDefault="00973C9A" w:rsidP="00625C74">
      <w:pPr>
        <w:shd w:val="clear" w:color="auto" w:fill="FFFFFF"/>
        <w:spacing w:after="0"/>
        <w:ind w:firstLine="566"/>
        <w:jc w:val="both"/>
        <w:rPr>
          <w:rFonts w:ascii="Times New Roman" w:eastAsia="Times New Roman" w:hAnsi="Times New Roman"/>
          <w:sz w:val="24"/>
          <w:szCs w:val="24"/>
          <w:shd w:val="clear" w:color="auto" w:fill="FFFFFF"/>
        </w:rPr>
      </w:pPr>
      <w:proofErr w:type="gramStart"/>
      <w:r w:rsidRPr="00AB1C25">
        <w:rPr>
          <w:rFonts w:ascii="Times New Roman" w:hAnsi="Times New Roman" w:cs="Times New Roman"/>
          <w:sz w:val="24"/>
          <w:szCs w:val="24"/>
        </w:rPr>
        <w:lastRenderedPageBreak/>
        <w:t xml:space="preserve">зона </w:t>
      </w:r>
      <w:r w:rsidRPr="00AB1C25">
        <w:rPr>
          <w:rFonts w:ascii="Times New Roman" w:hAnsi="Times New Roman" w:cs="Times New Roman"/>
          <w:b/>
          <w:bCs/>
          <w:sz w:val="24"/>
          <w:szCs w:val="24"/>
        </w:rPr>
        <w:t>«С</w:t>
      </w:r>
      <w:r w:rsidR="00E12581">
        <w:rPr>
          <w:rFonts w:ascii="Times New Roman" w:hAnsi="Times New Roman" w:cs="Times New Roman"/>
          <w:b/>
          <w:bCs/>
          <w:sz w:val="24"/>
          <w:szCs w:val="24"/>
        </w:rPr>
        <w:t>Д</w:t>
      </w:r>
      <w:r w:rsidRPr="00AB1C25">
        <w:rPr>
          <w:rFonts w:ascii="Times New Roman" w:hAnsi="Times New Roman" w:cs="Times New Roman"/>
          <w:b/>
          <w:bCs/>
          <w:sz w:val="24"/>
          <w:szCs w:val="24"/>
        </w:rPr>
        <w:t>»</w:t>
      </w:r>
      <w:r w:rsidRPr="00AB1C25">
        <w:rPr>
          <w:rFonts w:ascii="Times New Roman" w:hAnsi="Times New Roman" w:cs="Times New Roman"/>
          <w:sz w:val="24"/>
          <w:szCs w:val="24"/>
        </w:rPr>
        <w:t xml:space="preserve"> - </w:t>
      </w:r>
      <w:r>
        <w:rPr>
          <w:rFonts w:ascii="Times New Roman" w:eastAsia="Times New Roman" w:hAnsi="Times New Roman"/>
          <w:sz w:val="24"/>
          <w:szCs w:val="24"/>
          <w:shd w:val="clear" w:color="auto" w:fill="FFFFFF"/>
        </w:rPr>
        <w:t>Р</w:t>
      </w:r>
      <w:r w:rsidRPr="00D13644">
        <w:rPr>
          <w:rFonts w:ascii="Times New Roman" w:eastAsia="Times New Roman" w:hAnsi="Times New Roman"/>
          <w:sz w:val="24"/>
          <w:szCs w:val="24"/>
          <w:shd w:val="clear" w:color="auto" w:fill="FFFFFF"/>
        </w:rPr>
        <w:t>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973C9A" w:rsidRDefault="00973C9A" w:rsidP="00625C74">
      <w:pPr>
        <w:pStyle w:val="aff1"/>
        <w:spacing w:before="0" w:after="0" w:line="276" w:lineRule="auto"/>
        <w:ind w:firstLine="566"/>
        <w:contextualSpacing/>
        <w:rPr>
          <w:rFonts w:ascii="Times New Roman" w:hAnsi="Times New Roman" w:cs="Times New Roman"/>
          <w:sz w:val="24"/>
          <w:szCs w:val="24"/>
        </w:rPr>
      </w:pPr>
      <w:r w:rsidRPr="00AB1C25">
        <w:rPr>
          <w:rFonts w:ascii="Times New Roman" w:hAnsi="Times New Roman" w:cs="Times New Roman"/>
          <w:sz w:val="24"/>
          <w:szCs w:val="24"/>
        </w:rPr>
        <w:t xml:space="preserve">зона </w:t>
      </w:r>
      <w:r w:rsidRPr="00AB1C25">
        <w:rPr>
          <w:rFonts w:ascii="Times New Roman" w:hAnsi="Times New Roman" w:cs="Times New Roman"/>
          <w:b/>
          <w:bCs/>
          <w:sz w:val="24"/>
          <w:szCs w:val="24"/>
        </w:rPr>
        <w:t>«</w:t>
      </w:r>
      <w:r>
        <w:rPr>
          <w:rFonts w:ascii="Times New Roman" w:hAnsi="Times New Roman" w:cs="Times New Roman"/>
          <w:b/>
          <w:bCs/>
          <w:sz w:val="24"/>
          <w:szCs w:val="24"/>
        </w:rPr>
        <w:t>РД</w:t>
      </w:r>
      <w:r w:rsidRPr="00AB1C25">
        <w:rPr>
          <w:rFonts w:ascii="Times New Roman" w:hAnsi="Times New Roman" w:cs="Times New Roman"/>
          <w:b/>
          <w:bCs/>
          <w:sz w:val="24"/>
          <w:szCs w:val="24"/>
        </w:rPr>
        <w:t>»</w:t>
      </w:r>
      <w:r>
        <w:rPr>
          <w:rFonts w:ascii="Times New Roman" w:hAnsi="Times New Roman" w:cs="Times New Roman"/>
          <w:b/>
          <w:bCs/>
          <w:sz w:val="24"/>
          <w:szCs w:val="24"/>
        </w:rPr>
        <w:t xml:space="preserve"> - </w:t>
      </w:r>
      <w:r w:rsidRPr="00AB1C25">
        <w:rPr>
          <w:rFonts w:ascii="Times New Roman" w:hAnsi="Times New Roman"/>
          <w:sz w:val="24"/>
          <w:szCs w:val="24"/>
        </w:rPr>
        <w:t>Размещение кладбищ, крематориев и мест захоронения; размещение соответствующих культовых сооружений;</w:t>
      </w:r>
      <w:r w:rsidR="00D061A3">
        <w:rPr>
          <w:rFonts w:ascii="Times New Roman" w:hAnsi="Times New Roman"/>
          <w:sz w:val="24"/>
          <w:szCs w:val="24"/>
        </w:rPr>
        <w:t xml:space="preserve"> </w:t>
      </w:r>
      <w:r w:rsidRPr="00AB1C25">
        <w:rPr>
          <w:rFonts w:ascii="Times New Roman" w:hAnsi="Times New Roman"/>
          <w:sz w:val="24"/>
          <w:szCs w:val="24"/>
        </w:rPr>
        <w:t>осуществление деятельности по производству продукции ритуально-обрядового назначения</w:t>
      </w:r>
      <w:r>
        <w:rPr>
          <w:rFonts w:ascii="Times New Roman" w:hAnsi="Times New Roman"/>
          <w:sz w:val="24"/>
          <w:szCs w:val="24"/>
        </w:rPr>
        <w:t>,</w:t>
      </w:r>
    </w:p>
    <w:p w:rsidR="00973C9A" w:rsidRDefault="00973C9A" w:rsidP="00625C74">
      <w:pPr>
        <w:spacing w:after="0"/>
        <w:ind w:firstLine="567"/>
        <w:contextualSpacing/>
        <w:jc w:val="both"/>
        <w:rPr>
          <w:rFonts w:ascii="Times New Roman" w:hAnsi="Times New Roman" w:cs="Times New Roman"/>
          <w:b/>
          <w:sz w:val="24"/>
          <w:szCs w:val="24"/>
        </w:rPr>
      </w:pPr>
    </w:p>
    <w:p w:rsidR="00973C9A" w:rsidRPr="007A5228" w:rsidRDefault="00760E26" w:rsidP="00625C74">
      <w:pPr>
        <w:spacing w:after="0"/>
        <w:ind w:firstLine="567"/>
        <w:contextualSpacing/>
        <w:jc w:val="both"/>
        <w:rPr>
          <w:rFonts w:ascii="Times New Roman" w:hAnsi="Times New Roman" w:cs="Times New Roman"/>
          <w:b/>
          <w:sz w:val="24"/>
          <w:szCs w:val="24"/>
        </w:rPr>
      </w:pPr>
      <w:r>
        <w:rPr>
          <w:rFonts w:ascii="Times New Roman" w:hAnsi="Times New Roman" w:cs="Times New Roman"/>
          <w:b/>
          <w:sz w:val="24"/>
          <w:szCs w:val="24"/>
        </w:rPr>
        <w:t>1</w:t>
      </w:r>
      <w:r w:rsidR="00B563DA">
        <w:rPr>
          <w:rFonts w:ascii="Times New Roman" w:hAnsi="Times New Roman" w:cs="Times New Roman"/>
          <w:b/>
          <w:sz w:val="24"/>
          <w:szCs w:val="24"/>
        </w:rPr>
        <w:t>1</w:t>
      </w:r>
      <w:r w:rsidR="00973C9A" w:rsidRPr="007A5228">
        <w:rPr>
          <w:rFonts w:ascii="Times New Roman" w:hAnsi="Times New Roman" w:cs="Times New Roman"/>
          <w:b/>
          <w:sz w:val="24"/>
          <w:szCs w:val="24"/>
        </w:rPr>
        <w:t xml:space="preserve">.Территориальная зона водных объектов – </w:t>
      </w:r>
      <w:r w:rsidR="00973C9A" w:rsidRPr="007A5228">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p w:rsidR="00973C9A" w:rsidRPr="007A5228" w:rsidRDefault="00973C9A" w:rsidP="00625C74">
      <w:pPr>
        <w:pStyle w:val="aff1"/>
        <w:spacing w:before="0" w:after="0" w:line="276" w:lineRule="auto"/>
        <w:ind w:firstLine="567"/>
        <w:contextualSpacing/>
        <w:rPr>
          <w:rFonts w:ascii="Times New Roman" w:hAnsi="Times New Roman" w:cs="Times New Roman"/>
          <w:sz w:val="24"/>
          <w:szCs w:val="24"/>
        </w:rPr>
      </w:pPr>
      <w:r w:rsidRPr="007A5228">
        <w:rPr>
          <w:rFonts w:ascii="Times New Roman" w:hAnsi="Times New Roman" w:cs="Times New Roman"/>
          <w:sz w:val="24"/>
          <w:szCs w:val="24"/>
        </w:rPr>
        <w:t xml:space="preserve">В состав территориальных зон водных объектов </w:t>
      </w:r>
      <w:proofErr w:type="gramStart"/>
      <w:r w:rsidRPr="007A5228">
        <w:rPr>
          <w:rFonts w:ascii="Times New Roman" w:hAnsi="Times New Roman" w:cs="Times New Roman"/>
          <w:sz w:val="24"/>
          <w:szCs w:val="24"/>
        </w:rPr>
        <w:t>включены</w:t>
      </w:r>
      <w:proofErr w:type="gramEnd"/>
      <w:r w:rsidRPr="007A5228">
        <w:rPr>
          <w:rFonts w:ascii="Times New Roman" w:hAnsi="Times New Roman" w:cs="Times New Roman"/>
          <w:sz w:val="24"/>
          <w:szCs w:val="24"/>
        </w:rPr>
        <w:t>:</w:t>
      </w:r>
    </w:p>
    <w:p w:rsidR="00973C9A" w:rsidRPr="007A5228" w:rsidRDefault="00973C9A" w:rsidP="00625C74">
      <w:pPr>
        <w:spacing w:after="0"/>
        <w:ind w:firstLine="567"/>
        <w:contextualSpacing/>
        <w:jc w:val="both"/>
        <w:rPr>
          <w:rFonts w:ascii="Times New Roman" w:hAnsi="Times New Roman" w:cs="Times New Roman"/>
          <w:sz w:val="24"/>
          <w:szCs w:val="24"/>
        </w:rPr>
      </w:pPr>
      <w:r w:rsidRPr="007A5228">
        <w:rPr>
          <w:rFonts w:ascii="Times New Roman" w:hAnsi="Times New Roman" w:cs="Times New Roman"/>
          <w:sz w:val="24"/>
          <w:szCs w:val="24"/>
        </w:rPr>
        <w:t xml:space="preserve">зона </w:t>
      </w:r>
      <w:r w:rsidRPr="007A5228">
        <w:rPr>
          <w:rFonts w:ascii="Times New Roman" w:hAnsi="Times New Roman" w:cs="Times New Roman"/>
          <w:b/>
          <w:bCs/>
          <w:sz w:val="24"/>
          <w:szCs w:val="24"/>
        </w:rPr>
        <w:t>«</w:t>
      </w:r>
      <w:proofErr w:type="gramStart"/>
      <w:r w:rsidRPr="007A5228">
        <w:rPr>
          <w:rFonts w:ascii="Times New Roman" w:hAnsi="Times New Roman" w:cs="Times New Roman"/>
          <w:b/>
          <w:bCs/>
          <w:sz w:val="24"/>
          <w:szCs w:val="24"/>
        </w:rPr>
        <w:t>ВО</w:t>
      </w:r>
      <w:proofErr w:type="gramEnd"/>
      <w:r w:rsidRPr="007A5228">
        <w:rPr>
          <w:rFonts w:ascii="Times New Roman" w:hAnsi="Times New Roman" w:cs="Times New Roman"/>
          <w:b/>
          <w:bCs/>
          <w:sz w:val="24"/>
          <w:szCs w:val="24"/>
        </w:rPr>
        <w:t>»</w:t>
      </w:r>
      <w:r w:rsidRPr="007A5228">
        <w:rPr>
          <w:rFonts w:ascii="Times New Roman" w:hAnsi="Times New Roman" w:cs="Times New Roman"/>
          <w:sz w:val="24"/>
          <w:szCs w:val="24"/>
        </w:rPr>
        <w:t xml:space="preserve"> - Ледники, снежники, ручьи, реки, озера, болота, территориальные моря и другие поверхностные водные объекты:</w:t>
      </w:r>
    </w:p>
    <w:p w:rsidR="00973C9A" w:rsidRPr="007A5228" w:rsidRDefault="00760E26" w:rsidP="00625C74">
      <w:pPr>
        <w:numPr>
          <w:ilvl w:val="0"/>
          <w:numId w:val="28"/>
        </w:numPr>
        <w:tabs>
          <w:tab w:val="left" w:pos="851"/>
        </w:tabs>
        <w:spacing w:after="0"/>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о</w:t>
      </w:r>
      <w:r w:rsidR="00973C9A" w:rsidRPr="007A5228">
        <w:rPr>
          <w:rFonts w:ascii="Times New Roman" w:hAnsi="Times New Roman" w:cs="Times New Roman"/>
          <w:sz w:val="24"/>
          <w:szCs w:val="24"/>
        </w:rPr>
        <w:t xml:space="preserve">бщее пользование водными объектами. </w:t>
      </w:r>
      <w:proofErr w:type="gramStart"/>
      <w:r w:rsidR="00973C9A" w:rsidRPr="007A5228">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973C9A" w:rsidRPr="007A5228" w:rsidRDefault="00973C9A" w:rsidP="00625C74">
      <w:pPr>
        <w:numPr>
          <w:ilvl w:val="0"/>
          <w:numId w:val="28"/>
        </w:numPr>
        <w:tabs>
          <w:tab w:val="left" w:pos="851"/>
        </w:tabs>
        <w:spacing w:after="0"/>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с</w:t>
      </w:r>
      <w:r w:rsidRPr="007A5228">
        <w:rPr>
          <w:rFonts w:ascii="Times New Roman" w:hAnsi="Times New Roman" w:cs="Times New Roman"/>
          <w:sz w:val="24"/>
          <w:szCs w:val="24"/>
        </w:rPr>
        <w:t xml:space="preserve">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973C9A" w:rsidRPr="007A5228" w:rsidRDefault="00973C9A" w:rsidP="00625C74">
      <w:pPr>
        <w:numPr>
          <w:ilvl w:val="0"/>
          <w:numId w:val="28"/>
        </w:numPr>
        <w:tabs>
          <w:tab w:val="left" w:pos="851"/>
        </w:tabs>
        <w:spacing w:after="0"/>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г</w:t>
      </w:r>
      <w:r w:rsidRPr="007A5228">
        <w:rPr>
          <w:rFonts w:ascii="Times New Roman" w:hAnsi="Times New Roman" w:cs="Times New Roman"/>
          <w:sz w:val="24"/>
          <w:szCs w:val="24"/>
        </w:rPr>
        <w:t xml:space="preserve">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A5228">
        <w:rPr>
          <w:rFonts w:ascii="Times New Roman" w:hAnsi="Times New Roman" w:cs="Times New Roman"/>
          <w:sz w:val="24"/>
          <w:szCs w:val="24"/>
        </w:rPr>
        <w:t>рыбозащитных</w:t>
      </w:r>
      <w:proofErr w:type="spellEnd"/>
      <w:r w:rsidRPr="007A5228">
        <w:rPr>
          <w:rFonts w:ascii="Times New Roman" w:hAnsi="Times New Roman" w:cs="Times New Roman"/>
          <w:sz w:val="24"/>
          <w:szCs w:val="24"/>
        </w:rPr>
        <w:t xml:space="preserve"> и рыбопропускных сооружений, берегозащитных сооружений).</w:t>
      </w:r>
    </w:p>
    <w:p w:rsidR="00973C9A" w:rsidRDefault="00973C9A" w:rsidP="00625C74">
      <w:pPr>
        <w:autoSpaceDE w:val="0"/>
        <w:autoSpaceDN w:val="0"/>
        <w:adjustRightInd w:val="0"/>
        <w:spacing w:after="0"/>
        <w:jc w:val="both"/>
        <w:rPr>
          <w:rFonts w:ascii="Times New Roman" w:hAnsi="Times New Roman" w:cs="Times New Roman"/>
          <w:b/>
          <w:sz w:val="24"/>
          <w:szCs w:val="24"/>
        </w:rPr>
      </w:pP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 xml:space="preserve">В результате сельскохозяйственного зонирования в соответствии с Градостроительным кодексом РФ на территории сельского поселения </w:t>
      </w:r>
      <w:r w:rsidR="004F6FA5">
        <w:rPr>
          <w:rFonts w:ascii="Times New Roman" w:hAnsi="Times New Roman" w:cs="Times New Roman"/>
          <w:sz w:val="24"/>
          <w:szCs w:val="24"/>
        </w:rPr>
        <w:t>Благоварский</w:t>
      </w:r>
      <w:r>
        <w:rPr>
          <w:rFonts w:ascii="Times New Roman" w:hAnsi="Times New Roman" w:cs="Times New Roman"/>
          <w:sz w:val="24"/>
          <w:szCs w:val="24"/>
        </w:rPr>
        <w:t xml:space="preserve"> сельсовет</w:t>
      </w:r>
      <w:r w:rsidRPr="00910495">
        <w:rPr>
          <w:rFonts w:ascii="Times New Roman" w:hAnsi="Times New Roman" w:cs="Times New Roman"/>
          <w:sz w:val="24"/>
          <w:szCs w:val="24"/>
        </w:rPr>
        <w:t xml:space="preserve"> муниципального района</w:t>
      </w:r>
      <w:r w:rsidR="00541DBA">
        <w:rPr>
          <w:rFonts w:ascii="Times New Roman" w:hAnsi="Times New Roman" w:cs="Times New Roman"/>
          <w:sz w:val="24"/>
          <w:szCs w:val="24"/>
        </w:rPr>
        <w:t xml:space="preserve"> </w:t>
      </w:r>
      <w:r w:rsidR="00526E8B">
        <w:rPr>
          <w:rFonts w:ascii="Times New Roman" w:hAnsi="Times New Roman" w:cs="Times New Roman"/>
          <w:sz w:val="24"/>
          <w:szCs w:val="24"/>
        </w:rPr>
        <w:t>Благоварский</w:t>
      </w:r>
      <w:r>
        <w:rPr>
          <w:rFonts w:ascii="Times New Roman" w:hAnsi="Times New Roman" w:cs="Times New Roman"/>
          <w:sz w:val="24"/>
          <w:szCs w:val="24"/>
        </w:rPr>
        <w:t xml:space="preserve"> район</w:t>
      </w:r>
      <w:r w:rsidRPr="00910495">
        <w:rPr>
          <w:rFonts w:ascii="Times New Roman" w:hAnsi="Times New Roman" w:cs="Times New Roman"/>
          <w:sz w:val="24"/>
          <w:szCs w:val="24"/>
        </w:rPr>
        <w:t xml:space="preserve"> Республики Башкортостан и прилегающих к границам территориях сельского поселения </w:t>
      </w:r>
      <w:r w:rsidR="004F6FA5">
        <w:rPr>
          <w:rFonts w:ascii="Times New Roman" w:hAnsi="Times New Roman" w:cs="Times New Roman"/>
          <w:sz w:val="24"/>
          <w:szCs w:val="24"/>
        </w:rPr>
        <w:t>Благоварский</w:t>
      </w:r>
      <w:r>
        <w:rPr>
          <w:rFonts w:ascii="Times New Roman" w:hAnsi="Times New Roman" w:cs="Times New Roman"/>
          <w:sz w:val="24"/>
          <w:szCs w:val="24"/>
        </w:rPr>
        <w:t xml:space="preserve">  сельсовет</w:t>
      </w:r>
      <w:r w:rsidR="00541DBA">
        <w:rPr>
          <w:rFonts w:ascii="Times New Roman" w:hAnsi="Times New Roman" w:cs="Times New Roman"/>
          <w:sz w:val="24"/>
          <w:szCs w:val="24"/>
        </w:rPr>
        <w:t xml:space="preserve"> </w:t>
      </w:r>
      <w:r w:rsidRPr="00910495">
        <w:rPr>
          <w:rFonts w:ascii="Times New Roman" w:hAnsi="Times New Roman" w:cs="Times New Roman"/>
          <w:sz w:val="24"/>
          <w:szCs w:val="24"/>
        </w:rPr>
        <w:t>установлены следующие территориальные зоны:</w:t>
      </w:r>
    </w:p>
    <w:p w:rsidR="00973C9A" w:rsidRDefault="00973C9A" w:rsidP="00625C74">
      <w:pPr>
        <w:pStyle w:val="aff1"/>
        <w:spacing w:before="0" w:after="0" w:line="276" w:lineRule="auto"/>
        <w:ind w:firstLine="566"/>
        <w:contextualSpacing/>
        <w:rPr>
          <w:rFonts w:ascii="Times New Roman" w:hAnsi="Times New Roman" w:cs="Times New Roman"/>
          <w:b/>
          <w:sz w:val="24"/>
          <w:szCs w:val="24"/>
        </w:rPr>
      </w:pPr>
    </w:p>
    <w:p w:rsidR="00973C9A" w:rsidRPr="00910495" w:rsidRDefault="00760E26" w:rsidP="00625C74">
      <w:pPr>
        <w:pStyle w:val="aff1"/>
        <w:spacing w:before="0" w:after="0" w:line="276" w:lineRule="auto"/>
        <w:ind w:firstLine="566"/>
        <w:contextualSpacing/>
        <w:rPr>
          <w:rFonts w:ascii="Times New Roman" w:hAnsi="Times New Roman" w:cs="Times New Roman"/>
          <w:sz w:val="24"/>
          <w:szCs w:val="24"/>
        </w:rPr>
      </w:pPr>
      <w:r>
        <w:rPr>
          <w:rFonts w:ascii="Times New Roman" w:hAnsi="Times New Roman" w:cs="Times New Roman"/>
          <w:b/>
          <w:sz w:val="24"/>
          <w:szCs w:val="24"/>
        </w:rPr>
        <w:t>1</w:t>
      </w:r>
      <w:bookmarkStart w:id="18" w:name="_GoBack"/>
      <w:bookmarkEnd w:id="18"/>
      <w:r w:rsidR="00B563DA">
        <w:rPr>
          <w:rFonts w:ascii="Times New Roman" w:hAnsi="Times New Roman" w:cs="Times New Roman"/>
          <w:b/>
          <w:sz w:val="24"/>
          <w:szCs w:val="24"/>
        </w:rPr>
        <w:t>2</w:t>
      </w:r>
      <w:r w:rsidR="00973C9A" w:rsidRPr="00910495">
        <w:rPr>
          <w:rFonts w:ascii="Times New Roman" w:hAnsi="Times New Roman" w:cs="Times New Roman"/>
          <w:b/>
          <w:sz w:val="24"/>
          <w:szCs w:val="24"/>
        </w:rPr>
        <w:t>. Территориальная зона сельскохозяйственного использования</w:t>
      </w: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973C9A" w:rsidRPr="00910495" w:rsidRDefault="00973C9A" w:rsidP="00625C74">
      <w:pPr>
        <w:pStyle w:val="aff1"/>
        <w:spacing w:before="0" w:after="0" w:line="276" w:lineRule="auto"/>
        <w:ind w:firstLine="56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Сх</w:t>
      </w:r>
      <w:r w:rsidR="00CE3BA2">
        <w:rPr>
          <w:rFonts w:ascii="Times New Roman" w:hAnsi="Times New Roman" w:cs="Times New Roman"/>
          <w:b/>
          <w:sz w:val="24"/>
          <w:szCs w:val="24"/>
        </w:rPr>
        <w:t>.1</w:t>
      </w:r>
      <w:r w:rsidRPr="00910495">
        <w:rPr>
          <w:rFonts w:ascii="Times New Roman" w:hAnsi="Times New Roman" w:cs="Times New Roman"/>
          <w:b/>
          <w:sz w:val="24"/>
          <w:szCs w:val="24"/>
        </w:rPr>
        <w:t>»</w:t>
      </w:r>
      <w:r w:rsidRPr="00910495">
        <w:rPr>
          <w:rFonts w:ascii="Times New Roman" w:hAnsi="Times New Roman" w:cs="Times New Roman"/>
          <w:sz w:val="24"/>
          <w:szCs w:val="24"/>
        </w:rPr>
        <w:t xml:space="preserve"> - территория сельскохозяйственных угодий не регламентируемых:</w:t>
      </w:r>
    </w:p>
    <w:p w:rsidR="00973C9A" w:rsidRPr="00910495" w:rsidRDefault="00973C9A" w:rsidP="00625C74">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w:t>
      </w:r>
      <w:r w:rsidRPr="00910495">
        <w:rPr>
          <w:rFonts w:ascii="Times New Roman" w:hAnsi="Times New Roman" w:cs="Times New Roman"/>
          <w:sz w:val="24"/>
          <w:szCs w:val="24"/>
        </w:rPr>
        <w:lastRenderedPageBreak/>
        <w:t xml:space="preserve">использования включает в себя содержание видов разрешенного использования с </w:t>
      </w:r>
      <w:hyperlink r:id="rId21" w:anchor="1012" w:history="1">
        <w:r w:rsidRPr="00910495">
          <w:rPr>
            <w:rStyle w:val="a3"/>
            <w:rFonts w:ascii="Times New Roman" w:hAnsi="Times New Roman" w:cs="Times New Roman"/>
            <w:sz w:val="24"/>
            <w:szCs w:val="24"/>
          </w:rPr>
          <w:t>кодами 1.2-1.6</w:t>
        </w:r>
      </w:hyperlink>
      <w:r>
        <w:t>;</w:t>
      </w:r>
    </w:p>
    <w:p w:rsidR="00973C9A" w:rsidRPr="00910495" w:rsidRDefault="00973C9A" w:rsidP="00625C74">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Pr>
          <w:rFonts w:ascii="Times New Roman" w:hAnsi="Times New Roman" w:cs="Times New Roman"/>
          <w:sz w:val="24"/>
          <w:szCs w:val="24"/>
        </w:rPr>
        <w:t>;</w:t>
      </w:r>
    </w:p>
    <w:p w:rsidR="00973C9A" w:rsidRPr="00910495" w:rsidRDefault="00973C9A" w:rsidP="00625C74">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Pr>
          <w:rFonts w:ascii="Times New Roman" w:hAnsi="Times New Roman" w:cs="Times New Roman"/>
          <w:sz w:val="24"/>
          <w:szCs w:val="24"/>
        </w:rPr>
        <w:t>;</w:t>
      </w:r>
    </w:p>
    <w:p w:rsidR="00973C9A" w:rsidRPr="00910495" w:rsidRDefault="00973C9A" w:rsidP="00625C74">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rPr>
          <w:rFonts w:ascii="Times New Roman" w:hAnsi="Times New Roman" w:cs="Times New Roman"/>
          <w:sz w:val="24"/>
          <w:szCs w:val="24"/>
        </w:rPr>
        <w:t>;</w:t>
      </w:r>
    </w:p>
    <w:p w:rsidR="00973C9A" w:rsidRPr="00910495" w:rsidRDefault="00973C9A" w:rsidP="00625C74">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Pr>
          <w:rFonts w:ascii="Times New Roman" w:hAnsi="Times New Roman" w:cs="Times New Roman"/>
          <w:sz w:val="24"/>
          <w:szCs w:val="24"/>
        </w:rPr>
        <w:t>;</w:t>
      </w:r>
    </w:p>
    <w:p w:rsidR="00973C9A" w:rsidRPr="00910495" w:rsidRDefault="00973C9A" w:rsidP="00625C74">
      <w:pPr>
        <w:numPr>
          <w:ilvl w:val="0"/>
          <w:numId w:val="5"/>
        </w:numPr>
        <w:tabs>
          <w:tab w:val="left" w:pos="567"/>
        </w:tabs>
        <w:spacing w:after="0"/>
        <w:ind w:left="0" w:firstLine="426"/>
        <w:contextualSpacing/>
        <w:jc w:val="both"/>
        <w:rPr>
          <w:rFonts w:ascii="Times New Roman" w:hAnsi="Times New Roman" w:cs="Times New Roman"/>
          <w:sz w:val="24"/>
          <w:szCs w:val="24"/>
        </w:rPr>
      </w:pPr>
      <w:r w:rsidRPr="00910495">
        <w:rPr>
          <w:rFonts w:ascii="Times New Roman" w:hAnsi="Times New Roman" w:cs="Times New Roman"/>
          <w:sz w:val="24"/>
          <w:szCs w:val="24"/>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973C9A" w:rsidRPr="00910495" w:rsidRDefault="00973C9A" w:rsidP="00625C74">
      <w:pPr>
        <w:pStyle w:val="aff1"/>
        <w:spacing w:before="0" w:after="0" w:line="276" w:lineRule="auto"/>
        <w:ind w:firstLine="426"/>
        <w:contextualSpacing/>
        <w:rPr>
          <w:rFonts w:ascii="Times New Roman" w:hAnsi="Times New Roman" w:cs="Times New Roman"/>
          <w:sz w:val="24"/>
          <w:szCs w:val="24"/>
        </w:rPr>
      </w:pPr>
      <w:r w:rsidRPr="00910495">
        <w:rPr>
          <w:rFonts w:ascii="Times New Roman" w:hAnsi="Times New Roman" w:cs="Times New Roman"/>
          <w:sz w:val="24"/>
          <w:szCs w:val="24"/>
        </w:rPr>
        <w:t>зона «</w:t>
      </w:r>
      <w:r w:rsidRPr="00910495">
        <w:rPr>
          <w:rFonts w:ascii="Times New Roman" w:hAnsi="Times New Roman" w:cs="Times New Roman"/>
          <w:b/>
          <w:sz w:val="24"/>
          <w:szCs w:val="24"/>
        </w:rPr>
        <w:t>Сх</w:t>
      </w:r>
      <w:r w:rsidR="00CE3BA2">
        <w:rPr>
          <w:rFonts w:ascii="Times New Roman" w:hAnsi="Times New Roman" w:cs="Times New Roman"/>
          <w:b/>
          <w:sz w:val="24"/>
          <w:szCs w:val="24"/>
        </w:rPr>
        <w:t>.2</w:t>
      </w:r>
      <w:r w:rsidRPr="00910495">
        <w:rPr>
          <w:rFonts w:ascii="Times New Roman" w:hAnsi="Times New Roman" w:cs="Times New Roman"/>
          <w:b/>
          <w:sz w:val="24"/>
          <w:szCs w:val="24"/>
        </w:rPr>
        <w:t>»</w:t>
      </w:r>
      <w:r w:rsidRPr="00910495">
        <w:rPr>
          <w:rFonts w:ascii="Times New Roman" w:hAnsi="Times New Roman" w:cs="Times New Roman"/>
          <w:sz w:val="24"/>
          <w:szCs w:val="24"/>
        </w:rPr>
        <w:t xml:space="preserve"> - территория сельскохозяйственного производства</w:t>
      </w:r>
      <w:r w:rsidR="00CE3BA2">
        <w:rPr>
          <w:rFonts w:ascii="Times New Roman" w:hAnsi="Times New Roman" w:cs="Times New Roman"/>
          <w:sz w:val="24"/>
          <w:szCs w:val="24"/>
        </w:rPr>
        <w:t>, в том числе осуществление хозяйственной деятельности, связанной с производством продукции животноводства, пчеловодство, рыбоводство, научное обеспечение сельского хозяйства, хранение и переработка сельскохозяйственной продукции, ведение личного подсобного хозяйства на полевых участках, питомники, обеспечение сельскохозяйственного производства. Сенокошение. Выпас сельскохозяйственных животных.</w:t>
      </w:r>
    </w:p>
    <w:p w:rsidR="00973C9A" w:rsidRDefault="00973C9A" w:rsidP="00625C74">
      <w:pPr>
        <w:pStyle w:val="aff1"/>
        <w:spacing w:before="0" w:after="0" w:line="276" w:lineRule="auto"/>
        <w:ind w:firstLine="566"/>
        <w:contextualSpacing/>
        <w:rPr>
          <w:b/>
        </w:rPr>
      </w:pPr>
    </w:p>
    <w:p w:rsidR="00973C9A" w:rsidRPr="00910495" w:rsidRDefault="00973C9A" w:rsidP="00625C74">
      <w:pPr>
        <w:pStyle w:val="a4"/>
        <w:ind w:left="0" w:firstLine="709"/>
        <w:jc w:val="both"/>
        <w:rPr>
          <w:rFonts w:ascii="Times New Roman" w:hAnsi="Times New Roman" w:cs="Times New Roman"/>
          <w:bCs/>
          <w:sz w:val="24"/>
          <w:szCs w:val="24"/>
        </w:rPr>
      </w:pPr>
      <w:r w:rsidRPr="00E15F11">
        <w:rPr>
          <w:rFonts w:ascii="Times New Roman" w:hAnsi="Times New Roman" w:cs="Times New Roman"/>
          <w:bCs/>
          <w:sz w:val="24"/>
          <w:szCs w:val="24"/>
        </w:rPr>
        <w:t>Все виды разрешенного использования земельных участков для каждой территориальной зоны указаны в Таблице № 1.</w:t>
      </w:r>
    </w:p>
    <w:p w:rsidR="00973C9A" w:rsidRDefault="00973C9A" w:rsidP="00973C9A">
      <w:pPr>
        <w:pStyle w:val="aff1"/>
        <w:spacing w:before="0" w:after="0"/>
        <w:ind w:firstLine="566"/>
        <w:contextualSpacing/>
        <w:rPr>
          <w:b/>
        </w:rPr>
      </w:pPr>
    </w:p>
    <w:p w:rsidR="00973C9A" w:rsidRDefault="00973C9A" w:rsidP="00973C9A">
      <w:pPr>
        <w:rPr>
          <w:rFonts w:ascii="Times New Roman" w:hAnsi="Times New Roman" w:cs="Times New Roman"/>
          <w:bCs/>
          <w:sz w:val="24"/>
          <w:szCs w:val="24"/>
        </w:rPr>
      </w:pPr>
    </w:p>
    <w:p w:rsidR="00AF5950" w:rsidRDefault="00AF5950" w:rsidP="00973C9A">
      <w:pPr>
        <w:rPr>
          <w:rFonts w:ascii="Times New Roman" w:hAnsi="Times New Roman" w:cs="Times New Roman"/>
          <w:bCs/>
          <w:sz w:val="24"/>
          <w:szCs w:val="24"/>
        </w:rPr>
        <w:sectPr w:rsidR="00AF5950" w:rsidSect="00975E35">
          <w:footerReference w:type="default" r:id="rId22"/>
          <w:pgSz w:w="11906" w:h="16838"/>
          <w:pgMar w:top="1134" w:right="850" w:bottom="1134" w:left="1701" w:header="0" w:footer="0" w:gutter="0"/>
          <w:cols w:space="720"/>
          <w:noEndnote/>
          <w:docGrid w:linePitch="299"/>
        </w:sectPr>
      </w:pPr>
    </w:p>
    <w:p w:rsidR="00973C9A" w:rsidRPr="00A36864" w:rsidRDefault="00973C9A" w:rsidP="00973C9A">
      <w:pPr>
        <w:pStyle w:val="ConsPlusNormal"/>
        <w:widowControl/>
        <w:ind w:firstLine="709"/>
        <w:contextualSpacing/>
        <w:rPr>
          <w:rFonts w:ascii="Times New Roman" w:hAnsi="Times New Roman" w:cs="Times New Roman"/>
          <w:b/>
          <w:sz w:val="24"/>
          <w:szCs w:val="24"/>
        </w:rPr>
      </w:pPr>
      <w:r w:rsidRPr="00A36864">
        <w:rPr>
          <w:rFonts w:ascii="Times New Roman" w:hAnsi="Times New Roman" w:cs="Times New Roman"/>
          <w:sz w:val="24"/>
          <w:szCs w:val="24"/>
        </w:rPr>
        <w:lastRenderedPageBreak/>
        <w:t xml:space="preserve">Таблица № 2 </w:t>
      </w:r>
      <w:r w:rsidRPr="00A36864">
        <w:rPr>
          <w:rFonts w:ascii="Times New Roman" w:hAnsi="Times New Roman" w:cs="Times New Roman"/>
          <w:b/>
          <w:sz w:val="24"/>
          <w:szCs w:val="24"/>
        </w:rPr>
        <w:t xml:space="preserve">Градостроительные регламенты использования территорий в части предельных (максимальных </w:t>
      </w:r>
      <w:proofErr w:type="gramStart"/>
      <w:r w:rsidRPr="00A36864">
        <w:rPr>
          <w:rFonts w:ascii="Times New Roman" w:hAnsi="Times New Roman" w:cs="Times New Roman"/>
          <w:b/>
          <w:sz w:val="24"/>
          <w:szCs w:val="24"/>
        </w:rPr>
        <w:t>и(</w:t>
      </w:r>
      <w:proofErr w:type="gramEnd"/>
      <w:r w:rsidRPr="00A36864">
        <w:rPr>
          <w:rFonts w:ascii="Times New Roman" w:hAnsi="Times New Roman" w:cs="Times New Roman"/>
          <w:b/>
          <w:sz w:val="24"/>
          <w:szCs w:val="24"/>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55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60"/>
        <w:gridCol w:w="5445"/>
        <w:gridCol w:w="1009"/>
        <w:gridCol w:w="1417"/>
        <w:gridCol w:w="1271"/>
        <w:gridCol w:w="9"/>
        <w:gridCol w:w="59"/>
        <w:gridCol w:w="775"/>
        <w:gridCol w:w="12"/>
        <w:gridCol w:w="810"/>
        <w:gridCol w:w="22"/>
        <w:gridCol w:w="12"/>
        <w:gridCol w:w="835"/>
        <w:gridCol w:w="31"/>
        <w:gridCol w:w="12"/>
        <w:gridCol w:w="981"/>
        <w:gridCol w:w="12"/>
        <w:gridCol w:w="797"/>
        <w:gridCol w:w="19"/>
        <w:gridCol w:w="12"/>
        <w:gridCol w:w="860"/>
        <w:gridCol w:w="12"/>
      </w:tblGrid>
      <w:tr w:rsidR="007716A7" w:rsidRPr="002D5D44" w:rsidTr="00F85DA2">
        <w:trPr>
          <w:trHeight w:val="1693"/>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7716A7" w:rsidRPr="002D5D44" w:rsidRDefault="007716A7" w:rsidP="00F85DA2">
            <w:pPr>
              <w:autoSpaceDE w:val="0"/>
              <w:autoSpaceDN w:val="0"/>
              <w:adjustRightInd w:val="0"/>
              <w:spacing w:after="0"/>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ight="171"/>
              <w:rPr>
                <w:b/>
                <w:sz w:val="18"/>
                <w:szCs w:val="18"/>
              </w:rPr>
            </w:pPr>
            <w:r w:rsidRPr="002D5D44">
              <w:rPr>
                <w:b/>
                <w:sz w:val="18"/>
                <w:szCs w:val="18"/>
              </w:rPr>
              <w:t>минимальная (максимальная) площадь земельного участка</w:t>
            </w: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0"/>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proofErr w:type="spellStart"/>
            <w:proofErr w:type="gramStart"/>
            <w:r w:rsidRPr="002D5D44">
              <w:rPr>
                <w:rFonts w:ascii="Times New Roman" w:hAnsi="Times New Roman" w:cs="Times New Roman"/>
                <w:sz w:val="18"/>
                <w:szCs w:val="18"/>
              </w:rPr>
              <w:t>Сельскохозяй-ственное</w:t>
            </w:r>
            <w:proofErr w:type="spellEnd"/>
            <w:proofErr w:type="gramEnd"/>
          </w:p>
          <w:p w:rsidR="007716A7" w:rsidRPr="002D5D44" w:rsidRDefault="007716A7" w:rsidP="00F85DA2">
            <w:pPr>
              <w:pStyle w:val="afff"/>
              <w:jc w:val="left"/>
              <w:rPr>
                <w:rFonts w:ascii="Times New Roman" w:hAnsi="Times New Roman" w:cs="Times New Roman"/>
                <w:sz w:val="18"/>
                <w:szCs w:val="18"/>
              </w:rPr>
            </w:pPr>
            <w:proofErr w:type="spellStart"/>
            <w:proofErr w:type="gramStart"/>
            <w:r w:rsidRPr="002D5D44">
              <w:rPr>
                <w:rFonts w:ascii="Times New Roman" w:hAnsi="Times New Roman" w:cs="Times New Roman"/>
                <w:sz w:val="18"/>
                <w:szCs w:val="18"/>
              </w:rPr>
              <w:t>использова-ние</w:t>
            </w:r>
            <w:proofErr w:type="spellEnd"/>
            <w:proofErr w:type="gramEnd"/>
          </w:p>
          <w:p w:rsidR="007716A7" w:rsidRPr="002D5D44" w:rsidRDefault="007716A7" w:rsidP="00F85DA2">
            <w:pPr>
              <w:spacing w:after="0"/>
            </w:pPr>
          </w:p>
        </w:tc>
        <w:tc>
          <w:tcPr>
            <w:tcW w:w="1748" w:type="pct"/>
            <w:tcBorders>
              <w:right w:val="single" w:sz="4" w:space="0" w:color="auto"/>
            </w:tcBorders>
            <w:shd w:val="clear" w:color="auto" w:fill="auto"/>
          </w:tcPr>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sub_1011" w:history="1">
              <w:r w:rsidRPr="002D5D44">
                <w:rPr>
                  <w:rStyle w:val="aff"/>
                  <w:rFonts w:ascii="Times New Roman" w:hAnsi="Times New Roman" w:cs="Times New Roman"/>
                  <w:sz w:val="18"/>
                  <w:szCs w:val="18"/>
                </w:rPr>
                <w:t>кодами 1.1 - 1.20</w:t>
              </w:r>
            </w:hyperlink>
            <w:r w:rsidRPr="002D5D44">
              <w:rPr>
                <w:rFonts w:ascii="Times New Roman" w:hAnsi="Times New Roman" w:cs="Times New Roman"/>
                <w:sz w:val="18"/>
                <w:szCs w:val="18"/>
              </w:rPr>
              <w:t>, в том числе размещение зданий и сооружений, используемых для хранения и переработки сельскохозяйственной продукции</w:t>
            </w:r>
          </w:p>
        </w:tc>
        <w:tc>
          <w:tcPr>
            <w:tcW w:w="324" w:type="pct"/>
            <w:tcBorders>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b/>
                <w:sz w:val="16"/>
                <w:szCs w:val="16"/>
              </w:rPr>
            </w:pPr>
            <w:r w:rsidRPr="002D5D44">
              <w:rPr>
                <w:sz w:val="18"/>
                <w:szCs w:val="18"/>
              </w:rPr>
              <w:t>1.0</w:t>
            </w:r>
          </w:p>
        </w:tc>
        <w:tc>
          <w:tcPr>
            <w:tcW w:w="2556" w:type="pct"/>
            <w:gridSpan w:val="19"/>
            <w:vMerge w:val="restart"/>
            <w:tcBorders>
              <w:left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b/>
                <w:sz w:val="16"/>
                <w:szCs w:val="16"/>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ОСОБЫЕ  УСЛОВИЯ  РЕАЛИЗАЦИИ</w:t>
            </w:r>
          </w:p>
          <w:p w:rsidR="007716A7" w:rsidRPr="002D5D44" w:rsidRDefault="007716A7" w:rsidP="00F85DA2">
            <w:pPr>
              <w:keepNext/>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keepNext/>
              <w:spacing w:after="0" w:line="240" w:lineRule="auto"/>
              <w:jc w:val="center"/>
              <w:rPr>
                <w:rFonts w:ascii="Times New Roman" w:hAnsi="Times New Roman" w:cs="Times New Roman"/>
                <w:sz w:val="20"/>
                <w:szCs w:val="20"/>
              </w:rPr>
            </w:pPr>
          </w:p>
          <w:p w:rsidR="007716A7" w:rsidRPr="002D5D44" w:rsidRDefault="007716A7" w:rsidP="00F85DA2">
            <w:pPr>
              <w:spacing w:after="0" w:line="240" w:lineRule="auto"/>
              <w:rPr>
                <w:rFonts w:ascii="Times New Roman" w:hAnsi="Times New Roman" w:cs="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sz w:val="18"/>
                <w:szCs w:val="18"/>
              </w:rPr>
            </w:pPr>
            <w:proofErr w:type="spellStart"/>
            <w:proofErr w:type="gramStart"/>
            <w:r w:rsidRPr="002D5D44">
              <w:rPr>
                <w:sz w:val="18"/>
                <w:szCs w:val="18"/>
              </w:rPr>
              <w:t>Растениевод-ство</w:t>
            </w:r>
            <w:proofErr w:type="spellEnd"/>
            <w:proofErr w:type="gramEnd"/>
          </w:p>
          <w:p w:rsidR="007716A7" w:rsidRPr="002D5D44" w:rsidRDefault="007716A7" w:rsidP="00F85DA2">
            <w:pPr>
              <w:spacing w:after="0"/>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Осуществление хозяйственной деятельности, связанной с выращиванием сельскохозяйственных культур.</w:t>
            </w:r>
          </w:p>
          <w:p w:rsidR="007716A7" w:rsidRPr="002D5D44" w:rsidRDefault="007716A7" w:rsidP="00F85DA2">
            <w:pPr>
              <w:pStyle w:val="afff"/>
              <w:jc w:val="left"/>
              <w:rPr>
                <w:sz w:val="18"/>
                <w:szCs w:val="18"/>
              </w:rPr>
            </w:pPr>
            <w:r w:rsidRPr="002D5D44">
              <w:rPr>
                <w:sz w:val="18"/>
                <w:szCs w:val="18"/>
              </w:rPr>
              <w:t xml:space="preserve">Содержание данного вида разрешенного использования включает в себя содержание видов разрешенного использования </w:t>
            </w:r>
          </w:p>
          <w:p w:rsidR="007716A7" w:rsidRPr="002D5D44" w:rsidRDefault="007716A7" w:rsidP="00F85DA2">
            <w:pPr>
              <w:pStyle w:val="afff"/>
              <w:jc w:val="left"/>
              <w:rPr>
                <w:sz w:val="18"/>
                <w:szCs w:val="18"/>
              </w:rPr>
            </w:pPr>
            <w:r w:rsidRPr="002D5D44">
              <w:rPr>
                <w:sz w:val="18"/>
                <w:szCs w:val="18"/>
              </w:rPr>
              <w:t xml:space="preserve">с </w:t>
            </w:r>
            <w:hyperlink w:anchor="sub_1012" w:history="1">
              <w:r w:rsidRPr="002D5D44">
                <w:rPr>
                  <w:rStyle w:val="aff"/>
                  <w:sz w:val="18"/>
                  <w:szCs w:val="18"/>
                </w:rPr>
                <w:t>кодами 1.2 - 1.6</w:t>
              </w:r>
            </w:hyperlink>
          </w:p>
        </w:tc>
        <w:tc>
          <w:tcPr>
            <w:tcW w:w="324" w:type="pct"/>
            <w:tcBorders>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1.1</w:t>
            </w:r>
          </w:p>
        </w:tc>
        <w:tc>
          <w:tcPr>
            <w:tcW w:w="2556" w:type="pct"/>
            <w:gridSpan w:val="19"/>
            <w:vMerge/>
            <w:tcBorders>
              <w:left w:val="single" w:sz="4" w:space="0" w:color="auto"/>
              <w:right w:val="single" w:sz="4" w:space="0" w:color="auto"/>
            </w:tcBorders>
            <w:shd w:val="clear" w:color="auto" w:fill="FFC000"/>
          </w:tcPr>
          <w:p w:rsidR="007716A7" w:rsidRPr="002D5D44" w:rsidRDefault="007716A7" w:rsidP="00F85DA2">
            <w:pPr>
              <w:spacing w:after="0" w:line="240" w:lineRule="auto"/>
              <w:rPr>
                <w:sz w:val="18"/>
                <w:szCs w:val="18"/>
              </w:rPr>
            </w:pPr>
          </w:p>
        </w:tc>
      </w:tr>
      <w:tr w:rsidR="007716A7" w:rsidRPr="002D5D44" w:rsidTr="00F85DA2">
        <w:trPr>
          <w:trHeight w:val="1347"/>
          <w:jc w:val="center"/>
        </w:trPr>
        <w:tc>
          <w:tcPr>
            <w:tcW w:w="372" w:type="pct"/>
            <w:shd w:val="clear" w:color="auto" w:fill="auto"/>
          </w:tcPr>
          <w:p w:rsidR="007716A7" w:rsidRPr="002D5D44" w:rsidRDefault="007716A7" w:rsidP="00F85DA2">
            <w:pPr>
              <w:pStyle w:val="afff"/>
              <w:jc w:val="left"/>
              <w:rPr>
                <w:sz w:val="18"/>
                <w:szCs w:val="18"/>
              </w:rPr>
            </w:pPr>
            <w:r w:rsidRPr="002D5D44">
              <w:rPr>
                <w:sz w:val="18"/>
                <w:szCs w:val="18"/>
              </w:rPr>
              <w:t xml:space="preserve">Выращивание зерновых и иных </w:t>
            </w:r>
            <w:proofErr w:type="spellStart"/>
            <w:proofErr w:type="gramStart"/>
            <w:r w:rsidRPr="002D5D44">
              <w:rPr>
                <w:sz w:val="18"/>
                <w:szCs w:val="18"/>
              </w:rPr>
              <w:t>сельскохозяй-ственных</w:t>
            </w:r>
            <w:proofErr w:type="spellEnd"/>
            <w:proofErr w:type="gramEnd"/>
            <w:r w:rsidRPr="002D5D44">
              <w:rPr>
                <w:sz w:val="18"/>
                <w:szCs w:val="18"/>
              </w:rPr>
              <w:t xml:space="preserve"> культур</w:t>
            </w:r>
          </w:p>
          <w:p w:rsidR="007716A7" w:rsidRPr="002D5D44" w:rsidRDefault="007716A7" w:rsidP="00F85DA2">
            <w:pPr>
              <w:spacing w:after="0"/>
              <w:rPr>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proofErr w:type="spellStart"/>
            <w:r w:rsidRPr="002D5D44">
              <w:rPr>
                <w:sz w:val="18"/>
                <w:szCs w:val="18"/>
              </w:rPr>
              <w:t>Оуществление</w:t>
            </w:r>
            <w:proofErr w:type="spellEnd"/>
            <w:r w:rsidRPr="002D5D44">
              <w:rPr>
                <w:sz w:val="18"/>
                <w:szCs w:val="18"/>
              </w:rPr>
              <w:t xml:space="preserve">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24" w:type="pct"/>
            <w:tcBorders>
              <w:right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1.2</w:t>
            </w:r>
          </w:p>
        </w:tc>
        <w:tc>
          <w:tcPr>
            <w:tcW w:w="885" w:type="pct"/>
            <w:gridSpan w:val="4"/>
            <w:vMerge w:val="restart"/>
            <w:tcBorders>
              <w:left w:val="single" w:sz="4" w:space="0" w:color="auto"/>
              <w:right w:val="single" w:sz="4" w:space="0" w:color="auto"/>
            </w:tcBorders>
            <w:vAlign w:val="center"/>
          </w:tcPr>
          <w:p w:rsidR="007716A7" w:rsidRPr="002D5D44" w:rsidRDefault="007716A7" w:rsidP="00F85DA2">
            <w:pPr>
              <w:pStyle w:val="TableParagraph"/>
              <w:jc w:val="center"/>
              <w:rPr>
                <w:rFonts w:eastAsia="Calibri"/>
                <w:sz w:val="18"/>
                <w:szCs w:val="18"/>
              </w:rPr>
            </w:pPr>
            <w:r w:rsidRPr="002D5D44">
              <w:rPr>
                <w:rFonts w:eastAsia="Calibri"/>
                <w:sz w:val="18"/>
                <w:szCs w:val="18"/>
              </w:rPr>
              <w:t>НР</w:t>
            </w: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spacing w:after="0" w:line="240" w:lineRule="auto"/>
              <w:jc w:val="center"/>
              <w:rPr>
                <w:sz w:val="18"/>
                <w:szCs w:val="18"/>
              </w:rPr>
            </w:pPr>
          </w:p>
        </w:tc>
        <w:tc>
          <w:tcPr>
            <w:tcW w:w="1671" w:type="pct"/>
            <w:gridSpan w:val="15"/>
            <w:vMerge w:val="restart"/>
            <w:tcBorders>
              <w:left w:val="single" w:sz="4" w:space="0" w:color="auto"/>
              <w:right w:val="single" w:sz="4" w:space="0" w:color="auto"/>
            </w:tcBorders>
          </w:tcPr>
          <w:p w:rsidR="007716A7" w:rsidRPr="002D5D44" w:rsidRDefault="007716A7" w:rsidP="00F85DA2">
            <w:pPr>
              <w:pStyle w:val="TableParagraph"/>
              <w:jc w:val="center"/>
              <w:rPr>
                <w:rFonts w:eastAsia="Calibri"/>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spacing w:after="0" w:line="240" w:lineRule="auto"/>
              <w:rPr>
                <w:sz w:val="18"/>
                <w:szCs w:val="18"/>
              </w:rPr>
            </w:pP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sz w:val="18"/>
                <w:szCs w:val="18"/>
              </w:rPr>
            </w:pPr>
          </w:p>
          <w:p w:rsidR="007716A7" w:rsidRPr="002D5D44" w:rsidRDefault="007716A7" w:rsidP="00F85DA2">
            <w:pPr>
              <w:pStyle w:val="afff"/>
              <w:jc w:val="left"/>
              <w:rPr>
                <w:sz w:val="18"/>
                <w:szCs w:val="18"/>
              </w:rPr>
            </w:pPr>
            <w:r w:rsidRPr="002D5D44">
              <w:rPr>
                <w:sz w:val="18"/>
                <w:szCs w:val="18"/>
              </w:rPr>
              <w:t>Овощеводство</w:t>
            </w:r>
          </w:p>
          <w:p w:rsidR="007716A7" w:rsidRPr="002D5D44" w:rsidRDefault="007716A7" w:rsidP="00F85DA2">
            <w:pPr>
              <w:spacing w:after="0"/>
              <w:rPr>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rFonts w:ascii="Times New Roman" w:hAnsi="Times New Roman" w:cs="Times New Roman"/>
                <w:b/>
                <w:sz w:val="16"/>
                <w:szCs w:val="16"/>
              </w:rPr>
            </w:pPr>
            <w:r w:rsidRPr="002D5D44">
              <w:rPr>
                <w:rFonts w:ascii="Times New Roman" w:hAnsi="Times New Roman" w:cs="Times New Roman"/>
              </w:rPr>
              <w:t>1.3</w:t>
            </w:r>
          </w:p>
        </w:tc>
        <w:tc>
          <w:tcPr>
            <w:tcW w:w="885" w:type="pct"/>
            <w:gridSpan w:val="4"/>
            <w:vMerge/>
            <w:tcBorders>
              <w:left w:val="single" w:sz="4" w:space="0" w:color="auto"/>
              <w:right w:val="single" w:sz="4" w:space="0" w:color="auto"/>
            </w:tcBorders>
          </w:tcPr>
          <w:p w:rsidR="007716A7" w:rsidRPr="002D5D44" w:rsidRDefault="007716A7" w:rsidP="00F85DA2">
            <w:pPr>
              <w:spacing w:after="0" w:line="240" w:lineRule="auto"/>
              <w:rPr>
                <w:sz w:val="18"/>
                <w:szCs w:val="18"/>
              </w:rPr>
            </w:pPr>
          </w:p>
        </w:tc>
        <w:tc>
          <w:tcPr>
            <w:tcW w:w="1671" w:type="pct"/>
            <w:gridSpan w:val="15"/>
            <w:vMerge/>
            <w:tcBorders>
              <w:left w:val="single" w:sz="4" w:space="0" w:color="auto"/>
              <w:right w:val="single" w:sz="4" w:space="0" w:color="auto"/>
            </w:tcBorders>
          </w:tcPr>
          <w:p w:rsidR="007716A7" w:rsidRPr="002D5D44" w:rsidRDefault="007716A7" w:rsidP="00F85DA2">
            <w:pPr>
              <w:spacing w:after="0" w:line="240" w:lineRule="auto"/>
              <w:rPr>
                <w:sz w:val="18"/>
                <w:szCs w:val="18"/>
              </w:rPr>
            </w:pPr>
          </w:p>
        </w:tc>
      </w:tr>
      <w:tr w:rsidR="007716A7" w:rsidRPr="002D5D44" w:rsidTr="00F85DA2">
        <w:trPr>
          <w:trHeight w:val="1151"/>
          <w:jc w:val="center"/>
        </w:trPr>
        <w:tc>
          <w:tcPr>
            <w:tcW w:w="372" w:type="pct"/>
            <w:shd w:val="clear" w:color="auto" w:fill="auto"/>
          </w:tcPr>
          <w:p w:rsidR="007716A7" w:rsidRPr="002D5D44" w:rsidRDefault="007716A7" w:rsidP="00F85DA2">
            <w:pPr>
              <w:pStyle w:val="afff"/>
              <w:jc w:val="left"/>
              <w:rPr>
                <w:sz w:val="18"/>
                <w:szCs w:val="18"/>
              </w:rPr>
            </w:pPr>
            <w:r w:rsidRPr="002D5D44">
              <w:rPr>
                <w:sz w:val="18"/>
                <w:szCs w:val="18"/>
              </w:rPr>
              <w:t xml:space="preserve">Выращивание </w:t>
            </w:r>
            <w:proofErr w:type="spellStart"/>
            <w:r w:rsidRPr="002D5D44">
              <w:rPr>
                <w:sz w:val="18"/>
                <w:szCs w:val="18"/>
              </w:rPr>
              <w:t>тонизирую-щих</w:t>
            </w:r>
            <w:proofErr w:type="spellEnd"/>
            <w:r w:rsidRPr="002D5D44">
              <w:rPr>
                <w:sz w:val="18"/>
                <w:szCs w:val="18"/>
              </w:rPr>
              <w:t xml:space="preserve">, </w:t>
            </w:r>
            <w:proofErr w:type="spellStart"/>
            <w:r w:rsidRPr="002D5D44">
              <w:rPr>
                <w:sz w:val="18"/>
                <w:szCs w:val="18"/>
              </w:rPr>
              <w:t>лекарствен-ных</w:t>
            </w:r>
            <w:proofErr w:type="spellEnd"/>
            <w:r w:rsidRPr="002D5D44">
              <w:rPr>
                <w:sz w:val="18"/>
                <w:szCs w:val="18"/>
              </w:rPr>
              <w:t xml:space="preserve">, </w:t>
            </w:r>
            <w:proofErr w:type="gramStart"/>
            <w:r w:rsidRPr="002D5D44">
              <w:rPr>
                <w:sz w:val="18"/>
                <w:szCs w:val="18"/>
              </w:rPr>
              <w:t>цветочных</w:t>
            </w:r>
            <w:proofErr w:type="gramEnd"/>
          </w:p>
          <w:p w:rsidR="007716A7" w:rsidRPr="002D5D44" w:rsidRDefault="007716A7" w:rsidP="00F85DA2">
            <w:pPr>
              <w:pStyle w:val="afff"/>
              <w:jc w:val="left"/>
              <w:rPr>
                <w:sz w:val="18"/>
                <w:szCs w:val="18"/>
              </w:rPr>
            </w:pPr>
            <w:r w:rsidRPr="002D5D44">
              <w:rPr>
                <w:sz w:val="18"/>
                <w:szCs w:val="18"/>
              </w:rPr>
              <w:t>культур</w:t>
            </w: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rFonts w:ascii="Times New Roman" w:hAnsi="Times New Roman" w:cs="Times New Roman"/>
                <w:b/>
                <w:sz w:val="16"/>
                <w:szCs w:val="16"/>
              </w:rPr>
            </w:pPr>
            <w:r w:rsidRPr="002D5D44">
              <w:rPr>
                <w:rFonts w:ascii="Times New Roman" w:hAnsi="Times New Roman" w:cs="Times New Roman"/>
              </w:rPr>
              <w:t>1.4</w:t>
            </w:r>
          </w:p>
        </w:tc>
        <w:tc>
          <w:tcPr>
            <w:tcW w:w="885" w:type="pct"/>
            <w:gridSpan w:val="4"/>
            <w:vMerge/>
            <w:tcBorders>
              <w:left w:val="single" w:sz="4" w:space="0" w:color="auto"/>
              <w:right w:val="single" w:sz="4" w:space="0" w:color="auto"/>
            </w:tcBorders>
          </w:tcPr>
          <w:p w:rsidR="007716A7" w:rsidRPr="002D5D44" w:rsidRDefault="007716A7" w:rsidP="00F85DA2">
            <w:pPr>
              <w:spacing w:after="0" w:line="240" w:lineRule="auto"/>
              <w:rPr>
                <w:sz w:val="18"/>
                <w:szCs w:val="18"/>
              </w:rPr>
            </w:pPr>
          </w:p>
        </w:tc>
        <w:tc>
          <w:tcPr>
            <w:tcW w:w="1671" w:type="pct"/>
            <w:gridSpan w:val="15"/>
            <w:vMerge/>
            <w:tcBorders>
              <w:left w:val="single" w:sz="4" w:space="0" w:color="auto"/>
              <w:right w:val="single" w:sz="4" w:space="0" w:color="auto"/>
            </w:tcBorders>
          </w:tcPr>
          <w:p w:rsidR="007716A7" w:rsidRPr="002D5D44" w:rsidRDefault="007716A7" w:rsidP="00F85DA2">
            <w:pPr>
              <w:spacing w:after="0" w:line="240" w:lineRule="auto"/>
              <w:rPr>
                <w:sz w:val="18"/>
                <w:szCs w:val="18"/>
              </w:rPr>
            </w:pP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sz w:val="18"/>
                <w:szCs w:val="18"/>
              </w:rPr>
            </w:pPr>
          </w:p>
          <w:p w:rsidR="007716A7" w:rsidRPr="002D5D44" w:rsidRDefault="007716A7" w:rsidP="00F85DA2">
            <w:pPr>
              <w:pStyle w:val="afff"/>
              <w:jc w:val="left"/>
              <w:rPr>
                <w:sz w:val="18"/>
                <w:szCs w:val="18"/>
              </w:rPr>
            </w:pPr>
            <w:r w:rsidRPr="002D5D44">
              <w:rPr>
                <w:sz w:val="18"/>
                <w:szCs w:val="18"/>
              </w:rPr>
              <w:t>Садоводство</w:t>
            </w:r>
          </w:p>
          <w:p w:rsidR="007716A7" w:rsidRPr="002D5D44" w:rsidRDefault="007716A7" w:rsidP="00F85DA2">
            <w:pPr>
              <w:spacing w:after="0"/>
              <w:rPr>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proofErr w:type="spellStart"/>
            <w:r w:rsidRPr="002D5D44">
              <w:rPr>
                <w:sz w:val="18"/>
                <w:szCs w:val="18"/>
              </w:rPr>
              <w:t>существление</w:t>
            </w:r>
            <w:proofErr w:type="spellEnd"/>
            <w:r w:rsidRPr="002D5D44">
              <w:rPr>
                <w:sz w:val="18"/>
                <w:szCs w:val="18"/>
              </w:rPr>
              <w:t xml:space="preserve">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rFonts w:ascii="Times New Roman" w:hAnsi="Times New Roman" w:cs="Times New Roman"/>
                <w:b/>
                <w:sz w:val="16"/>
                <w:szCs w:val="16"/>
              </w:rPr>
            </w:pPr>
            <w:r w:rsidRPr="002D5D44">
              <w:rPr>
                <w:rFonts w:ascii="Times New Roman" w:hAnsi="Times New Roman" w:cs="Times New Roman"/>
              </w:rPr>
              <w:t>1.5</w:t>
            </w:r>
          </w:p>
        </w:tc>
        <w:tc>
          <w:tcPr>
            <w:tcW w:w="885" w:type="pct"/>
            <w:gridSpan w:val="4"/>
            <w:vMerge/>
            <w:tcBorders>
              <w:left w:val="single" w:sz="4" w:space="0" w:color="auto"/>
              <w:bottom w:val="single" w:sz="4" w:space="0" w:color="auto"/>
              <w:right w:val="single" w:sz="4" w:space="0" w:color="auto"/>
            </w:tcBorders>
          </w:tcPr>
          <w:p w:rsidR="007716A7" w:rsidRPr="002D5D44" w:rsidRDefault="007716A7" w:rsidP="00F85DA2">
            <w:pPr>
              <w:spacing w:after="0" w:line="240" w:lineRule="auto"/>
              <w:rPr>
                <w:sz w:val="18"/>
                <w:szCs w:val="18"/>
              </w:rPr>
            </w:pPr>
          </w:p>
        </w:tc>
        <w:tc>
          <w:tcPr>
            <w:tcW w:w="1671" w:type="pct"/>
            <w:gridSpan w:val="15"/>
            <w:vMerge/>
            <w:tcBorders>
              <w:left w:val="single" w:sz="4" w:space="0" w:color="auto"/>
              <w:bottom w:val="single" w:sz="4" w:space="0" w:color="auto"/>
              <w:right w:val="single" w:sz="4" w:space="0" w:color="auto"/>
            </w:tcBorders>
          </w:tcPr>
          <w:p w:rsidR="007716A7" w:rsidRPr="002D5D44" w:rsidRDefault="007716A7" w:rsidP="00F85DA2">
            <w:pPr>
              <w:spacing w:after="0" w:line="240" w:lineRule="auto"/>
              <w:rPr>
                <w:sz w:val="18"/>
                <w:szCs w:val="18"/>
              </w:rPr>
            </w:pPr>
          </w:p>
        </w:tc>
      </w:tr>
      <w:tr w:rsidR="007716A7" w:rsidRPr="002D5D44" w:rsidTr="00F85DA2">
        <w:trPr>
          <w:trHeight w:val="1265"/>
          <w:jc w:val="center"/>
        </w:trPr>
        <w:tc>
          <w:tcPr>
            <w:tcW w:w="372" w:type="pct"/>
            <w:tcBorders>
              <w:top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top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top w:val="single" w:sz="4" w:space="0" w:color="auto"/>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top w:val="single" w:sz="4" w:space="0" w:color="auto"/>
              <w:lef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ight="171"/>
              <w:rPr>
                <w:b/>
                <w:sz w:val="18"/>
                <w:szCs w:val="18"/>
              </w:rPr>
            </w:pPr>
            <w:r w:rsidRPr="002D5D44">
              <w:rPr>
                <w:b/>
                <w:sz w:val="18"/>
                <w:szCs w:val="18"/>
              </w:rPr>
              <w:t>минимальная (максимальная) площадь земельного участка</w:t>
            </w:r>
          </w:p>
        </w:tc>
        <w:tc>
          <w:tcPr>
            <w:tcW w:w="275" w:type="pct"/>
            <w:gridSpan w:val="4"/>
            <w:tcBorders>
              <w:top w:val="single" w:sz="4" w:space="0" w:color="auto"/>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60" w:type="pct"/>
            <w:tcBorders>
              <w:top w:val="single" w:sz="4" w:space="0" w:color="auto"/>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79" w:type="pct"/>
            <w:gridSpan w:val="3"/>
            <w:tcBorders>
              <w:top w:val="single" w:sz="4" w:space="0" w:color="auto"/>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28" w:type="pct"/>
            <w:gridSpan w:val="3"/>
            <w:tcBorders>
              <w:top w:val="single" w:sz="4" w:space="0" w:color="auto"/>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0" w:type="pct"/>
            <w:gridSpan w:val="2"/>
            <w:tcBorders>
              <w:top w:val="single" w:sz="4" w:space="0" w:color="auto"/>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Макси-маль-ный</w:t>
            </w:r>
            <w:proofErr w:type="spellEnd"/>
            <w:r w:rsidRPr="002D5D44">
              <w:rPr>
                <w:rFonts w:ascii="Times New Roman" w:hAnsi="Times New Roman" w:cs="Times New Roman"/>
                <w:b/>
                <w:sz w:val="18"/>
                <w:szCs w:val="18"/>
              </w:rPr>
              <w:t xml:space="preserve"> процент </w:t>
            </w:r>
            <w:proofErr w:type="spellStart"/>
            <w:proofErr w:type="gramStart"/>
            <w:r w:rsidRPr="002D5D44">
              <w:rPr>
                <w:rFonts w:ascii="Times New Roman" w:hAnsi="Times New Roman" w:cs="Times New Roman"/>
                <w:b/>
                <w:sz w:val="18"/>
                <w:szCs w:val="18"/>
              </w:rPr>
              <w:t>застрой-ки</w:t>
            </w:r>
            <w:proofErr w:type="spellEnd"/>
            <w:proofErr w:type="gramEnd"/>
          </w:p>
        </w:tc>
        <w:tc>
          <w:tcPr>
            <w:tcW w:w="291" w:type="pct"/>
            <w:gridSpan w:val="4"/>
            <w:tcBorders>
              <w:top w:val="single" w:sz="4" w:space="0" w:color="auto"/>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sz w:val="18"/>
                <w:szCs w:val="18"/>
              </w:rPr>
            </w:pPr>
            <w:r w:rsidRPr="002D5D44">
              <w:rPr>
                <w:sz w:val="18"/>
                <w:szCs w:val="18"/>
              </w:rPr>
              <w:t>Выращивание льна и конопли</w:t>
            </w:r>
          </w:p>
          <w:p w:rsidR="007716A7" w:rsidRPr="002D5D44" w:rsidRDefault="007716A7" w:rsidP="00F85DA2">
            <w:pPr>
              <w:pStyle w:val="afff"/>
              <w:jc w:val="left"/>
              <w:rPr>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 xml:space="preserve">Осуществление хозяйственной деятельности, в том числе на сельскохозяйственных угодьях, связанной с выращиванием льна, </w:t>
            </w:r>
          </w:p>
          <w:p w:rsidR="007716A7" w:rsidRPr="002D5D44" w:rsidRDefault="007716A7" w:rsidP="00F85DA2">
            <w:pPr>
              <w:pStyle w:val="afff"/>
              <w:jc w:val="left"/>
              <w:rPr>
                <w:sz w:val="18"/>
                <w:szCs w:val="18"/>
              </w:rPr>
            </w:pPr>
            <w:r w:rsidRPr="002D5D44">
              <w:rPr>
                <w:sz w:val="18"/>
                <w:szCs w:val="18"/>
              </w:rPr>
              <w:t>конопли</w:t>
            </w:r>
          </w:p>
          <w:p w:rsidR="007716A7" w:rsidRPr="002D5D44" w:rsidRDefault="007716A7" w:rsidP="00F85DA2"/>
        </w:tc>
        <w:tc>
          <w:tcPr>
            <w:tcW w:w="324" w:type="pct"/>
            <w:tcBorders>
              <w:right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1,6</w:t>
            </w:r>
          </w:p>
        </w:tc>
        <w:tc>
          <w:tcPr>
            <w:tcW w:w="866" w:type="pct"/>
            <w:gridSpan w:val="3"/>
            <w:tcBorders>
              <w:left w:val="single" w:sz="4" w:space="0" w:color="auto"/>
              <w:right w:val="single" w:sz="4" w:space="0" w:color="auto"/>
            </w:tcBorders>
            <w:vAlign w:val="center"/>
          </w:tcPr>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p>
        </w:tc>
        <w:tc>
          <w:tcPr>
            <w:tcW w:w="1690" w:type="pct"/>
            <w:gridSpan w:val="16"/>
            <w:tcBorders>
              <w:left w:val="single" w:sz="4" w:space="0" w:color="auto"/>
              <w:right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p>
          <w:p w:rsidR="007716A7" w:rsidRPr="002D5D44" w:rsidRDefault="007716A7" w:rsidP="00F85DA2">
            <w:pPr>
              <w:pStyle w:val="afff"/>
              <w:jc w:val="left"/>
              <w:rPr>
                <w:rFonts w:ascii="Times New Roman" w:hAnsi="Times New Roman" w:cs="Times New Roman"/>
                <w:sz w:val="18"/>
                <w:szCs w:val="18"/>
              </w:rPr>
            </w:pPr>
            <w:proofErr w:type="spellStart"/>
            <w:proofErr w:type="gramStart"/>
            <w:r w:rsidRPr="002D5D44">
              <w:rPr>
                <w:rFonts w:ascii="Times New Roman" w:hAnsi="Times New Roman" w:cs="Times New Roman"/>
                <w:sz w:val="18"/>
                <w:szCs w:val="18"/>
              </w:rPr>
              <w:t>Животновод-ство</w:t>
            </w:r>
            <w:proofErr w:type="spellEnd"/>
            <w:proofErr w:type="gramEnd"/>
          </w:p>
          <w:p w:rsidR="007716A7" w:rsidRPr="002D5D44" w:rsidRDefault="007716A7" w:rsidP="00F85DA2">
            <w:pPr>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pPr>
            <w:r w:rsidRPr="002D5D44">
              <w:rPr>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sub_1018" w:history="1">
              <w:r w:rsidRPr="002D5D44">
                <w:rPr>
                  <w:rStyle w:val="aff"/>
                  <w:sz w:val="18"/>
                  <w:szCs w:val="18"/>
                </w:rPr>
                <w:t>кодами 1.8-1.11</w:t>
              </w:r>
            </w:hyperlink>
            <w:r w:rsidRPr="002D5D44">
              <w:rPr>
                <w:sz w:val="18"/>
                <w:szCs w:val="18"/>
              </w:rPr>
              <w:t xml:space="preserve">, </w:t>
            </w:r>
            <w:hyperlink w:anchor="sub_1115" w:history="1">
              <w:r w:rsidRPr="002D5D44">
                <w:rPr>
                  <w:rStyle w:val="aff"/>
                  <w:sz w:val="18"/>
                  <w:szCs w:val="18"/>
                </w:rPr>
                <w:t>1.15</w:t>
              </w:r>
            </w:hyperlink>
            <w:r w:rsidRPr="002D5D44">
              <w:rPr>
                <w:sz w:val="18"/>
                <w:szCs w:val="18"/>
              </w:rPr>
              <w:t xml:space="preserve">, </w:t>
            </w:r>
            <w:hyperlink w:anchor="sub_1119" w:history="1">
              <w:r w:rsidRPr="002D5D44">
                <w:rPr>
                  <w:rStyle w:val="aff"/>
                  <w:sz w:val="18"/>
                  <w:szCs w:val="18"/>
                </w:rPr>
                <w:t>1.19</w:t>
              </w:r>
            </w:hyperlink>
            <w:r w:rsidRPr="002D5D44">
              <w:rPr>
                <w:sz w:val="18"/>
                <w:szCs w:val="18"/>
              </w:rPr>
              <w:t xml:space="preserve">, </w:t>
            </w:r>
            <w:hyperlink w:anchor="sub_1120" w:history="1">
              <w:r w:rsidRPr="002D5D44">
                <w:rPr>
                  <w:rStyle w:val="aff"/>
                  <w:sz w:val="18"/>
                  <w:szCs w:val="18"/>
                </w:rPr>
                <w:t>1.20</w:t>
              </w:r>
            </w:hyperlink>
          </w:p>
          <w:p w:rsidR="007716A7" w:rsidRPr="002D5D44" w:rsidRDefault="007716A7" w:rsidP="00F85DA2"/>
        </w:tc>
        <w:tc>
          <w:tcPr>
            <w:tcW w:w="324" w:type="pct"/>
            <w:tcBorders>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sz w:val="18"/>
                <w:szCs w:val="18"/>
              </w:rPr>
              <w:t>1.7</w:t>
            </w:r>
          </w:p>
        </w:tc>
        <w:tc>
          <w:tcPr>
            <w:tcW w:w="2556" w:type="pct"/>
            <w:gridSpan w:val="19"/>
            <w:tcBorders>
              <w:left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b/>
                <w:sz w:val="16"/>
                <w:szCs w:val="16"/>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keepNext/>
              <w:spacing w:after="0" w:line="240" w:lineRule="auto"/>
              <w:jc w:val="center"/>
              <w:rPr>
                <w:rFonts w:ascii="Times New Roman" w:hAnsi="Times New Roman" w:cs="Times New Roman"/>
                <w:sz w:val="20"/>
                <w:szCs w:val="20"/>
              </w:rPr>
            </w:pPr>
            <w:r w:rsidRPr="002D5D44">
              <w:rPr>
                <w:rFonts w:ascii="Times New Roman" w:hAnsi="Times New Roman" w:cs="Times New Roman"/>
                <w:b/>
                <w:sz w:val="16"/>
                <w:szCs w:val="16"/>
              </w:rPr>
              <w:t>РЕГЛАМЕНТА</w:t>
            </w:r>
          </w:p>
          <w:p w:rsidR="007716A7" w:rsidRPr="002D5D44" w:rsidRDefault="007716A7" w:rsidP="00F85DA2">
            <w:pPr>
              <w:keepNext/>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Параметры строительства определяются в соответствии со строительными нормами и правилами, техническими регламентами.</w:t>
            </w:r>
          </w:p>
          <w:p w:rsidR="007716A7" w:rsidRPr="002D5D44" w:rsidRDefault="007716A7" w:rsidP="00F85DA2">
            <w:pPr>
              <w:spacing w:after="0" w:line="240" w:lineRule="auto"/>
              <w:rPr>
                <w:sz w:val="18"/>
                <w:szCs w:val="18"/>
              </w:rPr>
            </w:pPr>
            <w:r w:rsidRPr="002D5D44">
              <w:rPr>
                <w:rFonts w:ascii="Times New Roman" w:hAnsi="Times New Roman" w:cs="Times New Roman"/>
                <w:sz w:val="18"/>
                <w:szCs w:val="18"/>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Скотоводство</w:t>
            </w:r>
          </w:p>
          <w:p w:rsidR="007716A7" w:rsidRPr="002D5D44" w:rsidRDefault="007716A7" w:rsidP="00F85DA2">
            <w:pPr>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proofErr w:type="gramStart"/>
            <w:r w:rsidRPr="002D5D44">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roofErr w:type="gramEnd"/>
          </w:p>
          <w:p w:rsidR="007716A7" w:rsidRPr="002D5D44" w:rsidRDefault="007716A7" w:rsidP="00F85DA2">
            <w:pPr>
              <w:pStyle w:val="afff"/>
              <w:jc w:val="left"/>
              <w:rPr>
                <w:sz w:val="18"/>
                <w:szCs w:val="18"/>
              </w:rPr>
            </w:pPr>
            <w:r w:rsidRPr="002D5D44">
              <w:rPr>
                <w:sz w:val="18"/>
                <w:szCs w:val="18"/>
              </w:rPr>
              <w:t>разведение племенных животных, производство и использование племенной продукции (материала)</w:t>
            </w:r>
          </w:p>
          <w:p w:rsidR="007716A7" w:rsidRPr="002D5D44" w:rsidRDefault="007716A7" w:rsidP="00F85DA2"/>
        </w:tc>
        <w:tc>
          <w:tcPr>
            <w:tcW w:w="324" w:type="pct"/>
            <w:tcBorders>
              <w:right w:val="single" w:sz="4" w:space="0" w:color="auto"/>
            </w:tcBorders>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eastAsia="Calibri" w:hAnsi="Times New Roman" w:cs="Times New Roman"/>
                <w:sz w:val="18"/>
                <w:szCs w:val="18"/>
              </w:rPr>
            </w:pPr>
            <w:r w:rsidRPr="002D5D44">
              <w:rPr>
                <w:rFonts w:ascii="Times New Roman" w:hAnsi="Times New Roman" w:cs="Times New Roman"/>
                <w:sz w:val="18"/>
                <w:szCs w:val="18"/>
              </w:rPr>
              <w:t>1.8</w:t>
            </w:r>
          </w:p>
        </w:tc>
        <w:tc>
          <w:tcPr>
            <w:tcW w:w="863" w:type="pct"/>
            <w:gridSpan w:val="2"/>
            <w:vMerge w:val="restart"/>
            <w:tcBorders>
              <w:left w:val="single" w:sz="4" w:space="0" w:color="auto"/>
            </w:tcBorders>
            <w:vAlign w:val="center"/>
          </w:tcPr>
          <w:p w:rsidR="007716A7" w:rsidRPr="002D5D44" w:rsidRDefault="007716A7" w:rsidP="00F85DA2">
            <w:pPr>
              <w:spacing w:after="0" w:line="240" w:lineRule="auto"/>
              <w:jc w:val="center"/>
              <w:rPr>
                <w:rFonts w:ascii="Times New Roman" w:eastAsia="Calibri" w:hAnsi="Times New Roman" w:cs="Times New Roman"/>
                <w:sz w:val="18"/>
                <w:szCs w:val="18"/>
              </w:rPr>
            </w:pPr>
          </w:p>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pStyle w:val="aff1"/>
              <w:spacing w:before="0" w:after="0"/>
              <w:ind w:firstLine="0"/>
              <w:jc w:val="center"/>
              <w:rPr>
                <w:b/>
                <w:sz w:val="16"/>
                <w:szCs w:val="16"/>
              </w:rPr>
            </w:pPr>
          </w:p>
        </w:tc>
        <w:tc>
          <w:tcPr>
            <w:tcW w:w="275" w:type="pct"/>
            <w:gridSpan w:val="4"/>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1/8</w:t>
            </w:r>
          </w:p>
        </w:tc>
        <w:tc>
          <w:tcPr>
            <w:tcW w:w="553" w:type="pct"/>
            <w:gridSpan w:val="6"/>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pStyle w:val="aff1"/>
              <w:spacing w:before="0" w:after="0"/>
              <w:jc w:val="cente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5</w:t>
            </w: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60</w:t>
            </w:r>
          </w:p>
        </w:tc>
        <w:tc>
          <w:tcPr>
            <w:tcW w:w="280" w:type="pct"/>
            <w:gridSpan w:val="2"/>
            <w:tcBorders>
              <w:righ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Звероводство</w:t>
            </w:r>
          </w:p>
          <w:p w:rsidR="007716A7" w:rsidRPr="002D5D44" w:rsidRDefault="007716A7" w:rsidP="00F85DA2">
            <w:pPr>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w:t>
            </w:r>
          </w:p>
          <w:p w:rsidR="007716A7" w:rsidRPr="002D5D44" w:rsidRDefault="007716A7" w:rsidP="00F85DA2"/>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b/>
                <w:sz w:val="16"/>
                <w:szCs w:val="16"/>
              </w:rPr>
            </w:pPr>
            <w:r w:rsidRPr="002D5D44">
              <w:rPr>
                <w:rFonts w:ascii="Times New Roman" w:hAnsi="Times New Roman" w:cs="Times New Roman"/>
              </w:rPr>
              <w:t>1.9</w:t>
            </w:r>
          </w:p>
        </w:tc>
        <w:tc>
          <w:tcPr>
            <w:tcW w:w="863" w:type="pct"/>
            <w:gridSpan w:val="2"/>
            <w:vMerge/>
            <w:tcBorders>
              <w:left w:val="single" w:sz="4" w:space="0" w:color="auto"/>
            </w:tcBorders>
          </w:tcPr>
          <w:p w:rsidR="007716A7" w:rsidRPr="002D5D44" w:rsidRDefault="007716A7" w:rsidP="00F85DA2">
            <w:pPr>
              <w:pStyle w:val="aff1"/>
              <w:spacing w:before="0" w:after="0"/>
              <w:ind w:firstLine="0"/>
              <w:jc w:val="left"/>
              <w:rPr>
                <w:b/>
                <w:sz w:val="16"/>
                <w:szCs w:val="16"/>
              </w:rPr>
            </w:pPr>
          </w:p>
        </w:tc>
        <w:tc>
          <w:tcPr>
            <w:tcW w:w="275" w:type="pct"/>
            <w:gridSpan w:val="4"/>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1/8</w:t>
            </w:r>
          </w:p>
        </w:tc>
        <w:tc>
          <w:tcPr>
            <w:tcW w:w="553" w:type="pct"/>
            <w:gridSpan w:val="6"/>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pStyle w:val="aff1"/>
              <w:spacing w:before="0" w:after="0"/>
              <w:jc w:val="cente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5</w:t>
            </w: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60</w:t>
            </w:r>
          </w:p>
        </w:tc>
        <w:tc>
          <w:tcPr>
            <w:tcW w:w="280" w:type="pct"/>
            <w:gridSpan w:val="2"/>
            <w:tcBorders>
              <w:righ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3</w:t>
            </w:r>
          </w:p>
        </w:tc>
      </w:tr>
      <w:tr w:rsidR="007716A7" w:rsidRPr="002D5D44" w:rsidTr="00F85DA2">
        <w:trPr>
          <w:trHeight w:val="43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Птицеводство</w:t>
            </w:r>
          </w:p>
          <w:p w:rsidR="007716A7" w:rsidRPr="002D5D44" w:rsidRDefault="007716A7" w:rsidP="00F85DA2">
            <w:pPr>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pPr>
            <w:r w:rsidRPr="002D5D44">
              <w:rPr>
                <w:sz w:val="18"/>
                <w:szCs w:val="18"/>
              </w:rPr>
              <w:t xml:space="preserve">Осуществление хозяйственной деятельности, связанной с разведением домашних пород птиц, в том числе </w:t>
            </w:r>
            <w:proofErr w:type="spellStart"/>
            <w:r w:rsidRPr="002D5D44">
              <w:rPr>
                <w:sz w:val="18"/>
                <w:szCs w:val="18"/>
              </w:rPr>
              <w:t>водоплавающих</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w:t>
            </w:r>
            <w:proofErr w:type="spellStart"/>
            <w:r w:rsidRPr="002D5D44">
              <w:rPr>
                <w:sz w:val="18"/>
                <w:szCs w:val="18"/>
              </w:rPr>
              <w:t>животных,производство</w:t>
            </w:r>
            <w:proofErr w:type="spellEnd"/>
            <w:r w:rsidRPr="002D5D44">
              <w:rPr>
                <w:sz w:val="18"/>
                <w:szCs w:val="18"/>
              </w:rPr>
              <w:t xml:space="preserve"> и использование племенной продукции (материала)</w:t>
            </w:r>
          </w:p>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b/>
                <w:sz w:val="16"/>
                <w:szCs w:val="16"/>
              </w:rPr>
            </w:pPr>
            <w:r w:rsidRPr="002D5D44">
              <w:rPr>
                <w:rFonts w:ascii="Times New Roman" w:hAnsi="Times New Roman" w:cs="Times New Roman"/>
              </w:rPr>
              <w:t>1.10</w:t>
            </w:r>
          </w:p>
        </w:tc>
        <w:tc>
          <w:tcPr>
            <w:tcW w:w="863" w:type="pct"/>
            <w:gridSpan w:val="2"/>
            <w:vMerge w:val="restart"/>
            <w:tcBorders>
              <w:left w:val="single" w:sz="4" w:space="0" w:color="auto"/>
            </w:tcBorders>
            <w:vAlign w:val="center"/>
          </w:tcPr>
          <w:p w:rsidR="007716A7" w:rsidRPr="002D5D44" w:rsidRDefault="007716A7" w:rsidP="00F85DA2">
            <w:pPr>
              <w:spacing w:after="0" w:line="240" w:lineRule="auto"/>
              <w:jc w:val="center"/>
              <w:rPr>
                <w:rFonts w:ascii="Times New Roman" w:hAnsi="Times New Roman" w:cs="Times New Roman"/>
                <w:sz w:val="18"/>
                <w:szCs w:val="18"/>
                <w:lang w:eastAsia="ar-SA"/>
              </w:rPr>
            </w:pPr>
          </w:p>
          <w:p w:rsidR="007716A7" w:rsidRPr="002D5D44" w:rsidRDefault="007716A7" w:rsidP="00F85DA2">
            <w:pPr>
              <w:spacing w:after="0" w:line="240" w:lineRule="auto"/>
              <w:jc w:val="center"/>
              <w:rPr>
                <w:rFonts w:ascii="Times New Roman" w:hAnsi="Times New Roman" w:cs="Times New Roman"/>
                <w:sz w:val="18"/>
                <w:szCs w:val="18"/>
                <w:lang w:eastAsia="ar-SA"/>
              </w:rPr>
            </w:pPr>
          </w:p>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pStyle w:val="aff1"/>
              <w:spacing w:after="0"/>
              <w:jc w:val="center"/>
              <w:rPr>
                <w:b/>
                <w:sz w:val="16"/>
                <w:szCs w:val="16"/>
              </w:rPr>
            </w:pPr>
          </w:p>
        </w:tc>
        <w:tc>
          <w:tcPr>
            <w:tcW w:w="275" w:type="pct"/>
            <w:gridSpan w:val="4"/>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1/8</w:t>
            </w:r>
          </w:p>
        </w:tc>
        <w:tc>
          <w:tcPr>
            <w:tcW w:w="553" w:type="pct"/>
            <w:gridSpan w:val="6"/>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5</w:t>
            </w: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30</w:t>
            </w:r>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Свиноводство</w:t>
            </w:r>
          </w:p>
          <w:p w:rsidR="007716A7" w:rsidRPr="002D5D44" w:rsidRDefault="007716A7" w:rsidP="00F85DA2">
            <w:pPr>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324" w:type="pct"/>
            <w:tcBorders>
              <w:right w:val="single" w:sz="4" w:space="0" w:color="auto"/>
            </w:tcBorders>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lang w:eastAsia="ar-SA"/>
              </w:rPr>
            </w:pPr>
            <w:r w:rsidRPr="002D5D44">
              <w:rPr>
                <w:rFonts w:ascii="Times New Roman" w:hAnsi="Times New Roman" w:cs="Times New Roman"/>
                <w:sz w:val="18"/>
                <w:szCs w:val="18"/>
              </w:rPr>
              <w:t>1.11</w:t>
            </w:r>
          </w:p>
        </w:tc>
        <w:tc>
          <w:tcPr>
            <w:tcW w:w="863" w:type="pct"/>
            <w:gridSpan w:val="2"/>
            <w:vMerge/>
            <w:tcBorders>
              <w:left w:val="single" w:sz="4" w:space="0" w:color="auto"/>
            </w:tcBorders>
          </w:tcPr>
          <w:p w:rsidR="007716A7" w:rsidRPr="002D5D44" w:rsidRDefault="007716A7" w:rsidP="00F85DA2">
            <w:pPr>
              <w:pStyle w:val="aff1"/>
              <w:spacing w:before="0" w:after="0"/>
              <w:ind w:firstLine="0"/>
              <w:jc w:val="left"/>
              <w:rPr>
                <w:b/>
                <w:sz w:val="16"/>
                <w:szCs w:val="16"/>
              </w:rPr>
            </w:pPr>
          </w:p>
        </w:tc>
        <w:tc>
          <w:tcPr>
            <w:tcW w:w="275" w:type="pct"/>
            <w:gridSpan w:val="4"/>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1/8</w:t>
            </w:r>
          </w:p>
        </w:tc>
        <w:tc>
          <w:tcPr>
            <w:tcW w:w="553" w:type="pct"/>
            <w:gridSpan w:val="6"/>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aff1"/>
              <w:spacing w:before="0" w:after="0"/>
              <w:jc w:val="center"/>
            </w:pPr>
          </w:p>
          <w:p w:rsidR="007716A7" w:rsidRPr="002D5D44" w:rsidRDefault="007716A7" w:rsidP="00F85DA2">
            <w:pPr>
              <w:pStyle w:val="aff1"/>
              <w:spacing w:before="0" w:after="0"/>
              <w:jc w:val="center"/>
            </w:pPr>
            <w:r w:rsidRPr="002D5D44">
              <w:t>5</w:t>
            </w: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jc w:val="center"/>
            </w:pPr>
          </w:p>
          <w:p w:rsidR="007716A7" w:rsidRPr="002D5D44" w:rsidRDefault="007716A7" w:rsidP="00F85DA2">
            <w:pPr>
              <w:pStyle w:val="aff1"/>
              <w:spacing w:before="0" w:after="0"/>
              <w:jc w:val="center"/>
            </w:pPr>
            <w:r w:rsidRPr="002D5D44">
              <w:t>40</w:t>
            </w:r>
          </w:p>
        </w:tc>
        <w:tc>
          <w:tcPr>
            <w:tcW w:w="280" w:type="pct"/>
            <w:gridSpan w:val="2"/>
            <w:tcBorders>
              <w:right w:val="single" w:sz="4" w:space="0" w:color="auto"/>
            </w:tcBorders>
            <w:shd w:val="clear" w:color="auto" w:fill="auto"/>
          </w:tcPr>
          <w:p w:rsidR="007716A7" w:rsidRPr="002D5D44" w:rsidRDefault="007716A7" w:rsidP="00F85DA2">
            <w:pPr>
              <w:pStyle w:val="aff1"/>
              <w:spacing w:before="0" w:after="0"/>
              <w:jc w:val="center"/>
            </w:pPr>
          </w:p>
          <w:p w:rsidR="007716A7" w:rsidRPr="002D5D44" w:rsidRDefault="007716A7" w:rsidP="00F85DA2">
            <w:pPr>
              <w:pStyle w:val="aff1"/>
              <w:spacing w:before="0" w:after="0"/>
              <w:jc w:val="center"/>
            </w:pPr>
            <w:r w:rsidRPr="002D5D44">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Пчеловодство</w:t>
            </w:r>
          </w:p>
          <w:p w:rsidR="007716A7" w:rsidRPr="002D5D44" w:rsidRDefault="007716A7" w:rsidP="00F85DA2">
            <w:pPr>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w:t>
            </w:r>
            <w:proofErr w:type="spellStart"/>
            <w:r w:rsidRPr="002D5D44">
              <w:rPr>
                <w:sz w:val="18"/>
                <w:szCs w:val="18"/>
              </w:rPr>
              <w:t>насекомых</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b/>
                <w:sz w:val="16"/>
                <w:szCs w:val="16"/>
              </w:rPr>
            </w:pPr>
            <w:r w:rsidRPr="002D5D44">
              <w:rPr>
                <w:rFonts w:ascii="Times New Roman" w:hAnsi="Times New Roman" w:cs="Times New Roman"/>
              </w:rPr>
              <w:t>1.12</w:t>
            </w:r>
          </w:p>
        </w:tc>
        <w:tc>
          <w:tcPr>
            <w:tcW w:w="863" w:type="pct"/>
            <w:gridSpan w:val="2"/>
            <w:vMerge/>
            <w:tcBorders>
              <w:left w:val="single" w:sz="4" w:space="0" w:color="auto"/>
            </w:tcBorders>
          </w:tcPr>
          <w:p w:rsidR="007716A7" w:rsidRPr="002D5D44" w:rsidRDefault="007716A7" w:rsidP="00F85DA2">
            <w:pPr>
              <w:pStyle w:val="aff1"/>
              <w:spacing w:before="0" w:after="0"/>
              <w:ind w:firstLine="0"/>
              <w:jc w:val="left"/>
              <w:rPr>
                <w:b/>
                <w:sz w:val="16"/>
                <w:szCs w:val="16"/>
              </w:rPr>
            </w:pPr>
          </w:p>
        </w:tc>
        <w:tc>
          <w:tcPr>
            <w:tcW w:w="275" w:type="pct"/>
            <w:gridSpan w:val="4"/>
            <w:tcBorders>
              <w:bottom w:val="single" w:sz="4" w:space="0" w:color="auto"/>
            </w:tcBorders>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1/4</w:t>
            </w:r>
          </w:p>
        </w:tc>
        <w:tc>
          <w:tcPr>
            <w:tcW w:w="553" w:type="pct"/>
            <w:gridSpan w:val="6"/>
            <w:tcBorders>
              <w:top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top w:val="single" w:sz="4" w:space="0" w:color="auto"/>
              <w:left w:val="single" w:sz="4" w:space="0" w:color="auto"/>
              <w:right w:val="single" w:sz="4" w:space="0" w:color="auto"/>
            </w:tcBorders>
            <w:shd w:val="clear" w:color="auto" w:fill="auto"/>
          </w:tcPr>
          <w:p w:rsidR="007716A7" w:rsidRPr="002D5D44" w:rsidRDefault="007716A7" w:rsidP="00F85DA2">
            <w:pPr>
              <w:pStyle w:val="aff1"/>
              <w:spacing w:before="0" w:after="0"/>
              <w:ind w:firstLine="0"/>
              <w:jc w:val="center"/>
            </w:pPr>
          </w:p>
          <w:p w:rsidR="007716A7" w:rsidRPr="002D5D44" w:rsidRDefault="007716A7" w:rsidP="00F85DA2">
            <w:pPr>
              <w:pStyle w:val="aff1"/>
              <w:spacing w:before="0" w:after="0"/>
              <w:ind w:firstLine="0"/>
              <w:jc w:val="center"/>
            </w:pPr>
          </w:p>
          <w:p w:rsidR="007716A7" w:rsidRPr="002D5D44" w:rsidRDefault="007716A7" w:rsidP="00F85DA2">
            <w:pPr>
              <w:pStyle w:val="aff1"/>
              <w:spacing w:before="0" w:after="0"/>
              <w:ind w:firstLine="0"/>
              <w:jc w:val="center"/>
            </w:pPr>
            <w:r w:rsidRPr="002D5D44">
              <w:t>5</w:t>
            </w:r>
          </w:p>
          <w:p w:rsidR="007716A7" w:rsidRPr="002D5D44" w:rsidRDefault="007716A7" w:rsidP="00F85DA2">
            <w:pPr>
              <w:pStyle w:val="aff1"/>
              <w:spacing w:after="0"/>
              <w:ind w:firstLine="0"/>
              <w:jc w:val="center"/>
            </w:pP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after="0"/>
              <w:jc w:val="center"/>
              <w:rPr>
                <w:rFonts w:ascii="Times New Roman" w:hAnsi="Times New Roman" w:cs="Times New Roman"/>
              </w:rPr>
            </w:pPr>
            <w:r w:rsidRPr="002D5D44">
              <w:rPr>
                <w:rFonts w:ascii="Times New Roman" w:hAnsi="Times New Roman" w:cs="Times New Roman"/>
              </w:rPr>
              <w:t>20</w:t>
            </w:r>
          </w:p>
        </w:tc>
        <w:tc>
          <w:tcPr>
            <w:tcW w:w="280" w:type="pct"/>
            <w:gridSpan w:val="2"/>
            <w:tcBorders>
              <w:right w:val="single" w:sz="4" w:space="0" w:color="auto"/>
            </w:tcBorders>
            <w:shd w:val="clear" w:color="auto" w:fill="auto"/>
          </w:tcPr>
          <w:p w:rsidR="007716A7" w:rsidRPr="002D5D44" w:rsidRDefault="007716A7" w:rsidP="00F85DA2">
            <w:pPr>
              <w:rPr>
                <w:rFonts w:ascii="Times New Roman" w:eastAsia="Times New Roman" w:hAnsi="Times New Roman" w:cs="Times New Roman"/>
                <w:sz w:val="18"/>
                <w:szCs w:val="18"/>
              </w:rPr>
            </w:pPr>
          </w:p>
          <w:p w:rsidR="007716A7" w:rsidRPr="002D5D44" w:rsidRDefault="007716A7" w:rsidP="00F85DA2">
            <w:pPr>
              <w:jc w:val="center"/>
              <w:rPr>
                <w:rFonts w:ascii="Times New Roman" w:eastAsia="Times New Roman" w:hAnsi="Times New Roman" w:cs="Times New Roman"/>
                <w:sz w:val="18"/>
                <w:szCs w:val="18"/>
              </w:rPr>
            </w:pPr>
            <w:r w:rsidRPr="002D5D44">
              <w:rPr>
                <w:rFonts w:ascii="Times New Roman" w:eastAsia="Times New Roman" w:hAnsi="Times New Roman" w:cs="Times New Roman"/>
                <w:sz w:val="18"/>
                <w:szCs w:val="18"/>
              </w:rPr>
              <w:t>3</w:t>
            </w:r>
          </w:p>
          <w:p w:rsidR="007716A7" w:rsidRPr="002D5D44" w:rsidRDefault="007716A7" w:rsidP="00F85DA2">
            <w:pPr>
              <w:rPr>
                <w:rFonts w:ascii="Times New Roman" w:eastAsia="Times New Roman" w:hAnsi="Times New Roman" w:cs="Times New Roman"/>
                <w:sz w:val="18"/>
                <w:szCs w:val="18"/>
              </w:rPr>
            </w:pPr>
          </w:p>
          <w:p w:rsidR="007716A7" w:rsidRPr="002D5D44" w:rsidRDefault="007716A7" w:rsidP="00F85DA2">
            <w:pPr>
              <w:pStyle w:val="aff1"/>
              <w:spacing w:after="0"/>
              <w:ind w:firstLine="0"/>
              <w:jc w:val="center"/>
              <w:rPr>
                <w:rFonts w:ascii="Times New Roman" w:hAnsi="Times New Roman" w:cs="Times New Roman"/>
              </w:rPr>
            </w:pP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Рыбоводство</w:t>
            </w:r>
          </w:p>
          <w:p w:rsidR="007716A7" w:rsidRPr="002D5D44" w:rsidRDefault="007716A7" w:rsidP="00F85DA2">
            <w:pPr>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6"/>
                <w:szCs w:val="16"/>
              </w:rPr>
            </w:pPr>
            <w:r w:rsidRPr="002D5D44">
              <w:rPr>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2D5D44">
              <w:rPr>
                <w:sz w:val="18"/>
                <w:szCs w:val="18"/>
              </w:rPr>
              <w:t>аквакультуры</w:t>
            </w:r>
            <w:proofErr w:type="spellEnd"/>
            <w:r w:rsidRPr="002D5D44">
              <w:rPr>
                <w:sz w:val="18"/>
                <w:szCs w:val="18"/>
              </w:rPr>
              <w:t xml:space="preserve">); размещение зданий, сооружений, оборудования, необходимых для осуществления рыбоводства </w:t>
            </w:r>
            <w:r w:rsidRPr="002D5D44">
              <w:rPr>
                <w:sz w:val="16"/>
                <w:szCs w:val="16"/>
              </w:rPr>
              <w:t>(</w:t>
            </w:r>
            <w:proofErr w:type="spellStart"/>
            <w:r w:rsidRPr="002D5D44">
              <w:rPr>
                <w:sz w:val="16"/>
                <w:szCs w:val="16"/>
              </w:rPr>
              <w:t>аквакультуры</w:t>
            </w:r>
            <w:proofErr w:type="spellEnd"/>
            <w:r w:rsidRPr="002D5D44">
              <w:rPr>
                <w:sz w:val="16"/>
                <w:szCs w:val="16"/>
              </w:rPr>
              <w:t>)</w:t>
            </w:r>
          </w:p>
          <w:p w:rsidR="007716A7" w:rsidRPr="002D5D44" w:rsidRDefault="007716A7" w:rsidP="00F85DA2"/>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b/>
                <w:sz w:val="16"/>
                <w:szCs w:val="16"/>
              </w:rPr>
            </w:pPr>
            <w:r w:rsidRPr="002D5D44">
              <w:rPr>
                <w:rFonts w:ascii="Times New Roman" w:hAnsi="Times New Roman" w:cs="Times New Roman"/>
              </w:rPr>
              <w:t>1.13</w:t>
            </w:r>
          </w:p>
        </w:tc>
        <w:tc>
          <w:tcPr>
            <w:tcW w:w="863" w:type="pct"/>
            <w:gridSpan w:val="2"/>
            <w:vMerge/>
            <w:tcBorders>
              <w:left w:val="single" w:sz="4" w:space="0" w:color="auto"/>
            </w:tcBorders>
          </w:tcPr>
          <w:p w:rsidR="007716A7" w:rsidRPr="002D5D44" w:rsidRDefault="007716A7" w:rsidP="00F85DA2">
            <w:pPr>
              <w:pStyle w:val="aff1"/>
              <w:spacing w:before="0" w:after="0"/>
              <w:ind w:firstLine="0"/>
              <w:jc w:val="left"/>
              <w:rPr>
                <w:b/>
                <w:sz w:val="16"/>
                <w:szCs w:val="16"/>
              </w:rPr>
            </w:pPr>
          </w:p>
        </w:tc>
        <w:tc>
          <w:tcPr>
            <w:tcW w:w="275" w:type="pct"/>
            <w:gridSpan w:val="4"/>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1/5</w:t>
            </w:r>
          </w:p>
        </w:tc>
        <w:tc>
          <w:tcPr>
            <w:tcW w:w="553" w:type="pct"/>
            <w:gridSpan w:val="6"/>
            <w:tcBorders>
              <w:top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aff1"/>
              <w:spacing w:before="0" w:after="0"/>
              <w:ind w:firstLine="0"/>
              <w:jc w:val="center"/>
            </w:pPr>
          </w:p>
          <w:p w:rsidR="007716A7" w:rsidRPr="002D5D44" w:rsidRDefault="007716A7" w:rsidP="00F85DA2">
            <w:pPr>
              <w:pStyle w:val="aff1"/>
              <w:spacing w:before="0" w:after="0"/>
              <w:ind w:firstLine="0"/>
              <w:jc w:val="center"/>
            </w:pPr>
            <w:r w:rsidRPr="002D5D44">
              <w:t>5</w:t>
            </w:r>
          </w:p>
          <w:p w:rsidR="007716A7" w:rsidRPr="002D5D44" w:rsidRDefault="007716A7" w:rsidP="00F85DA2">
            <w:pPr>
              <w:pStyle w:val="TableParagraph"/>
              <w:jc w:val="center"/>
            </w:pP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TableParagraph"/>
              <w:jc w:val="center"/>
              <w:rPr>
                <w:sz w:val="18"/>
                <w:szCs w:val="18"/>
              </w:rPr>
            </w:pPr>
            <w:r w:rsidRPr="002D5D44">
              <w:rPr>
                <w:sz w:val="18"/>
                <w:szCs w:val="18"/>
              </w:rPr>
              <w:t>70</w:t>
            </w:r>
          </w:p>
        </w:tc>
        <w:tc>
          <w:tcPr>
            <w:tcW w:w="280" w:type="pct"/>
            <w:gridSpan w:val="2"/>
            <w:tcBorders>
              <w:right w:val="single" w:sz="4" w:space="0" w:color="auto"/>
            </w:tcBorders>
            <w:shd w:val="clear" w:color="auto" w:fill="auto"/>
          </w:tcPr>
          <w:p w:rsidR="007716A7" w:rsidRPr="002D5D44" w:rsidRDefault="007716A7" w:rsidP="00F85DA2">
            <w:pPr>
              <w:spacing w:after="0"/>
              <w:rPr>
                <w:rFonts w:ascii="Times New Roman" w:eastAsia="Times New Roman" w:hAnsi="Times New Roman" w:cs="Times New Roman"/>
                <w:sz w:val="18"/>
                <w:szCs w:val="18"/>
              </w:rPr>
            </w:pPr>
          </w:p>
          <w:p w:rsidR="007716A7" w:rsidRPr="002D5D44" w:rsidRDefault="007716A7" w:rsidP="00F85DA2">
            <w:pPr>
              <w:spacing w:after="0" w:line="240" w:lineRule="auto"/>
              <w:jc w:val="center"/>
              <w:rPr>
                <w:rFonts w:ascii="Times New Roman" w:eastAsia="Times New Roman" w:hAnsi="Times New Roman" w:cs="Times New Roman"/>
                <w:sz w:val="18"/>
                <w:szCs w:val="18"/>
              </w:rPr>
            </w:pPr>
            <w:r w:rsidRPr="002D5D44">
              <w:rPr>
                <w:rFonts w:ascii="Times New Roman" w:eastAsia="Times New Roman" w:hAnsi="Times New Roman" w:cs="Times New Roman"/>
                <w:sz w:val="18"/>
                <w:szCs w:val="18"/>
              </w:rPr>
              <w:t>3</w:t>
            </w:r>
          </w:p>
          <w:p w:rsidR="007716A7" w:rsidRPr="002D5D44" w:rsidRDefault="007716A7" w:rsidP="00F85DA2">
            <w:pPr>
              <w:pStyle w:val="TableParagraph"/>
              <w:jc w:val="center"/>
              <w:rPr>
                <w:sz w:val="18"/>
                <w:szCs w:val="18"/>
              </w:rPr>
            </w:pPr>
          </w:p>
        </w:tc>
      </w:tr>
      <w:tr w:rsidR="007716A7" w:rsidRPr="002D5D44" w:rsidTr="00F85DA2">
        <w:trPr>
          <w:trHeight w:val="1091"/>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Научное обеспечение сельского хозяйства</w:t>
            </w:r>
          </w:p>
          <w:p w:rsidR="007716A7" w:rsidRPr="002D5D44" w:rsidRDefault="007716A7" w:rsidP="00F85DA2">
            <w:pPr>
              <w:spacing w:after="0" w:line="240" w:lineRule="auto"/>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pPr>
            <w:r w:rsidRPr="002D5D44">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b/>
                <w:sz w:val="16"/>
                <w:szCs w:val="16"/>
              </w:rPr>
            </w:pPr>
            <w:r w:rsidRPr="002D5D44">
              <w:rPr>
                <w:rFonts w:ascii="Times New Roman" w:hAnsi="Times New Roman" w:cs="Times New Roman"/>
              </w:rPr>
              <w:t>1.14</w:t>
            </w:r>
          </w:p>
        </w:tc>
        <w:tc>
          <w:tcPr>
            <w:tcW w:w="863" w:type="pct"/>
            <w:gridSpan w:val="2"/>
            <w:vMerge/>
            <w:tcBorders>
              <w:left w:val="single" w:sz="4" w:space="0" w:color="auto"/>
            </w:tcBorders>
          </w:tcPr>
          <w:p w:rsidR="007716A7" w:rsidRPr="002D5D44" w:rsidRDefault="007716A7" w:rsidP="00F85DA2">
            <w:pPr>
              <w:pStyle w:val="aff1"/>
              <w:spacing w:before="0" w:after="0"/>
              <w:ind w:firstLine="0"/>
              <w:jc w:val="left"/>
              <w:rPr>
                <w:b/>
                <w:sz w:val="16"/>
                <w:szCs w:val="16"/>
              </w:rPr>
            </w:pPr>
          </w:p>
        </w:tc>
        <w:tc>
          <w:tcPr>
            <w:tcW w:w="275" w:type="pct"/>
            <w:gridSpan w:val="4"/>
            <w:tcBorders>
              <w:right w:val="single" w:sz="4" w:space="0" w:color="auto"/>
            </w:tcBorders>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3/10</w:t>
            </w:r>
          </w:p>
        </w:tc>
        <w:tc>
          <w:tcPr>
            <w:tcW w:w="553" w:type="pct"/>
            <w:gridSpan w:val="6"/>
            <w:tcBorders>
              <w:top w:val="single" w:sz="4" w:space="0" w:color="auto"/>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aff1"/>
              <w:spacing w:before="0" w:after="0"/>
              <w:ind w:firstLine="0"/>
              <w:jc w:val="center"/>
            </w:pPr>
          </w:p>
          <w:p w:rsidR="007716A7" w:rsidRPr="002D5D44" w:rsidRDefault="007716A7" w:rsidP="00F85DA2">
            <w:pPr>
              <w:pStyle w:val="TableParagraph"/>
              <w:jc w:val="center"/>
              <w:rPr>
                <w:sz w:val="18"/>
                <w:szCs w:val="18"/>
              </w:rPr>
            </w:pPr>
            <w:r w:rsidRPr="002D5D44">
              <w:rPr>
                <w:sz w:val="18"/>
                <w:szCs w:val="18"/>
              </w:rPr>
              <w:t>5</w:t>
            </w: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ind w:firstLine="0"/>
              <w:jc w:val="cente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right w:val="single" w:sz="4" w:space="0" w:color="auto"/>
            </w:tcBorders>
            <w:shd w:val="clear" w:color="auto" w:fill="auto"/>
          </w:tcPr>
          <w:p w:rsidR="007716A7" w:rsidRPr="002D5D44" w:rsidRDefault="007716A7" w:rsidP="00F85DA2">
            <w:pPr>
              <w:spacing w:after="0" w:line="240" w:lineRule="auto"/>
              <w:jc w:val="center"/>
              <w:rPr>
                <w:rFonts w:ascii="Times New Roman" w:eastAsia="Times New Roman" w:hAnsi="Times New Roman" w:cs="Times New Roman"/>
                <w:sz w:val="18"/>
                <w:szCs w:val="18"/>
              </w:rPr>
            </w:pPr>
          </w:p>
          <w:p w:rsidR="007716A7" w:rsidRPr="002D5D44" w:rsidRDefault="007716A7" w:rsidP="00F85DA2">
            <w:pPr>
              <w:spacing w:after="0" w:line="240" w:lineRule="auto"/>
              <w:jc w:val="center"/>
              <w:rPr>
                <w:rFonts w:ascii="Times New Roman" w:eastAsia="Times New Roman" w:hAnsi="Times New Roman" w:cs="Times New Roman"/>
                <w:sz w:val="18"/>
                <w:szCs w:val="18"/>
              </w:rPr>
            </w:pPr>
            <w:r w:rsidRPr="002D5D44">
              <w:rPr>
                <w:rFonts w:ascii="Times New Roman" w:eastAsia="Times New Roman" w:hAnsi="Times New Roman" w:cs="Times New Roman"/>
                <w:sz w:val="18"/>
                <w:szCs w:val="18"/>
              </w:rPr>
              <w:t>3</w:t>
            </w:r>
          </w:p>
          <w:p w:rsidR="007716A7" w:rsidRPr="002D5D44" w:rsidRDefault="007716A7" w:rsidP="00F85DA2">
            <w:pPr>
              <w:pStyle w:val="TableParagraph"/>
              <w:jc w:val="center"/>
              <w:rPr>
                <w:sz w:val="18"/>
                <w:szCs w:val="18"/>
              </w:rPr>
            </w:pPr>
          </w:p>
        </w:tc>
      </w:tr>
      <w:tr w:rsidR="007716A7" w:rsidRPr="002D5D44" w:rsidTr="00F85DA2">
        <w:trPr>
          <w:trHeight w:val="1242"/>
          <w:jc w:val="center"/>
        </w:trPr>
        <w:tc>
          <w:tcPr>
            <w:tcW w:w="372" w:type="pct"/>
            <w:shd w:val="clear" w:color="auto" w:fill="auto"/>
          </w:tcPr>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Хранение и переработка </w:t>
            </w: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сельскохозяйственной </w:t>
            </w: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продукции</w:t>
            </w:r>
          </w:p>
          <w:p w:rsidR="007716A7" w:rsidRPr="002D5D44" w:rsidRDefault="007716A7" w:rsidP="00F85DA2">
            <w:pPr>
              <w:spacing w:after="0" w:line="240" w:lineRule="auto"/>
              <w:rPr>
                <w:rFonts w:ascii="Times New Roman" w:hAnsi="Times New Roman" w:cs="Times New Roman"/>
                <w:sz w:val="18"/>
                <w:szCs w:val="18"/>
              </w:rPr>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b/>
                <w:sz w:val="16"/>
                <w:szCs w:val="16"/>
              </w:rPr>
            </w:pPr>
            <w:r w:rsidRPr="002D5D44">
              <w:rPr>
                <w:rFonts w:ascii="Times New Roman" w:hAnsi="Times New Roman" w:cs="Times New Roman"/>
              </w:rPr>
              <w:t>1.15</w:t>
            </w:r>
          </w:p>
        </w:tc>
        <w:tc>
          <w:tcPr>
            <w:tcW w:w="863" w:type="pct"/>
            <w:gridSpan w:val="2"/>
            <w:vMerge/>
            <w:tcBorders>
              <w:left w:val="single" w:sz="4" w:space="0" w:color="auto"/>
            </w:tcBorders>
          </w:tcPr>
          <w:p w:rsidR="007716A7" w:rsidRPr="002D5D44" w:rsidRDefault="007716A7" w:rsidP="00F85DA2">
            <w:pPr>
              <w:pStyle w:val="aff1"/>
              <w:spacing w:before="0" w:after="0"/>
              <w:ind w:firstLine="0"/>
              <w:jc w:val="left"/>
              <w:rPr>
                <w:b/>
                <w:sz w:val="16"/>
                <w:szCs w:val="16"/>
              </w:rPr>
            </w:pPr>
          </w:p>
        </w:tc>
        <w:tc>
          <w:tcPr>
            <w:tcW w:w="275" w:type="pct"/>
            <w:gridSpan w:val="4"/>
            <w:tcBorders>
              <w:bottom w:val="single" w:sz="4" w:space="0" w:color="auto"/>
              <w:right w:val="single" w:sz="4" w:space="0" w:color="auto"/>
            </w:tcBorders>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1/15</w:t>
            </w:r>
          </w:p>
        </w:tc>
        <w:tc>
          <w:tcPr>
            <w:tcW w:w="553" w:type="pct"/>
            <w:gridSpan w:val="6"/>
            <w:tcBorders>
              <w:top w:val="single" w:sz="4" w:space="0" w:color="auto"/>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aff1"/>
              <w:spacing w:after="0"/>
              <w:ind w:firstLine="0"/>
              <w:jc w:val="center"/>
              <w:rPr>
                <w:rFonts w:ascii="Times New Roman" w:hAnsi="Times New Roman" w:cs="Times New Roman"/>
              </w:rPr>
            </w:pPr>
          </w:p>
          <w:p w:rsidR="007716A7" w:rsidRPr="002D5D44" w:rsidRDefault="007716A7" w:rsidP="00F85DA2">
            <w:pPr>
              <w:pStyle w:val="aff1"/>
              <w:spacing w:after="0"/>
              <w:ind w:firstLine="0"/>
              <w:jc w:val="center"/>
              <w:rPr>
                <w:rFonts w:ascii="Times New Roman" w:hAnsi="Times New Roman" w:cs="Times New Roman"/>
              </w:rPr>
            </w:pPr>
            <w:r w:rsidRPr="002D5D44">
              <w:rPr>
                <w:rFonts w:ascii="Times New Roman" w:hAnsi="Times New Roman" w:cs="Times New Roman"/>
              </w:rPr>
              <w:t>5</w:t>
            </w:r>
          </w:p>
        </w:tc>
        <w:tc>
          <w:tcPr>
            <w:tcW w:w="266" w:type="pct"/>
            <w:gridSpan w:val="3"/>
            <w:tcBorders>
              <w:left w:val="single" w:sz="4" w:space="0" w:color="auto"/>
            </w:tcBorders>
            <w:shd w:val="clear" w:color="auto" w:fill="auto"/>
          </w:tcPr>
          <w:p w:rsidR="007716A7" w:rsidRPr="002D5D44" w:rsidRDefault="007716A7" w:rsidP="00F85DA2">
            <w:pPr>
              <w:pStyle w:val="aff1"/>
              <w:spacing w:after="0"/>
              <w:ind w:firstLine="0"/>
              <w:jc w:val="center"/>
              <w:rPr>
                <w:rFonts w:ascii="Times New Roman" w:hAnsi="Times New Roman" w:cs="Times New Roman"/>
              </w:rPr>
            </w:pPr>
          </w:p>
          <w:p w:rsidR="007716A7" w:rsidRPr="002D5D44" w:rsidRDefault="007716A7" w:rsidP="00F85DA2">
            <w:pPr>
              <w:pStyle w:val="aff1"/>
              <w:spacing w:after="0"/>
              <w:ind w:firstLine="0"/>
              <w:jc w:val="center"/>
              <w:rPr>
                <w:rFonts w:ascii="Times New Roman" w:hAnsi="Times New Roman" w:cs="Times New Roman"/>
              </w:rPr>
            </w:pPr>
            <w:r w:rsidRPr="002D5D44">
              <w:rPr>
                <w:rFonts w:ascii="Times New Roman" w:hAnsi="Times New Roman" w:cs="Times New Roman"/>
              </w:rPr>
              <w:t>70</w:t>
            </w:r>
          </w:p>
        </w:tc>
        <w:tc>
          <w:tcPr>
            <w:tcW w:w="280" w:type="pct"/>
            <w:gridSpan w:val="2"/>
            <w:tcBorders>
              <w:right w:val="single" w:sz="4" w:space="0" w:color="auto"/>
            </w:tcBorders>
            <w:shd w:val="clear" w:color="auto" w:fill="auto"/>
          </w:tcPr>
          <w:p w:rsidR="007716A7" w:rsidRPr="002D5D44" w:rsidRDefault="007716A7" w:rsidP="00F85DA2">
            <w:pPr>
              <w:pStyle w:val="aff1"/>
              <w:spacing w:after="0"/>
              <w:ind w:firstLine="0"/>
              <w:jc w:val="center"/>
              <w:rPr>
                <w:rFonts w:ascii="Times New Roman" w:hAnsi="Times New Roman" w:cs="Times New Roman"/>
              </w:rPr>
            </w:pPr>
          </w:p>
          <w:p w:rsidR="007716A7" w:rsidRPr="002D5D44" w:rsidRDefault="007716A7" w:rsidP="00F85DA2">
            <w:pPr>
              <w:pStyle w:val="aff1"/>
              <w:spacing w:after="0"/>
              <w:ind w:firstLine="0"/>
              <w:jc w:val="center"/>
              <w:rPr>
                <w:rFonts w:ascii="Times New Roman" w:hAnsi="Times New Roman" w:cs="Times New Roman"/>
              </w:rPr>
            </w:pPr>
            <w:r w:rsidRPr="002D5D44">
              <w:rPr>
                <w:rFonts w:ascii="Times New Roman" w:hAnsi="Times New Roman" w:cs="Times New Roman"/>
              </w:rPr>
              <w:t>3</w:t>
            </w:r>
          </w:p>
        </w:tc>
      </w:tr>
      <w:tr w:rsidR="007716A7" w:rsidRPr="002D5D44" w:rsidTr="00F85DA2">
        <w:trPr>
          <w:trHeight w:val="43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pPr>
            <w:r w:rsidRPr="002D5D44">
              <w:rPr>
                <w:rFonts w:ascii="Times New Roman" w:hAnsi="Times New Roman" w:cs="Times New Roman"/>
                <w:sz w:val="18"/>
                <w:szCs w:val="18"/>
              </w:rPr>
              <w:t>Ведение личного подсобного хозяйства на полевых участках</w:t>
            </w: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Производство сельскохозяйственной продукции без права возведения объектов капитального строительства</w:t>
            </w:r>
          </w:p>
        </w:tc>
        <w:tc>
          <w:tcPr>
            <w:tcW w:w="324" w:type="pct"/>
            <w:tcBorders>
              <w:right w:val="single" w:sz="4" w:space="0" w:color="auto"/>
            </w:tcBorders>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rPr>
            </w:pPr>
            <w:r w:rsidRPr="002D5D44">
              <w:rPr>
                <w:rFonts w:ascii="Times New Roman" w:hAnsi="Times New Roman" w:cs="Times New Roman"/>
              </w:rPr>
              <w:t>1.16</w:t>
            </w:r>
          </w:p>
        </w:tc>
        <w:tc>
          <w:tcPr>
            <w:tcW w:w="455" w:type="pct"/>
            <w:tcBorders>
              <w:left w:val="single" w:sz="4" w:space="0" w:color="auto"/>
              <w:right w:val="single" w:sz="4" w:space="0" w:color="auto"/>
            </w:tcBorders>
          </w:tcPr>
          <w:p w:rsidR="007716A7" w:rsidRPr="002D5D44" w:rsidRDefault="007716A7" w:rsidP="00F85DA2">
            <w:pPr>
              <w:pStyle w:val="aff1"/>
              <w:spacing w:before="0" w:after="0"/>
              <w:jc w:val="center"/>
              <w:rPr>
                <w:rFonts w:ascii="Times New Roman" w:hAnsi="Times New Roman"/>
              </w:rPr>
            </w:pPr>
          </w:p>
          <w:p w:rsidR="007716A7" w:rsidRPr="002D5D44" w:rsidRDefault="007716A7" w:rsidP="00F85DA2">
            <w:pPr>
              <w:pStyle w:val="aff1"/>
              <w:spacing w:before="0" w:after="0"/>
              <w:jc w:val="center"/>
              <w:rPr>
                <w:rFonts w:ascii="Times New Roman" w:hAnsi="Times New Roman"/>
              </w:rPr>
            </w:pPr>
            <w:r w:rsidRPr="002D5D44">
              <w:rPr>
                <w:rFonts w:ascii="Times New Roman" w:hAnsi="Times New Roman"/>
              </w:rPr>
              <w:t>500</w:t>
            </w:r>
          </w:p>
        </w:tc>
        <w:tc>
          <w:tcPr>
            <w:tcW w:w="408" w:type="pct"/>
            <w:tcBorders>
              <w:left w:val="single" w:sz="4" w:space="0" w:color="auto"/>
              <w:right w:val="single" w:sz="4" w:space="0" w:color="auto"/>
            </w:tcBorders>
          </w:tcPr>
          <w:p w:rsidR="007716A7" w:rsidRPr="002D5D44" w:rsidRDefault="007716A7" w:rsidP="00F85DA2">
            <w:pPr>
              <w:pStyle w:val="aff1"/>
              <w:spacing w:before="0" w:after="0"/>
              <w:jc w:val="center"/>
              <w:rPr>
                <w:rFonts w:ascii="Times New Roman" w:hAnsi="Times New Roman"/>
              </w:rPr>
            </w:pPr>
          </w:p>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p w:rsidR="007716A7" w:rsidRPr="002D5D44" w:rsidRDefault="007716A7" w:rsidP="00F85DA2">
            <w:pPr>
              <w:pStyle w:val="aff1"/>
              <w:spacing w:before="0" w:after="0"/>
              <w:jc w:val="center"/>
              <w:rPr>
                <w:rFonts w:ascii="Times New Roman" w:hAnsi="Times New Roman"/>
              </w:rPr>
            </w:pPr>
          </w:p>
        </w:tc>
        <w:tc>
          <w:tcPr>
            <w:tcW w:w="275" w:type="pct"/>
            <w:gridSpan w:val="4"/>
            <w:tcBorders>
              <w:left w:val="single" w:sz="4" w:space="0" w:color="auto"/>
            </w:tcBorders>
          </w:tcPr>
          <w:p w:rsidR="007716A7" w:rsidRPr="002D5D44" w:rsidRDefault="007716A7" w:rsidP="00F85DA2">
            <w:pPr>
              <w:pStyle w:val="aff1"/>
              <w:rPr>
                <w:rFonts w:ascii="Times New Roman" w:hAnsi="Times New Roman" w:cs="Times New Roman"/>
              </w:rPr>
            </w:pPr>
          </w:p>
          <w:p w:rsidR="007716A7" w:rsidRPr="002D5D44" w:rsidRDefault="007716A7" w:rsidP="00F85DA2">
            <w:pPr>
              <w:pStyle w:val="TableParagraph"/>
              <w:jc w:val="center"/>
              <w:rPr>
                <w:sz w:val="18"/>
                <w:szCs w:val="18"/>
              </w:rPr>
            </w:pPr>
            <w:r w:rsidRPr="002D5D44">
              <w:rPr>
                <w:sz w:val="18"/>
                <w:szCs w:val="18"/>
              </w:rPr>
              <w:t>0/0</w:t>
            </w:r>
          </w:p>
        </w:tc>
        <w:tc>
          <w:tcPr>
            <w:tcW w:w="553" w:type="pct"/>
            <w:gridSpan w:val="6"/>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aff1"/>
              <w:spacing w:before="0" w:after="0"/>
              <w:jc w:val="center"/>
            </w:pPr>
          </w:p>
          <w:p w:rsidR="007716A7" w:rsidRPr="002D5D44" w:rsidRDefault="007716A7" w:rsidP="00F85DA2">
            <w:pPr>
              <w:pStyle w:val="aff1"/>
              <w:spacing w:before="0" w:after="0"/>
              <w:jc w:val="center"/>
            </w:pPr>
            <w:r w:rsidRPr="002D5D44">
              <w:t>0</w:t>
            </w: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jc w:val="center"/>
            </w:pPr>
          </w:p>
          <w:p w:rsidR="007716A7" w:rsidRPr="002D5D44" w:rsidRDefault="007716A7" w:rsidP="00F85DA2">
            <w:pPr>
              <w:pStyle w:val="aff1"/>
              <w:spacing w:before="0" w:after="0"/>
              <w:jc w:val="center"/>
            </w:pPr>
            <w:r w:rsidRPr="002D5D44">
              <w:t>0</w:t>
            </w:r>
          </w:p>
          <w:p w:rsidR="007716A7" w:rsidRPr="002D5D44" w:rsidRDefault="007716A7" w:rsidP="00F85DA2">
            <w:pPr>
              <w:pStyle w:val="aff1"/>
              <w:spacing w:before="0" w:after="0"/>
              <w:jc w:val="center"/>
            </w:pPr>
          </w:p>
        </w:tc>
        <w:tc>
          <w:tcPr>
            <w:tcW w:w="280" w:type="pct"/>
            <w:gridSpan w:val="2"/>
            <w:tcBorders>
              <w:right w:val="single" w:sz="4" w:space="0" w:color="auto"/>
            </w:tcBorders>
            <w:shd w:val="clear" w:color="auto" w:fill="auto"/>
          </w:tcPr>
          <w:p w:rsidR="007716A7" w:rsidRPr="002D5D44" w:rsidRDefault="007716A7" w:rsidP="00F85DA2">
            <w:pPr>
              <w:pStyle w:val="aff1"/>
              <w:spacing w:before="0" w:after="0"/>
              <w:jc w:val="center"/>
            </w:pPr>
          </w:p>
          <w:p w:rsidR="007716A7" w:rsidRPr="002D5D44" w:rsidRDefault="007716A7" w:rsidP="00F85DA2">
            <w:pPr>
              <w:pStyle w:val="aff1"/>
              <w:spacing w:before="0" w:after="0"/>
              <w:jc w:val="center"/>
            </w:pPr>
            <w:r w:rsidRPr="002D5D44">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sz w:val="18"/>
                <w:szCs w:val="18"/>
              </w:rPr>
            </w:pPr>
          </w:p>
          <w:p w:rsidR="007716A7" w:rsidRPr="002D5D44" w:rsidRDefault="007716A7" w:rsidP="00F85DA2">
            <w:pPr>
              <w:pStyle w:val="afff"/>
              <w:jc w:val="left"/>
              <w:rPr>
                <w:sz w:val="18"/>
                <w:szCs w:val="18"/>
              </w:rPr>
            </w:pPr>
            <w:r w:rsidRPr="002D5D44">
              <w:rPr>
                <w:sz w:val="18"/>
                <w:szCs w:val="18"/>
              </w:rPr>
              <w:t>Питомники</w:t>
            </w:r>
          </w:p>
          <w:p w:rsidR="007716A7" w:rsidRPr="002D5D44" w:rsidRDefault="007716A7" w:rsidP="00F85DA2">
            <w:pPr>
              <w:spacing w:after="0" w:line="240" w:lineRule="auto"/>
            </w:pP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w:t>
            </w:r>
            <w:r w:rsidRPr="002D5D44">
              <w:rPr>
                <w:sz w:val="16"/>
                <w:szCs w:val="16"/>
              </w:rPr>
              <w:t>сельскохозяйственного производства</w:t>
            </w:r>
          </w:p>
        </w:tc>
        <w:tc>
          <w:tcPr>
            <w:tcW w:w="324" w:type="pct"/>
            <w:tcBorders>
              <w:right w:val="single" w:sz="4" w:space="0" w:color="auto"/>
            </w:tcBorders>
          </w:tcPr>
          <w:p w:rsidR="007716A7" w:rsidRPr="002D5D44" w:rsidRDefault="007716A7" w:rsidP="00F85DA2">
            <w:pPr>
              <w:pStyle w:val="TableParagraph"/>
              <w:jc w:val="center"/>
            </w:pPr>
          </w:p>
          <w:p w:rsidR="007716A7" w:rsidRPr="002D5D44" w:rsidRDefault="007716A7" w:rsidP="00F85DA2">
            <w:pPr>
              <w:pStyle w:val="TableParagraph"/>
              <w:jc w:val="center"/>
              <w:rPr>
                <w:sz w:val="18"/>
                <w:szCs w:val="18"/>
              </w:rPr>
            </w:pPr>
            <w:r w:rsidRPr="002D5D44">
              <w:rPr>
                <w:sz w:val="18"/>
                <w:szCs w:val="18"/>
              </w:rPr>
              <w:t>1.17</w:t>
            </w:r>
          </w:p>
        </w:tc>
        <w:tc>
          <w:tcPr>
            <w:tcW w:w="455" w:type="pct"/>
            <w:tcBorders>
              <w:left w:val="single" w:sz="4" w:space="0" w:color="auto"/>
              <w:right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500</w:t>
            </w:r>
          </w:p>
        </w:tc>
        <w:tc>
          <w:tcPr>
            <w:tcW w:w="408" w:type="pct"/>
            <w:tcBorders>
              <w:left w:val="single" w:sz="4" w:space="0" w:color="auto"/>
              <w:right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75" w:type="pct"/>
            <w:gridSpan w:val="4"/>
            <w:tcBorders>
              <w:left w:val="single" w:sz="4" w:space="0" w:color="auto"/>
            </w:tcBorders>
          </w:tcPr>
          <w:p w:rsidR="007716A7" w:rsidRPr="002D5D44" w:rsidRDefault="007716A7" w:rsidP="00F85DA2">
            <w:pPr>
              <w:pStyle w:val="aff1"/>
            </w:pPr>
          </w:p>
          <w:p w:rsidR="007716A7" w:rsidRPr="002D5D44" w:rsidRDefault="007716A7" w:rsidP="00F85DA2">
            <w:pPr>
              <w:pStyle w:val="aff1"/>
              <w:jc w:val="center"/>
              <w:rPr>
                <w:rFonts w:ascii="Times New Roman" w:hAnsi="Times New Roman" w:cs="Times New Roman"/>
              </w:rPr>
            </w:pPr>
            <w:r w:rsidRPr="002D5D44">
              <w:rPr>
                <w:rFonts w:ascii="Times New Roman" w:hAnsi="Times New Roman" w:cs="Times New Roman"/>
              </w:rPr>
              <w:t>1/15</w:t>
            </w:r>
          </w:p>
        </w:tc>
        <w:tc>
          <w:tcPr>
            <w:tcW w:w="553" w:type="pct"/>
            <w:gridSpan w:val="6"/>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w:t>
            </w:r>
          </w:p>
        </w:tc>
        <w:tc>
          <w:tcPr>
            <w:tcW w:w="266" w:type="pct"/>
            <w:gridSpan w:val="3"/>
            <w:tcBorders>
              <w:lef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left"/>
              <w:rPr>
                <w:sz w:val="18"/>
                <w:szCs w:val="18"/>
              </w:rPr>
            </w:pPr>
            <w:r w:rsidRPr="002D5D44">
              <w:rPr>
                <w:sz w:val="18"/>
                <w:szCs w:val="18"/>
              </w:rPr>
              <w:t>Обеспечение</w:t>
            </w:r>
          </w:p>
          <w:p w:rsidR="007716A7" w:rsidRPr="002D5D44" w:rsidRDefault="007716A7" w:rsidP="00F85DA2">
            <w:pPr>
              <w:pStyle w:val="afff"/>
              <w:jc w:val="left"/>
              <w:rPr>
                <w:sz w:val="18"/>
                <w:szCs w:val="18"/>
              </w:rPr>
            </w:pPr>
            <w:r w:rsidRPr="002D5D44">
              <w:rPr>
                <w:sz w:val="18"/>
                <w:szCs w:val="18"/>
              </w:rPr>
              <w:t xml:space="preserve">сельскохозяйственного </w:t>
            </w:r>
          </w:p>
          <w:p w:rsidR="007716A7" w:rsidRPr="002D5D44" w:rsidRDefault="007716A7" w:rsidP="00F85DA2">
            <w:pPr>
              <w:pStyle w:val="afff"/>
              <w:jc w:val="left"/>
              <w:rPr>
                <w:sz w:val="18"/>
                <w:szCs w:val="18"/>
              </w:rPr>
            </w:pPr>
            <w:r w:rsidRPr="002D5D44">
              <w:rPr>
                <w:sz w:val="18"/>
                <w:szCs w:val="18"/>
              </w:rPr>
              <w:t>производства</w:t>
            </w:r>
          </w:p>
          <w:p w:rsidR="007716A7" w:rsidRPr="002D5D44" w:rsidRDefault="007716A7" w:rsidP="00F85DA2">
            <w:pPr>
              <w:spacing w:after="0" w:line="240" w:lineRule="auto"/>
            </w:pPr>
          </w:p>
        </w:tc>
        <w:tc>
          <w:tcPr>
            <w:tcW w:w="1748" w:type="pct"/>
            <w:tcBorders>
              <w:right w:val="single" w:sz="4" w:space="0" w:color="auto"/>
            </w:tcBorders>
            <w:shd w:val="clear" w:color="auto" w:fill="auto"/>
          </w:tcPr>
          <w:p w:rsidR="007716A7" w:rsidRPr="002D5D44" w:rsidRDefault="007716A7" w:rsidP="00F85DA2">
            <w:pPr>
              <w:pStyle w:val="afff"/>
            </w:pPr>
            <w:r w:rsidRPr="002D5D44">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24" w:type="pct"/>
            <w:tcBorders>
              <w:righ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rFonts w:ascii="Times New Roman" w:hAnsi="Times New Roman" w:cs="Times New Roman"/>
                <w:b/>
              </w:rPr>
            </w:pPr>
            <w:r w:rsidRPr="002D5D44">
              <w:rPr>
                <w:rFonts w:ascii="Times New Roman" w:hAnsi="Times New Roman" w:cs="Times New Roman"/>
              </w:rPr>
              <w:t>1.18</w:t>
            </w:r>
          </w:p>
        </w:tc>
        <w:tc>
          <w:tcPr>
            <w:tcW w:w="455" w:type="pct"/>
            <w:tcBorders>
              <w:left w:val="single" w:sz="4" w:space="0" w:color="auto"/>
              <w:right w:val="single" w:sz="4" w:space="0" w:color="auto"/>
            </w:tcBorders>
          </w:tcPr>
          <w:p w:rsidR="007716A7" w:rsidRPr="002D5D44" w:rsidRDefault="007716A7" w:rsidP="00F85DA2">
            <w:pPr>
              <w:pStyle w:val="TableParagraph"/>
              <w:spacing w:before="2"/>
              <w:rPr>
                <w:sz w:val="18"/>
                <w:szCs w:val="18"/>
              </w:rPr>
            </w:pPr>
          </w:p>
          <w:p w:rsidR="007716A7" w:rsidRPr="002D5D44" w:rsidRDefault="007716A7" w:rsidP="00F85DA2">
            <w:pPr>
              <w:pStyle w:val="TableParagraph"/>
              <w:ind w:left="107" w:right="98"/>
              <w:jc w:val="center"/>
              <w:rPr>
                <w:sz w:val="18"/>
                <w:szCs w:val="18"/>
              </w:rPr>
            </w:pPr>
            <w:r w:rsidRPr="002D5D44">
              <w:rPr>
                <w:sz w:val="18"/>
                <w:szCs w:val="18"/>
              </w:rPr>
              <w:t>500</w:t>
            </w:r>
          </w:p>
        </w:tc>
        <w:tc>
          <w:tcPr>
            <w:tcW w:w="408" w:type="pct"/>
            <w:tcBorders>
              <w:left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pStyle w:val="TableParagraph"/>
              <w:ind w:left="107" w:right="95"/>
              <w:jc w:val="center"/>
              <w:rPr>
                <w:sz w:val="18"/>
                <w:szCs w:val="18"/>
              </w:rPr>
            </w:pPr>
          </w:p>
        </w:tc>
        <w:tc>
          <w:tcPr>
            <w:tcW w:w="275" w:type="pct"/>
            <w:gridSpan w:val="4"/>
          </w:tcPr>
          <w:p w:rsidR="007716A7" w:rsidRPr="002D5D44" w:rsidRDefault="007716A7" w:rsidP="00F85DA2">
            <w:pPr>
              <w:pStyle w:val="TableParagraph"/>
              <w:ind w:right="239"/>
              <w:jc w:val="center"/>
              <w:rPr>
                <w:sz w:val="16"/>
                <w:szCs w:val="16"/>
              </w:rPr>
            </w:pPr>
            <w:r w:rsidRPr="002D5D44">
              <w:rPr>
                <w:sz w:val="18"/>
                <w:szCs w:val="18"/>
              </w:rPr>
              <w:t xml:space="preserve">1/15, </w:t>
            </w:r>
            <w:r w:rsidRPr="002D5D44">
              <w:rPr>
                <w:sz w:val="16"/>
                <w:szCs w:val="16"/>
              </w:rPr>
              <w:t>для водонапорных башен–</w:t>
            </w:r>
          </w:p>
          <w:p w:rsidR="007716A7" w:rsidRPr="002D5D44" w:rsidRDefault="007716A7" w:rsidP="00F85DA2">
            <w:pPr>
              <w:pStyle w:val="TableParagraph"/>
              <w:ind w:right="239"/>
              <w:jc w:val="center"/>
              <w:rPr>
                <w:sz w:val="18"/>
                <w:szCs w:val="18"/>
              </w:rPr>
            </w:pPr>
            <w:r w:rsidRPr="002D5D44">
              <w:rPr>
                <w:sz w:val="16"/>
                <w:szCs w:val="16"/>
              </w:rPr>
              <w:t>30 м</w:t>
            </w:r>
          </w:p>
        </w:tc>
        <w:tc>
          <w:tcPr>
            <w:tcW w:w="553" w:type="pct"/>
            <w:gridSpan w:val="6"/>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tc>
        <w:tc>
          <w:tcPr>
            <w:tcW w:w="266" w:type="pct"/>
            <w:gridSpan w:val="3"/>
            <w:tcBorders>
              <w:lef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219"/>
          <w:jc w:val="center"/>
        </w:trPr>
        <w:tc>
          <w:tcPr>
            <w:tcW w:w="372" w:type="pct"/>
            <w:shd w:val="clear" w:color="auto" w:fill="auto"/>
          </w:tcPr>
          <w:p w:rsidR="007716A7" w:rsidRPr="002D5D44" w:rsidRDefault="007716A7" w:rsidP="00F85DA2">
            <w:pPr>
              <w:pStyle w:val="afff"/>
              <w:jc w:val="left"/>
            </w:pPr>
            <w:r w:rsidRPr="002D5D44">
              <w:rPr>
                <w:sz w:val="18"/>
                <w:szCs w:val="18"/>
              </w:rPr>
              <w:t>Сенокошение</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r w:rsidRPr="002D5D44">
              <w:rPr>
                <w:sz w:val="18"/>
                <w:szCs w:val="18"/>
              </w:rPr>
              <w:t>Кошение трав, сбор и заготовка сена</w:t>
            </w:r>
          </w:p>
        </w:tc>
        <w:tc>
          <w:tcPr>
            <w:tcW w:w="324" w:type="pct"/>
            <w:tcBorders>
              <w:right w:val="single" w:sz="4" w:space="0" w:color="auto"/>
            </w:tcBorders>
          </w:tcPr>
          <w:p w:rsidR="007716A7" w:rsidRPr="002D5D44" w:rsidRDefault="007716A7" w:rsidP="00F85DA2">
            <w:pPr>
              <w:pStyle w:val="TableParagraph"/>
              <w:jc w:val="center"/>
              <w:rPr>
                <w:sz w:val="18"/>
                <w:szCs w:val="18"/>
              </w:rPr>
            </w:pPr>
            <w:r w:rsidRPr="002D5D44">
              <w:rPr>
                <w:sz w:val="18"/>
                <w:szCs w:val="18"/>
              </w:rPr>
              <w:t>1.19</w:t>
            </w:r>
          </w:p>
        </w:tc>
        <w:tc>
          <w:tcPr>
            <w:tcW w:w="2556" w:type="pct"/>
            <w:gridSpan w:val="19"/>
            <w:tcBorders>
              <w:left w:val="single" w:sz="4" w:space="0" w:color="auto"/>
              <w:right w:val="single" w:sz="4" w:space="0" w:color="auto"/>
            </w:tcBorders>
          </w:tcPr>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spacing w:after="0" w:line="240" w:lineRule="auto"/>
              <w:rPr>
                <w:sz w:val="18"/>
                <w:szCs w:val="18"/>
              </w:rPr>
            </w:pPr>
          </w:p>
        </w:tc>
      </w:tr>
      <w:tr w:rsidR="007716A7" w:rsidRPr="002D5D44" w:rsidTr="00F85DA2">
        <w:trPr>
          <w:trHeight w:val="566"/>
          <w:jc w:val="center"/>
        </w:trPr>
        <w:tc>
          <w:tcPr>
            <w:tcW w:w="372" w:type="pct"/>
            <w:shd w:val="clear" w:color="auto" w:fill="auto"/>
          </w:tcPr>
          <w:p w:rsidR="007716A7" w:rsidRPr="002D5D44" w:rsidRDefault="007716A7" w:rsidP="00F85DA2">
            <w:pPr>
              <w:pStyle w:val="afff"/>
              <w:jc w:val="left"/>
            </w:pPr>
            <w:r w:rsidRPr="002D5D44">
              <w:rPr>
                <w:sz w:val="18"/>
                <w:szCs w:val="18"/>
              </w:rPr>
              <w:t xml:space="preserve">Выпас </w:t>
            </w:r>
            <w:proofErr w:type="spellStart"/>
            <w:r w:rsidRPr="002D5D44">
              <w:rPr>
                <w:sz w:val="18"/>
                <w:szCs w:val="18"/>
              </w:rPr>
              <w:t>сельскохоз</w:t>
            </w:r>
            <w:proofErr w:type="gramStart"/>
            <w:r w:rsidRPr="002D5D44">
              <w:rPr>
                <w:sz w:val="18"/>
                <w:szCs w:val="18"/>
              </w:rPr>
              <w:t>.ж</w:t>
            </w:r>
            <w:proofErr w:type="gramEnd"/>
            <w:r w:rsidRPr="002D5D44">
              <w:rPr>
                <w:sz w:val="18"/>
                <w:szCs w:val="18"/>
              </w:rPr>
              <w:t>ивотных</w:t>
            </w:r>
            <w:proofErr w:type="spellEnd"/>
          </w:p>
        </w:tc>
        <w:tc>
          <w:tcPr>
            <w:tcW w:w="1748" w:type="pct"/>
            <w:tcBorders>
              <w:right w:val="single" w:sz="4" w:space="0" w:color="auto"/>
            </w:tcBorders>
            <w:shd w:val="clear" w:color="auto" w:fill="auto"/>
          </w:tcPr>
          <w:p w:rsidR="007716A7" w:rsidRPr="002D5D44" w:rsidRDefault="007716A7" w:rsidP="00F85DA2">
            <w:pPr>
              <w:pStyle w:val="afff"/>
              <w:rPr>
                <w:sz w:val="18"/>
                <w:szCs w:val="18"/>
              </w:rPr>
            </w:pPr>
            <w:r w:rsidRPr="002D5D44">
              <w:rPr>
                <w:sz w:val="18"/>
                <w:szCs w:val="18"/>
              </w:rPr>
              <w:t>Выпас сельскохозяйственных животных</w:t>
            </w:r>
          </w:p>
        </w:tc>
        <w:tc>
          <w:tcPr>
            <w:tcW w:w="324" w:type="pct"/>
            <w:tcBorders>
              <w:right w:val="single" w:sz="4" w:space="0" w:color="auto"/>
            </w:tcBorders>
          </w:tcPr>
          <w:p w:rsidR="007716A7" w:rsidRPr="002D5D44" w:rsidRDefault="007716A7" w:rsidP="00F85DA2">
            <w:pPr>
              <w:pStyle w:val="TableParagraph"/>
              <w:jc w:val="center"/>
              <w:rPr>
                <w:sz w:val="18"/>
                <w:szCs w:val="18"/>
              </w:rPr>
            </w:pPr>
            <w:r w:rsidRPr="002D5D44">
              <w:rPr>
                <w:sz w:val="18"/>
                <w:szCs w:val="18"/>
              </w:rPr>
              <w:t>1.20</w:t>
            </w:r>
          </w:p>
        </w:tc>
        <w:tc>
          <w:tcPr>
            <w:tcW w:w="2556" w:type="pct"/>
            <w:gridSpan w:val="19"/>
            <w:tcBorders>
              <w:left w:val="single" w:sz="4" w:space="0" w:color="auto"/>
              <w:right w:val="single" w:sz="4" w:space="0" w:color="auto"/>
            </w:tcBorders>
          </w:tcPr>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spacing w:after="0" w:line="240" w:lineRule="auto"/>
              <w:rPr>
                <w:sz w:val="18"/>
                <w:szCs w:val="18"/>
              </w:rPr>
            </w:pP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Жилая застройка</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r w:rsidRPr="002D5D44">
              <w:rPr>
                <w:sz w:val="18"/>
                <w:szCs w:val="18"/>
              </w:rPr>
              <w:t>Размещение жилых помещений различного вида и обеспечение проживания в них.</w:t>
            </w:r>
          </w:p>
          <w:p w:rsidR="007716A7" w:rsidRPr="002D5D44" w:rsidRDefault="007716A7" w:rsidP="00F85DA2">
            <w:pPr>
              <w:pStyle w:val="afff"/>
              <w:rPr>
                <w:sz w:val="18"/>
                <w:szCs w:val="18"/>
              </w:rPr>
            </w:pPr>
            <w:r w:rsidRPr="002D5D44">
              <w:rPr>
                <w:sz w:val="18"/>
                <w:szCs w:val="18"/>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7716A7" w:rsidRPr="002D5D44" w:rsidRDefault="007716A7" w:rsidP="00F85DA2">
            <w:pPr>
              <w:pStyle w:val="afff"/>
              <w:rPr>
                <w:sz w:val="18"/>
                <w:szCs w:val="18"/>
              </w:rPr>
            </w:pPr>
            <w:r w:rsidRPr="002D5D44">
              <w:rPr>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716A7" w:rsidRPr="002D5D44" w:rsidRDefault="007716A7" w:rsidP="00F85DA2">
            <w:pPr>
              <w:pStyle w:val="afff"/>
              <w:rPr>
                <w:sz w:val="18"/>
                <w:szCs w:val="18"/>
              </w:rPr>
            </w:pPr>
            <w:r w:rsidRPr="002D5D44">
              <w:rPr>
                <w:sz w:val="18"/>
                <w:szCs w:val="18"/>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2D5D44">
              <w:rPr>
                <w:sz w:val="18"/>
                <w:szCs w:val="18"/>
              </w:rPr>
              <w:t>престарелых</w:t>
            </w:r>
            <w:proofErr w:type="gramEnd"/>
            <w:r w:rsidRPr="002D5D44">
              <w:rPr>
                <w:sz w:val="18"/>
                <w:szCs w:val="18"/>
              </w:rPr>
              <w:t>, больницы);</w:t>
            </w:r>
          </w:p>
          <w:p w:rsidR="007716A7" w:rsidRPr="002D5D44" w:rsidRDefault="007716A7" w:rsidP="00F85DA2">
            <w:pPr>
              <w:pStyle w:val="afff"/>
              <w:rPr>
                <w:sz w:val="18"/>
                <w:szCs w:val="18"/>
              </w:rPr>
            </w:pPr>
            <w:r w:rsidRPr="002D5D44">
              <w:rPr>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7716A7" w:rsidRPr="002D5D44" w:rsidRDefault="007716A7" w:rsidP="00F85DA2">
            <w:pPr>
              <w:pStyle w:val="afff"/>
              <w:rPr>
                <w:sz w:val="16"/>
                <w:szCs w:val="16"/>
              </w:rPr>
            </w:pPr>
            <w:r w:rsidRPr="002D5D44">
              <w:rPr>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7716A7" w:rsidRPr="002D5D44" w:rsidRDefault="007716A7" w:rsidP="00F85DA2">
            <w:pPr>
              <w:pStyle w:val="afff"/>
              <w:rPr>
                <w:sz w:val="18"/>
                <w:szCs w:val="18"/>
              </w:rPr>
            </w:pPr>
            <w:r w:rsidRPr="002D5D44">
              <w:rPr>
                <w:sz w:val="16"/>
                <w:szCs w:val="16"/>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2D5D44">
                <w:rPr>
                  <w:rStyle w:val="aff"/>
                  <w:sz w:val="16"/>
                  <w:szCs w:val="16"/>
                </w:rPr>
                <w:t>кодами 2.1 - 2.3</w:t>
              </w:r>
            </w:hyperlink>
            <w:r w:rsidRPr="002D5D44">
              <w:rPr>
                <w:sz w:val="16"/>
                <w:szCs w:val="16"/>
              </w:rPr>
              <w:t xml:space="preserve">, </w:t>
            </w:r>
            <w:hyperlink w:anchor="sub_1025" w:history="1">
              <w:r w:rsidRPr="002D5D44">
                <w:rPr>
                  <w:rStyle w:val="aff"/>
                  <w:sz w:val="16"/>
                  <w:szCs w:val="16"/>
                </w:rPr>
                <w:t>2.5 - 2.7.1</w:t>
              </w:r>
            </w:hyperlink>
          </w:p>
        </w:tc>
        <w:tc>
          <w:tcPr>
            <w:tcW w:w="324" w:type="pct"/>
            <w:tcBorders>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b/>
                <w:sz w:val="16"/>
                <w:szCs w:val="16"/>
              </w:rPr>
            </w:pPr>
          </w:p>
        </w:tc>
        <w:tc>
          <w:tcPr>
            <w:tcW w:w="2556" w:type="pct"/>
            <w:gridSpan w:val="19"/>
            <w:tcBorders>
              <w:left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b/>
                <w:sz w:val="16"/>
                <w:szCs w:val="16"/>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p>
          <w:p w:rsidR="007716A7" w:rsidRPr="002D5D44" w:rsidRDefault="007716A7" w:rsidP="00F85DA2">
            <w:pPr>
              <w:spacing w:after="0" w:line="240" w:lineRule="auto"/>
              <w:jc w:val="center"/>
              <w:rPr>
                <w:rFonts w:ascii="Times New Roman" w:hAnsi="Times New Roman" w:cs="Times New Roman"/>
                <w:bCs/>
                <w:sz w:val="18"/>
                <w:szCs w:val="18"/>
              </w:rPr>
            </w:pPr>
            <w:r w:rsidRPr="002D5D44">
              <w:rPr>
                <w:rFonts w:ascii="Times New Roman" w:hAnsi="Times New Roman" w:cs="Times New Roman"/>
                <w:bCs/>
                <w:sz w:val="18"/>
                <w:szCs w:val="18"/>
              </w:rPr>
              <w:t>Не допускается размещение хозяйственных построек со стороны улиц, за исключением гаражей.</w:t>
            </w: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Новое строительство, микрорайонов осуществлять по утвержденному проекту планировки и межевания территории.</w:t>
            </w:r>
          </w:p>
          <w:p w:rsidR="007716A7" w:rsidRPr="002D5D44" w:rsidRDefault="007716A7" w:rsidP="00F85DA2">
            <w:pPr>
              <w:spacing w:after="0" w:line="240" w:lineRule="auto"/>
              <w:jc w:val="center"/>
              <w:rPr>
                <w:rFonts w:ascii="Times New Roman" w:hAnsi="Times New Roman" w:cs="Times New Roman"/>
                <w:bCs/>
                <w:sz w:val="18"/>
                <w:szCs w:val="18"/>
              </w:rPr>
            </w:pPr>
            <w:r w:rsidRPr="002D5D44">
              <w:rPr>
                <w:rFonts w:ascii="Times New Roman" w:hAnsi="Times New Roman" w:cs="Times New Roman"/>
                <w:bCs/>
                <w:sz w:val="18"/>
                <w:szCs w:val="18"/>
              </w:rPr>
              <w:t xml:space="preserve">Нормативные показатели плотности застройки территориальной зоны определяется в соответствии с Приложением «Г» </w:t>
            </w:r>
            <w:r w:rsidRPr="002D5D44">
              <w:rPr>
                <w:rFonts w:ascii="Times New Roman" w:eastAsia="Calibri" w:hAnsi="Times New Roman" w:cs="Times New Roman"/>
                <w:bCs/>
                <w:sz w:val="18"/>
                <w:szCs w:val="18"/>
              </w:rPr>
              <w:t>СП 42.13330.2016 «Градостроительство. Планировка и застройка городских и сельских поселений</w:t>
            </w:r>
            <w:proofErr w:type="gramStart"/>
            <w:r w:rsidRPr="002D5D44">
              <w:rPr>
                <w:rFonts w:ascii="Times New Roman" w:eastAsia="Calibri" w:hAnsi="Times New Roman" w:cs="Times New Roman"/>
                <w:bCs/>
                <w:sz w:val="18"/>
                <w:szCs w:val="18"/>
              </w:rPr>
              <w:t xml:space="preserve">.» </w:t>
            </w:r>
            <w:proofErr w:type="gramEnd"/>
            <w:r w:rsidRPr="002D5D44">
              <w:rPr>
                <w:rFonts w:ascii="Times New Roman" w:eastAsia="Calibri" w:hAnsi="Times New Roman" w:cs="Times New Roman"/>
                <w:bCs/>
                <w:sz w:val="18"/>
                <w:szCs w:val="18"/>
              </w:rPr>
              <w:t xml:space="preserve">Актуализированная редакция </w:t>
            </w:r>
            <w:proofErr w:type="spellStart"/>
            <w:r w:rsidRPr="002D5D44">
              <w:rPr>
                <w:rFonts w:ascii="Times New Roman" w:eastAsia="Calibri" w:hAnsi="Times New Roman" w:cs="Times New Roman"/>
                <w:bCs/>
                <w:sz w:val="18"/>
                <w:szCs w:val="18"/>
              </w:rPr>
              <w:t>СНиП</w:t>
            </w:r>
            <w:proofErr w:type="spellEnd"/>
            <w:r w:rsidRPr="002D5D44">
              <w:rPr>
                <w:rFonts w:ascii="Times New Roman" w:eastAsia="Calibri" w:hAnsi="Times New Roman" w:cs="Times New Roman"/>
                <w:bCs/>
                <w:sz w:val="18"/>
                <w:szCs w:val="18"/>
              </w:rPr>
              <w:t xml:space="preserve"> 2.07.01-89*, </w:t>
            </w:r>
            <w:r w:rsidRPr="002D5D44">
              <w:rPr>
                <w:rFonts w:ascii="Times New Roman" w:hAnsi="Times New Roman" w:cs="Times New Roman"/>
                <w:bCs/>
                <w:sz w:val="18"/>
                <w:szCs w:val="18"/>
              </w:rPr>
              <w:t>региональными и местными нормативами градостроительного проектирования.</w:t>
            </w:r>
          </w:p>
          <w:p w:rsidR="007716A7" w:rsidRPr="002D5D44" w:rsidRDefault="007716A7" w:rsidP="00F85DA2">
            <w:pPr>
              <w:spacing w:after="0" w:line="240" w:lineRule="auto"/>
              <w:jc w:val="center"/>
              <w:rPr>
                <w:rFonts w:ascii="Times New Roman" w:hAnsi="Times New Roman" w:cs="Times New Roman"/>
                <w:bCs/>
                <w:sz w:val="18"/>
                <w:szCs w:val="18"/>
              </w:rPr>
            </w:pPr>
            <w:r w:rsidRPr="002D5D44">
              <w:rPr>
                <w:rFonts w:ascii="Times New Roman" w:hAnsi="Times New Roman" w:cs="Times New Roman"/>
                <w:bCs/>
                <w:sz w:val="18"/>
                <w:szCs w:val="18"/>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716A7" w:rsidRPr="002D5D44" w:rsidRDefault="007716A7" w:rsidP="00F85DA2">
            <w:pPr>
              <w:spacing w:after="0" w:line="240" w:lineRule="auto"/>
              <w:ind w:right="-57"/>
              <w:jc w:val="center"/>
              <w:rPr>
                <w:rFonts w:ascii="Times New Roman" w:hAnsi="Times New Roman" w:cs="Times New Roman"/>
                <w:bCs/>
                <w:sz w:val="18"/>
                <w:szCs w:val="18"/>
              </w:rPr>
            </w:pPr>
          </w:p>
          <w:p w:rsidR="007716A7" w:rsidRPr="002D5D44" w:rsidRDefault="007716A7" w:rsidP="00F85DA2">
            <w:pPr>
              <w:spacing w:after="0" w:line="240" w:lineRule="auto"/>
              <w:ind w:left="-57" w:right="-57"/>
              <w:rPr>
                <w:rFonts w:ascii="Times New Roman" w:hAnsi="Times New Roman" w:cs="Times New Roman"/>
                <w:bCs/>
                <w:sz w:val="18"/>
                <w:szCs w:val="18"/>
              </w:rPr>
            </w:pPr>
          </w:p>
          <w:p w:rsidR="007716A7" w:rsidRPr="002D5D44" w:rsidRDefault="007716A7" w:rsidP="00F85DA2">
            <w:pPr>
              <w:spacing w:after="0" w:line="240" w:lineRule="auto"/>
              <w:rPr>
                <w:sz w:val="18"/>
                <w:szCs w:val="18"/>
              </w:rPr>
            </w:pPr>
          </w:p>
        </w:tc>
      </w:tr>
      <w:tr w:rsidR="007716A7" w:rsidRPr="002D5D44" w:rsidTr="00F85DA2">
        <w:trPr>
          <w:trHeight w:val="43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Для </w:t>
            </w:r>
            <w:proofErr w:type="spellStart"/>
            <w:proofErr w:type="gramStart"/>
            <w:r w:rsidRPr="002D5D44">
              <w:rPr>
                <w:sz w:val="18"/>
                <w:szCs w:val="18"/>
              </w:rPr>
              <w:t>индивидуаль-ного</w:t>
            </w:r>
            <w:proofErr w:type="spellEnd"/>
            <w:proofErr w:type="gramEnd"/>
          </w:p>
          <w:p w:rsidR="007716A7" w:rsidRPr="002D5D44" w:rsidRDefault="007716A7" w:rsidP="00F85DA2">
            <w:pPr>
              <w:pStyle w:val="afff"/>
              <w:jc w:val="center"/>
              <w:rPr>
                <w:sz w:val="18"/>
                <w:szCs w:val="18"/>
              </w:rPr>
            </w:pPr>
            <w:r w:rsidRPr="002D5D44">
              <w:rPr>
                <w:sz w:val="18"/>
                <w:szCs w:val="18"/>
              </w:rPr>
              <w:t>жилищного строительства</w:t>
            </w:r>
          </w:p>
        </w:tc>
        <w:tc>
          <w:tcPr>
            <w:tcW w:w="1748" w:type="pct"/>
            <w:tcBorders>
              <w:right w:val="single" w:sz="4" w:space="0" w:color="auto"/>
            </w:tcBorders>
            <w:shd w:val="clear" w:color="auto" w:fill="auto"/>
          </w:tcPr>
          <w:p w:rsidR="007716A7" w:rsidRPr="002D5D44" w:rsidRDefault="007716A7" w:rsidP="00F85DA2">
            <w:pPr>
              <w:pStyle w:val="afff"/>
              <w:jc w:val="left"/>
              <w:rPr>
                <w:sz w:val="18"/>
                <w:szCs w:val="18"/>
              </w:rPr>
            </w:pPr>
            <w:r w:rsidRPr="002D5D44">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Start"/>
            <w:r w:rsidRPr="002D5D44">
              <w:rPr>
                <w:sz w:val="18"/>
                <w:szCs w:val="18"/>
              </w:rPr>
              <w:t>;в</w:t>
            </w:r>
            <w:proofErr w:type="gramEnd"/>
            <w:r w:rsidRPr="002D5D44">
              <w:rPr>
                <w:sz w:val="18"/>
                <w:szCs w:val="18"/>
              </w:rPr>
              <w:t>ыращивание сельскохозяйственных культур;</w:t>
            </w:r>
          </w:p>
          <w:p w:rsidR="007716A7" w:rsidRPr="002D5D44" w:rsidRDefault="007716A7" w:rsidP="00F85DA2">
            <w:pPr>
              <w:pStyle w:val="afff"/>
              <w:jc w:val="left"/>
              <w:rPr>
                <w:sz w:val="18"/>
                <w:szCs w:val="18"/>
              </w:rPr>
            </w:pPr>
            <w:r w:rsidRPr="002D5D44">
              <w:rPr>
                <w:sz w:val="18"/>
                <w:szCs w:val="18"/>
              </w:rPr>
              <w:t xml:space="preserve">размещение индивидуальных гаражей и </w:t>
            </w:r>
            <w:proofErr w:type="spellStart"/>
            <w:r w:rsidRPr="002D5D44">
              <w:rPr>
                <w:sz w:val="18"/>
                <w:szCs w:val="18"/>
              </w:rPr>
              <w:t>хоз</w:t>
            </w:r>
            <w:proofErr w:type="spellEnd"/>
            <w:r w:rsidRPr="002D5D44">
              <w:rPr>
                <w:sz w:val="18"/>
                <w:szCs w:val="18"/>
              </w:rPr>
              <w:t>. построек</w:t>
            </w:r>
          </w:p>
        </w:tc>
        <w:tc>
          <w:tcPr>
            <w:tcW w:w="324" w:type="pct"/>
            <w:tcBorders>
              <w:right w:val="single" w:sz="4" w:space="0" w:color="auto"/>
            </w:tcBorders>
          </w:tcPr>
          <w:p w:rsidR="007716A7" w:rsidRPr="002D5D44" w:rsidRDefault="007716A7" w:rsidP="00F85DA2">
            <w:pPr>
              <w:pStyle w:val="afff"/>
              <w:jc w:val="center"/>
              <w:rPr>
                <w:sz w:val="18"/>
                <w:szCs w:val="18"/>
              </w:rPr>
            </w:pPr>
            <w:bookmarkStart w:id="19" w:name="sub_1021"/>
          </w:p>
          <w:p w:rsidR="007716A7" w:rsidRPr="002D5D44" w:rsidRDefault="007716A7" w:rsidP="00F85DA2">
            <w:pPr>
              <w:pStyle w:val="afff"/>
              <w:jc w:val="center"/>
              <w:rPr>
                <w:sz w:val="18"/>
                <w:szCs w:val="18"/>
              </w:rPr>
            </w:pPr>
            <w:r w:rsidRPr="002D5D44">
              <w:rPr>
                <w:sz w:val="18"/>
                <w:szCs w:val="18"/>
              </w:rPr>
              <w:t>2.1</w:t>
            </w:r>
            <w:bookmarkEnd w:id="19"/>
          </w:p>
        </w:tc>
        <w:tc>
          <w:tcPr>
            <w:tcW w:w="863" w:type="pct"/>
            <w:gridSpan w:val="2"/>
            <w:tcBorders>
              <w:left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aff1"/>
              <w:spacing w:before="0" w:after="0"/>
              <w:ind w:firstLine="0"/>
              <w:jc w:val="left"/>
              <w:rPr>
                <w:rFonts w:ascii="Times New Roman" w:eastAsia="Calibri" w:hAnsi="Times New Roman" w:cs="Times New Roman"/>
                <w:lang w:eastAsia="en-US"/>
              </w:rPr>
            </w:pPr>
            <w:r w:rsidRPr="002D5D44">
              <w:rPr>
                <w:rFonts w:ascii="Times New Roman" w:eastAsia="Calibri" w:hAnsi="Times New Roman" w:cs="Times New Roman"/>
                <w:lang w:eastAsia="en-US"/>
              </w:rPr>
              <w:t xml:space="preserve">Минимальная (максимальная) площадь земельного участка </w:t>
            </w:r>
          </w:p>
          <w:p w:rsidR="007716A7" w:rsidRPr="002D5D44" w:rsidRDefault="007565B2" w:rsidP="00F85DA2">
            <w:pPr>
              <w:pStyle w:val="aff1"/>
              <w:spacing w:before="0" w:after="0"/>
              <w:ind w:firstLine="0"/>
              <w:jc w:val="left"/>
              <w:rPr>
                <w:rFonts w:ascii="Times New Roman" w:hAnsi="Times New Roman" w:cs="Times New Roman"/>
              </w:rPr>
            </w:pPr>
            <w:r>
              <w:rPr>
                <w:rFonts w:ascii="Times New Roman" w:hAnsi="Times New Roman" w:cs="Times New Roman"/>
              </w:rPr>
              <w:t>10</w:t>
            </w:r>
            <w:r w:rsidR="007716A7" w:rsidRPr="002D5D44">
              <w:rPr>
                <w:rFonts w:ascii="Times New Roman" w:hAnsi="Times New Roman" w:cs="Times New Roman"/>
              </w:rPr>
              <w:t>00 – (5000)кв</w:t>
            </w:r>
            <w:proofErr w:type="gramStart"/>
            <w:r w:rsidR="007716A7" w:rsidRPr="002D5D44">
              <w:rPr>
                <w:rFonts w:ascii="Times New Roman" w:hAnsi="Times New Roman" w:cs="Times New Roman"/>
              </w:rPr>
              <w:t>.м</w:t>
            </w:r>
            <w:proofErr w:type="gramEnd"/>
            <w:r w:rsidR="007716A7" w:rsidRPr="002D5D44">
              <w:rPr>
                <w:rFonts w:ascii="Times New Roman" w:hAnsi="Times New Roman" w:cs="Times New Roman"/>
              </w:rPr>
              <w:t xml:space="preserve"> для нового строительства.</w:t>
            </w:r>
          </w:p>
          <w:p w:rsidR="007716A7" w:rsidRPr="002D5D44" w:rsidRDefault="007716A7" w:rsidP="00F85DA2">
            <w:pPr>
              <w:spacing w:after="0" w:line="240" w:lineRule="auto"/>
              <w:rPr>
                <w:sz w:val="18"/>
                <w:szCs w:val="18"/>
              </w:rPr>
            </w:pPr>
          </w:p>
        </w:tc>
        <w:tc>
          <w:tcPr>
            <w:tcW w:w="275" w:type="pct"/>
            <w:gridSpan w:val="4"/>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3/12</w:t>
            </w:r>
          </w:p>
          <w:p w:rsidR="007716A7" w:rsidRPr="002D5D44" w:rsidRDefault="007716A7" w:rsidP="00F85DA2">
            <w:pPr>
              <w:pStyle w:val="TableParagraph"/>
              <w:rPr>
                <w:sz w:val="18"/>
                <w:szCs w:val="18"/>
              </w:rPr>
            </w:pPr>
            <w:r w:rsidRPr="002D5D44">
              <w:rPr>
                <w:sz w:val="18"/>
                <w:szCs w:val="18"/>
              </w:rPr>
              <w:t xml:space="preserve">- </w:t>
            </w:r>
            <w:r w:rsidRPr="002D5D44">
              <w:rPr>
                <w:sz w:val="16"/>
                <w:szCs w:val="16"/>
              </w:rPr>
              <w:t>от уровня земли до верха перекрытия последнего этажа (или конька кровли)</w:t>
            </w:r>
          </w:p>
        </w:tc>
        <w:tc>
          <w:tcPr>
            <w:tcW w:w="271"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 xml:space="preserve">20/50 </w:t>
            </w:r>
          </w:p>
          <w:p w:rsidR="007716A7" w:rsidRPr="002D5D44" w:rsidRDefault="007716A7" w:rsidP="00F85DA2">
            <w:pPr>
              <w:pStyle w:val="TableParagraph"/>
              <w:jc w:val="center"/>
              <w:rPr>
                <w:sz w:val="18"/>
                <w:szCs w:val="18"/>
              </w:rPr>
            </w:pPr>
            <w:r w:rsidRPr="002D5D44">
              <w:rPr>
                <w:sz w:val="18"/>
                <w:szCs w:val="18"/>
              </w:rPr>
              <w:t xml:space="preserve">– </w:t>
            </w:r>
            <w:r w:rsidRPr="002D5D44">
              <w:rPr>
                <w:sz w:val="16"/>
                <w:szCs w:val="16"/>
              </w:rPr>
              <w:t>для новой застройки</w:t>
            </w:r>
          </w:p>
          <w:p w:rsidR="007716A7" w:rsidRPr="002D5D44" w:rsidRDefault="007716A7" w:rsidP="00F85DA2">
            <w:pPr>
              <w:pStyle w:val="TableParagraph"/>
              <w:jc w:val="center"/>
              <w:rPr>
                <w:sz w:val="18"/>
                <w:szCs w:val="18"/>
              </w:rPr>
            </w:pPr>
          </w:p>
        </w:tc>
        <w:tc>
          <w:tcPr>
            <w:tcW w:w="282"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30/100</w:t>
            </w:r>
          </w:p>
          <w:p w:rsidR="007716A7" w:rsidRPr="002D5D44" w:rsidRDefault="007716A7" w:rsidP="00F85DA2">
            <w:pPr>
              <w:pStyle w:val="TableParagraph"/>
              <w:jc w:val="center"/>
              <w:rPr>
                <w:sz w:val="16"/>
                <w:szCs w:val="16"/>
              </w:rPr>
            </w:pPr>
            <w:r w:rsidRPr="002D5D44">
              <w:rPr>
                <w:sz w:val="16"/>
                <w:szCs w:val="16"/>
              </w:rPr>
              <w:t>– для новой застройки</w:t>
            </w: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p w:rsidR="007716A7" w:rsidRPr="002D5D44" w:rsidRDefault="007716A7" w:rsidP="00F85DA2">
            <w:pPr>
              <w:pStyle w:val="TableParagraph"/>
              <w:jc w:val="center"/>
              <w:rPr>
                <w:sz w:val="16"/>
                <w:szCs w:val="16"/>
              </w:rPr>
            </w:pPr>
            <w:r w:rsidRPr="002D5D44">
              <w:rPr>
                <w:sz w:val="16"/>
                <w:szCs w:val="16"/>
              </w:rPr>
              <w:t>не менее</w:t>
            </w:r>
          </w:p>
          <w:p w:rsidR="007716A7" w:rsidRPr="002D5D44" w:rsidRDefault="007716A7" w:rsidP="00F85DA2">
            <w:pPr>
              <w:pStyle w:val="TableParagraph"/>
              <w:jc w:val="center"/>
              <w:rPr>
                <w:sz w:val="18"/>
                <w:szCs w:val="18"/>
              </w:rPr>
            </w:pPr>
            <w:r w:rsidRPr="002D5D44">
              <w:rPr>
                <w:sz w:val="16"/>
                <w:szCs w:val="16"/>
              </w:rPr>
              <w:t xml:space="preserve"> 3 для сложившейся застройки</w:t>
            </w:r>
          </w:p>
        </w:tc>
        <w:tc>
          <w:tcPr>
            <w:tcW w:w="266" w:type="pct"/>
            <w:gridSpan w:val="3"/>
            <w:tcBorders>
              <w:lef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 xml:space="preserve">20 </w:t>
            </w:r>
          </w:p>
        </w:tc>
        <w:tc>
          <w:tcPr>
            <w:tcW w:w="280" w:type="pct"/>
            <w:gridSpan w:val="2"/>
            <w:tcBorders>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2"/>
              <w:jc w:val="center"/>
              <w:rPr>
                <w:sz w:val="18"/>
                <w:szCs w:val="18"/>
              </w:rPr>
            </w:pPr>
            <w:r w:rsidRPr="002D5D44">
              <w:rPr>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Малоэтажная многоквартирная жилая застройка</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малоэтажных многоквартирных домов (многоквартирные дома высотой до 4 этажей, включая </w:t>
            </w:r>
            <w:proofErr w:type="gramStart"/>
            <w:r w:rsidRPr="002D5D44">
              <w:rPr>
                <w:sz w:val="18"/>
                <w:szCs w:val="18"/>
              </w:rPr>
              <w:t>мансардный</w:t>
            </w:r>
            <w:proofErr w:type="gramEnd"/>
            <w:r w:rsidRPr="002D5D44">
              <w:rPr>
                <w:sz w:val="18"/>
                <w:szCs w:val="18"/>
              </w:rPr>
              <w:t>);</w:t>
            </w:r>
          </w:p>
          <w:p w:rsidR="007716A7" w:rsidRPr="002D5D44" w:rsidRDefault="007716A7" w:rsidP="00F85DA2">
            <w:pPr>
              <w:pStyle w:val="afff"/>
              <w:rPr>
                <w:sz w:val="18"/>
                <w:szCs w:val="18"/>
              </w:rPr>
            </w:pPr>
            <w:r w:rsidRPr="002D5D44">
              <w:rPr>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24" w:type="pct"/>
            <w:tcBorders>
              <w:right w:val="single" w:sz="4" w:space="0" w:color="auto"/>
            </w:tcBorders>
          </w:tcPr>
          <w:p w:rsidR="007716A7" w:rsidRPr="002D5D44" w:rsidRDefault="007716A7" w:rsidP="00F85DA2">
            <w:pPr>
              <w:pStyle w:val="afff"/>
              <w:jc w:val="center"/>
              <w:rPr>
                <w:sz w:val="18"/>
                <w:szCs w:val="18"/>
              </w:rPr>
            </w:pPr>
            <w:bookmarkStart w:id="20" w:name="sub_1211"/>
          </w:p>
          <w:p w:rsidR="007716A7" w:rsidRPr="002D5D44" w:rsidRDefault="007716A7" w:rsidP="00F85DA2">
            <w:pPr>
              <w:pStyle w:val="afff"/>
              <w:jc w:val="center"/>
              <w:rPr>
                <w:sz w:val="18"/>
                <w:szCs w:val="18"/>
              </w:rPr>
            </w:pPr>
            <w:r w:rsidRPr="002D5D44">
              <w:rPr>
                <w:sz w:val="18"/>
                <w:szCs w:val="18"/>
              </w:rPr>
              <w:t>2.1.1</w:t>
            </w:r>
            <w:bookmarkEnd w:id="20"/>
          </w:p>
        </w:tc>
        <w:tc>
          <w:tcPr>
            <w:tcW w:w="863" w:type="pct"/>
            <w:gridSpan w:val="2"/>
            <w:tcBorders>
              <w:left w:val="single" w:sz="4" w:space="0" w:color="auto"/>
            </w:tcBorders>
          </w:tcPr>
          <w:p w:rsidR="007716A7" w:rsidRPr="002D5D44" w:rsidRDefault="007716A7" w:rsidP="00F85DA2">
            <w:pPr>
              <w:pStyle w:val="aff1"/>
              <w:spacing w:before="0" w:after="0"/>
              <w:ind w:firstLine="0"/>
              <w:jc w:val="left"/>
              <w:rPr>
                <w:rFonts w:ascii="Times New Roman" w:eastAsia="Calibri" w:hAnsi="Times New Roman" w:cs="Times New Roman"/>
                <w:lang w:eastAsia="en-US"/>
              </w:rPr>
            </w:pPr>
          </w:p>
          <w:p w:rsidR="007716A7" w:rsidRPr="002D5D44" w:rsidRDefault="007716A7" w:rsidP="00F85DA2">
            <w:pPr>
              <w:pStyle w:val="aff1"/>
              <w:spacing w:before="0" w:after="0"/>
              <w:ind w:firstLine="0"/>
              <w:jc w:val="left"/>
            </w:pPr>
            <w:r w:rsidRPr="002D5D44">
              <w:rPr>
                <w:rFonts w:ascii="Times New Roman" w:eastAsia="Calibri" w:hAnsi="Times New Roman" w:cs="Times New Roman"/>
                <w:lang w:eastAsia="en-US"/>
              </w:rPr>
              <w:t>Минимальная (максимальная) площадь земельного участка</w:t>
            </w:r>
          </w:p>
          <w:p w:rsidR="007716A7" w:rsidRPr="002D5D44" w:rsidRDefault="007716A7" w:rsidP="00F85DA2">
            <w:pPr>
              <w:pStyle w:val="TableParagraph"/>
              <w:ind w:right="122"/>
              <w:rPr>
                <w:sz w:val="18"/>
                <w:szCs w:val="18"/>
              </w:rPr>
            </w:pPr>
            <w:r w:rsidRPr="002D5D44">
              <w:rPr>
                <w:sz w:val="18"/>
                <w:szCs w:val="18"/>
              </w:rPr>
              <w:t>700-(100000) кв</w:t>
            </w:r>
            <w:proofErr w:type="gramStart"/>
            <w:r w:rsidRPr="002D5D44">
              <w:rPr>
                <w:sz w:val="18"/>
                <w:szCs w:val="18"/>
              </w:rPr>
              <w:t>.м</w:t>
            </w:r>
            <w:proofErr w:type="gramEnd"/>
            <w:r w:rsidRPr="002D5D44">
              <w:rPr>
                <w:sz w:val="18"/>
                <w:szCs w:val="18"/>
              </w:rPr>
              <w:t xml:space="preserve">, а также определяется проектной документацией  в соответствии с нормативной документацией СП, </w:t>
            </w:r>
            <w:proofErr w:type="spellStart"/>
            <w:r w:rsidRPr="002D5D44">
              <w:rPr>
                <w:sz w:val="18"/>
                <w:szCs w:val="18"/>
              </w:rPr>
              <w:t>СНиП</w:t>
            </w:r>
            <w:proofErr w:type="spellEnd"/>
            <w:r w:rsidRPr="002D5D44">
              <w:rPr>
                <w:sz w:val="18"/>
                <w:szCs w:val="18"/>
              </w:rPr>
              <w:t xml:space="preserve"> и др.</w:t>
            </w:r>
          </w:p>
        </w:tc>
        <w:tc>
          <w:tcPr>
            <w:tcW w:w="275" w:type="pct"/>
            <w:gridSpan w:val="4"/>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4/20</w:t>
            </w:r>
          </w:p>
        </w:tc>
        <w:tc>
          <w:tcPr>
            <w:tcW w:w="271" w:type="pct"/>
            <w:gridSpan w:val="3"/>
            <w:tcBorders>
              <w:right w:val="single" w:sz="4" w:space="0" w:color="auto"/>
            </w:tcBorders>
            <w:shd w:val="clear" w:color="auto" w:fill="auto"/>
          </w:tcPr>
          <w:p w:rsidR="007716A7" w:rsidRPr="002D5D44" w:rsidRDefault="007716A7" w:rsidP="00F85DA2">
            <w:pPr>
              <w:pStyle w:val="TableParagraph"/>
              <w:ind w:left="129" w:right="122"/>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15/НР</w:t>
            </w:r>
          </w:p>
          <w:p w:rsidR="007716A7" w:rsidRPr="002D5D44" w:rsidRDefault="007716A7" w:rsidP="00F85DA2">
            <w:pPr>
              <w:pStyle w:val="TableParagraph"/>
              <w:ind w:left="129" w:right="122"/>
              <w:jc w:val="center"/>
              <w:rPr>
                <w:rFonts w:ascii="Arial" w:hAnsi="Arial" w:cs="Arial"/>
                <w:sz w:val="18"/>
                <w:szCs w:val="18"/>
              </w:rPr>
            </w:pPr>
          </w:p>
        </w:tc>
        <w:tc>
          <w:tcPr>
            <w:tcW w:w="282" w:type="pct"/>
            <w:gridSpan w:val="3"/>
            <w:tcBorders>
              <w:right w:val="single" w:sz="4" w:space="0" w:color="auto"/>
            </w:tcBorders>
            <w:shd w:val="clear" w:color="auto" w:fill="auto"/>
          </w:tcPr>
          <w:p w:rsidR="007716A7" w:rsidRPr="002D5D44" w:rsidRDefault="007716A7" w:rsidP="00F85DA2">
            <w:pPr>
              <w:pStyle w:val="TableParagraph"/>
              <w:ind w:left="129" w:right="122"/>
              <w:jc w:val="center"/>
              <w:rPr>
                <w:sz w:val="18"/>
                <w:szCs w:val="18"/>
              </w:rPr>
            </w:pPr>
          </w:p>
          <w:p w:rsidR="007716A7" w:rsidRPr="002D5D44" w:rsidRDefault="007716A7" w:rsidP="00F85DA2">
            <w:pPr>
              <w:pStyle w:val="TableParagraph"/>
              <w:ind w:left="129" w:right="122"/>
              <w:jc w:val="center"/>
              <w:rPr>
                <w:rFonts w:ascii="Arial" w:hAnsi="Arial" w:cs="Arial"/>
                <w:sz w:val="18"/>
                <w:szCs w:val="18"/>
              </w:rPr>
            </w:pPr>
            <w:r w:rsidRPr="002D5D44">
              <w:rPr>
                <w:sz w:val="18"/>
                <w:szCs w:val="18"/>
              </w:rPr>
              <w:t>НР</w:t>
            </w:r>
          </w:p>
          <w:p w:rsidR="007716A7" w:rsidRPr="002D5D44" w:rsidRDefault="007716A7" w:rsidP="00F85DA2">
            <w:pPr>
              <w:pStyle w:val="TableParagraph"/>
              <w:ind w:right="122"/>
              <w:jc w:val="center"/>
              <w:rPr>
                <w:rFonts w:ascii="Arial" w:hAnsi="Arial" w:cs="Arial"/>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gramStart"/>
            <w:r w:rsidRPr="002D5D44">
              <w:rPr>
                <w:sz w:val="18"/>
                <w:szCs w:val="18"/>
              </w:rPr>
              <w:t>Для ведения личного подсобного хозяйства (</w:t>
            </w:r>
            <w:proofErr w:type="spellStart"/>
            <w:r w:rsidRPr="002D5D44">
              <w:rPr>
                <w:sz w:val="18"/>
                <w:szCs w:val="18"/>
              </w:rPr>
              <w:t>приусадеб-ный</w:t>
            </w:r>
            <w:proofErr w:type="spellEnd"/>
            <w:proofErr w:type="gramEnd"/>
          </w:p>
          <w:p w:rsidR="007716A7" w:rsidRPr="002D5D44" w:rsidRDefault="007716A7" w:rsidP="00F85DA2">
            <w:pPr>
              <w:pStyle w:val="afff"/>
              <w:jc w:val="center"/>
              <w:rPr>
                <w:sz w:val="18"/>
                <w:szCs w:val="18"/>
              </w:rPr>
            </w:pPr>
            <w:r w:rsidRPr="002D5D44">
              <w:rPr>
                <w:sz w:val="18"/>
                <w:szCs w:val="18"/>
              </w:rPr>
              <w:t>земельный участок)</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жилого дома, указанного в описании вида разрешенного использования с </w:t>
            </w:r>
            <w:hyperlink w:anchor="sub_1021" w:history="1">
              <w:r w:rsidRPr="002D5D44">
                <w:rPr>
                  <w:rStyle w:val="aff"/>
                  <w:sz w:val="18"/>
                  <w:szCs w:val="18"/>
                </w:rPr>
                <w:t>кодом 2.1</w:t>
              </w:r>
            </w:hyperlink>
            <w:r w:rsidRPr="002D5D44">
              <w:rPr>
                <w:sz w:val="18"/>
                <w:szCs w:val="18"/>
              </w:rPr>
              <w:t xml:space="preserve">;производство сельскохозяйственной </w:t>
            </w:r>
            <w:proofErr w:type="spellStart"/>
            <w:r w:rsidRPr="002D5D44">
              <w:rPr>
                <w:sz w:val="18"/>
                <w:szCs w:val="18"/>
              </w:rPr>
              <w:t>продукции</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гаража и иных вспомогательных </w:t>
            </w:r>
            <w:proofErr w:type="spellStart"/>
            <w:r w:rsidRPr="002D5D44">
              <w:rPr>
                <w:sz w:val="18"/>
                <w:szCs w:val="18"/>
              </w:rPr>
              <w:t>сооружений;содержание</w:t>
            </w:r>
            <w:proofErr w:type="spellEnd"/>
            <w:r w:rsidRPr="002D5D44">
              <w:rPr>
                <w:sz w:val="18"/>
                <w:szCs w:val="18"/>
              </w:rPr>
              <w:t xml:space="preserve"> сельскохозяйственных животных</w:t>
            </w:r>
          </w:p>
        </w:tc>
        <w:tc>
          <w:tcPr>
            <w:tcW w:w="324" w:type="pct"/>
            <w:tcBorders>
              <w:right w:val="single" w:sz="4" w:space="0" w:color="auto"/>
            </w:tcBorders>
          </w:tcPr>
          <w:p w:rsidR="007716A7" w:rsidRPr="002D5D44" w:rsidRDefault="007716A7" w:rsidP="00F85DA2">
            <w:pPr>
              <w:pStyle w:val="afff"/>
              <w:jc w:val="center"/>
              <w:rPr>
                <w:sz w:val="18"/>
                <w:szCs w:val="18"/>
              </w:rPr>
            </w:pPr>
            <w:bookmarkStart w:id="21" w:name="sub_1022"/>
          </w:p>
          <w:p w:rsidR="007716A7" w:rsidRPr="002D5D44" w:rsidRDefault="007716A7" w:rsidP="00F85DA2">
            <w:pPr>
              <w:pStyle w:val="afff"/>
              <w:jc w:val="center"/>
              <w:rPr>
                <w:sz w:val="18"/>
                <w:szCs w:val="18"/>
              </w:rPr>
            </w:pPr>
            <w:r w:rsidRPr="002D5D44">
              <w:rPr>
                <w:sz w:val="18"/>
                <w:szCs w:val="18"/>
              </w:rPr>
              <w:t>2.2</w:t>
            </w:r>
            <w:bookmarkEnd w:id="21"/>
          </w:p>
        </w:tc>
        <w:tc>
          <w:tcPr>
            <w:tcW w:w="863" w:type="pct"/>
            <w:gridSpan w:val="2"/>
            <w:tcBorders>
              <w:left w:val="single" w:sz="4" w:space="0" w:color="auto"/>
            </w:tcBorders>
          </w:tcPr>
          <w:p w:rsidR="007716A7" w:rsidRPr="002D5D44" w:rsidRDefault="007716A7" w:rsidP="00F85DA2">
            <w:pPr>
              <w:pStyle w:val="aff1"/>
              <w:spacing w:before="0" w:after="0"/>
              <w:ind w:firstLine="0"/>
              <w:jc w:val="left"/>
              <w:rPr>
                <w:rFonts w:ascii="Times New Roman" w:eastAsia="Calibri" w:hAnsi="Times New Roman" w:cs="Times New Roman"/>
                <w:sz w:val="16"/>
                <w:szCs w:val="16"/>
                <w:lang w:eastAsia="en-US"/>
              </w:rPr>
            </w:pPr>
          </w:p>
          <w:p w:rsidR="007716A7" w:rsidRPr="002D5D44" w:rsidRDefault="007716A7" w:rsidP="00F85DA2">
            <w:pPr>
              <w:pStyle w:val="aff1"/>
              <w:spacing w:before="0" w:after="0"/>
              <w:ind w:firstLine="0"/>
              <w:jc w:val="center"/>
              <w:rPr>
                <w:rFonts w:ascii="Times New Roman" w:eastAsia="Calibri" w:hAnsi="Times New Roman" w:cs="Times New Roman"/>
                <w:lang w:eastAsia="en-US"/>
              </w:rPr>
            </w:pPr>
            <w:r w:rsidRPr="002D5D44">
              <w:rPr>
                <w:rFonts w:ascii="Times New Roman" w:eastAsia="Calibri" w:hAnsi="Times New Roman" w:cs="Times New Roman"/>
                <w:lang w:eastAsia="en-US"/>
              </w:rPr>
              <w:t>Минимальная (максимальная) площадь земельного участка</w:t>
            </w:r>
          </w:p>
          <w:p w:rsidR="007716A7" w:rsidRPr="002D5D44" w:rsidRDefault="007565B2" w:rsidP="00F85DA2">
            <w:pPr>
              <w:pStyle w:val="aff1"/>
              <w:spacing w:before="0" w:after="0"/>
              <w:ind w:firstLine="0"/>
              <w:jc w:val="center"/>
              <w:rPr>
                <w:rFonts w:ascii="Times New Roman" w:hAnsi="Times New Roman" w:cs="Times New Roman"/>
              </w:rPr>
            </w:pPr>
            <w:r>
              <w:rPr>
                <w:rFonts w:ascii="Times New Roman" w:hAnsi="Times New Roman" w:cs="Times New Roman"/>
              </w:rPr>
              <w:t>10</w:t>
            </w:r>
            <w:r w:rsidR="007716A7" w:rsidRPr="002D5D44">
              <w:rPr>
                <w:rFonts w:ascii="Times New Roman" w:hAnsi="Times New Roman" w:cs="Times New Roman"/>
              </w:rPr>
              <w:t>00 – (5000)кв</w:t>
            </w:r>
            <w:proofErr w:type="gramStart"/>
            <w:r w:rsidR="007716A7" w:rsidRPr="002D5D44">
              <w:rPr>
                <w:rFonts w:ascii="Times New Roman" w:hAnsi="Times New Roman" w:cs="Times New Roman"/>
              </w:rPr>
              <w:t>.м</w:t>
            </w:r>
            <w:proofErr w:type="gramEnd"/>
          </w:p>
          <w:p w:rsidR="007716A7" w:rsidRPr="002D5D44" w:rsidRDefault="007716A7" w:rsidP="00F85DA2">
            <w:pPr>
              <w:spacing w:after="0" w:line="240" w:lineRule="auto"/>
              <w:rPr>
                <w:rFonts w:ascii="Times New Roman" w:hAnsi="Times New Roman" w:cs="Times New Roman"/>
                <w:sz w:val="18"/>
                <w:szCs w:val="18"/>
              </w:rPr>
            </w:pPr>
            <w:r w:rsidRPr="002D5D44">
              <w:rPr>
                <w:rFonts w:ascii="Times New Roman" w:hAnsi="Times New Roman" w:cs="Times New Roman"/>
                <w:sz w:val="16"/>
                <w:szCs w:val="16"/>
              </w:rPr>
              <w:t>(Допускается формирование земельных участков в глубине жилой зоны, соответствующих предельным параметрам земельных участков для данной территориальной зоны, при наличии проезда к участку по фронту улицы – 4 м.)</w:t>
            </w:r>
          </w:p>
        </w:tc>
        <w:tc>
          <w:tcPr>
            <w:tcW w:w="275" w:type="pct"/>
            <w:gridSpan w:val="4"/>
          </w:tcPr>
          <w:p w:rsidR="007716A7" w:rsidRPr="002D5D44" w:rsidRDefault="007716A7" w:rsidP="00F85DA2">
            <w:pPr>
              <w:autoSpaceDE w:val="0"/>
              <w:autoSpaceDN w:val="0"/>
              <w:adjustRightInd w:val="0"/>
              <w:contextualSpacing/>
              <w:jc w:val="center"/>
              <w:rPr>
                <w:rFonts w:ascii="Arial" w:hAnsi="Arial" w:cs="Arial"/>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3/12</w:t>
            </w:r>
          </w:p>
          <w:p w:rsidR="007716A7" w:rsidRPr="002D5D44" w:rsidRDefault="007716A7" w:rsidP="00F85DA2">
            <w:pPr>
              <w:autoSpaceDE w:val="0"/>
              <w:autoSpaceDN w:val="0"/>
              <w:adjustRightInd w:val="0"/>
              <w:spacing w:after="0" w:line="240" w:lineRule="auto"/>
              <w:contextualSpacing/>
              <w:jc w:val="center"/>
              <w:rPr>
                <w:rFonts w:ascii="Arial" w:hAnsi="Arial" w:cs="Arial"/>
                <w:sz w:val="18"/>
                <w:szCs w:val="18"/>
              </w:rPr>
            </w:pPr>
            <w:r w:rsidRPr="002D5D44">
              <w:rPr>
                <w:sz w:val="18"/>
                <w:szCs w:val="18"/>
              </w:rPr>
              <w:t xml:space="preserve">- </w:t>
            </w:r>
            <w:r w:rsidRPr="002D5D44">
              <w:rPr>
                <w:rFonts w:ascii="Times New Roman" w:hAnsi="Times New Roman" w:cs="Times New Roman"/>
                <w:sz w:val="16"/>
                <w:szCs w:val="16"/>
              </w:rPr>
              <w:t>от уровня земли до верха перекрытия последнего этажа (или конька кровли)</w:t>
            </w:r>
          </w:p>
        </w:tc>
        <w:tc>
          <w:tcPr>
            <w:tcW w:w="271"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 xml:space="preserve">20/50 </w:t>
            </w:r>
          </w:p>
          <w:p w:rsidR="007716A7" w:rsidRPr="002D5D44" w:rsidRDefault="007716A7" w:rsidP="00F85DA2">
            <w:pPr>
              <w:pStyle w:val="TableParagraph"/>
              <w:jc w:val="center"/>
              <w:rPr>
                <w:sz w:val="18"/>
                <w:szCs w:val="18"/>
              </w:rPr>
            </w:pPr>
            <w:r w:rsidRPr="002D5D44">
              <w:rPr>
                <w:sz w:val="18"/>
                <w:szCs w:val="18"/>
              </w:rPr>
              <w:t xml:space="preserve">– </w:t>
            </w:r>
            <w:r w:rsidRPr="002D5D44">
              <w:rPr>
                <w:sz w:val="16"/>
                <w:szCs w:val="16"/>
              </w:rPr>
              <w:t>для новой застройки</w:t>
            </w:r>
          </w:p>
          <w:p w:rsidR="007716A7" w:rsidRPr="002D5D44" w:rsidRDefault="007716A7" w:rsidP="00F85DA2">
            <w:pPr>
              <w:pStyle w:val="TableParagraph"/>
              <w:jc w:val="center"/>
              <w:rPr>
                <w:sz w:val="18"/>
                <w:szCs w:val="18"/>
              </w:rPr>
            </w:pPr>
          </w:p>
        </w:tc>
        <w:tc>
          <w:tcPr>
            <w:tcW w:w="282"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30/100</w:t>
            </w:r>
          </w:p>
          <w:p w:rsidR="007716A7" w:rsidRPr="002D5D44" w:rsidRDefault="007716A7" w:rsidP="00F85DA2">
            <w:pPr>
              <w:pStyle w:val="TableParagraph"/>
              <w:jc w:val="center"/>
              <w:rPr>
                <w:sz w:val="16"/>
                <w:szCs w:val="16"/>
              </w:rPr>
            </w:pPr>
            <w:r w:rsidRPr="002D5D44">
              <w:rPr>
                <w:sz w:val="16"/>
                <w:szCs w:val="16"/>
              </w:rPr>
              <w:t>– для новой застройки</w:t>
            </w: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p w:rsidR="007716A7" w:rsidRPr="002D5D44" w:rsidRDefault="007716A7" w:rsidP="00F85DA2">
            <w:pPr>
              <w:pStyle w:val="TableParagraph"/>
              <w:jc w:val="center"/>
              <w:rPr>
                <w:sz w:val="16"/>
                <w:szCs w:val="16"/>
              </w:rPr>
            </w:pPr>
            <w:r w:rsidRPr="002D5D44">
              <w:rPr>
                <w:sz w:val="16"/>
                <w:szCs w:val="16"/>
              </w:rPr>
              <w:t>не менее</w:t>
            </w:r>
          </w:p>
          <w:p w:rsidR="007716A7" w:rsidRPr="002D5D44" w:rsidRDefault="007716A7" w:rsidP="00F85DA2">
            <w:pPr>
              <w:autoSpaceDE w:val="0"/>
              <w:autoSpaceDN w:val="0"/>
              <w:adjustRightInd w:val="0"/>
              <w:spacing w:line="240" w:lineRule="auto"/>
              <w:contextualSpacing/>
              <w:jc w:val="center"/>
              <w:rPr>
                <w:rFonts w:ascii="Arial" w:hAnsi="Arial" w:cs="Arial"/>
                <w:sz w:val="18"/>
                <w:szCs w:val="18"/>
              </w:rPr>
            </w:pPr>
            <w:r w:rsidRPr="002D5D44">
              <w:rPr>
                <w:rFonts w:ascii="Times New Roman" w:hAnsi="Times New Roman" w:cs="Times New Roman"/>
                <w:sz w:val="18"/>
                <w:szCs w:val="18"/>
              </w:rPr>
              <w:t xml:space="preserve">3 </w:t>
            </w:r>
            <w:r w:rsidRPr="002D5D44">
              <w:rPr>
                <w:rFonts w:ascii="Times New Roman" w:hAnsi="Times New Roman" w:cs="Times New Roman"/>
                <w:sz w:val="16"/>
                <w:szCs w:val="16"/>
              </w:rPr>
              <w:t>для сложившейся застройки</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sz w:val="18"/>
                <w:szCs w:val="18"/>
              </w:rPr>
            </w:pPr>
          </w:p>
          <w:p w:rsidR="007716A7" w:rsidRPr="002D5D44" w:rsidRDefault="007716A7" w:rsidP="00F85DA2">
            <w:pPr>
              <w:autoSpaceDE w:val="0"/>
              <w:autoSpaceDN w:val="0"/>
              <w:adjustRightInd w:val="0"/>
              <w:spacing w:after="0"/>
              <w:contextualSpacing/>
              <w:jc w:val="center"/>
              <w:rPr>
                <w:rFonts w:ascii="Arial" w:hAnsi="Arial" w:cs="Arial"/>
                <w:sz w:val="18"/>
                <w:szCs w:val="18"/>
              </w:rPr>
            </w:pPr>
            <w:r w:rsidRPr="002D5D44">
              <w:rPr>
                <w:rFonts w:ascii="Arial" w:hAnsi="Arial" w:cs="Arial"/>
                <w:sz w:val="18"/>
                <w:szCs w:val="18"/>
              </w:rPr>
              <w:t>20</w:t>
            </w:r>
          </w:p>
        </w:tc>
        <w:tc>
          <w:tcPr>
            <w:tcW w:w="280" w:type="pct"/>
            <w:gridSpan w:val="2"/>
            <w:tcBorders>
              <w:right w:val="single" w:sz="4" w:space="0" w:color="auto"/>
            </w:tcBorders>
            <w:shd w:val="clear" w:color="auto" w:fill="auto"/>
          </w:tcPr>
          <w:p w:rsidR="007716A7" w:rsidRPr="002D5D44" w:rsidRDefault="007716A7" w:rsidP="00F85DA2">
            <w:pPr>
              <w:pStyle w:val="TableParagraph"/>
              <w:ind w:left="2"/>
              <w:jc w:val="center"/>
              <w:rPr>
                <w:rFonts w:ascii="Arial" w:hAnsi="Arial" w:cs="Arial"/>
                <w:sz w:val="18"/>
                <w:szCs w:val="18"/>
              </w:rPr>
            </w:pPr>
          </w:p>
          <w:p w:rsidR="007716A7" w:rsidRPr="002D5D44" w:rsidRDefault="007716A7" w:rsidP="00F85DA2">
            <w:pPr>
              <w:pStyle w:val="TableParagraph"/>
              <w:ind w:left="2"/>
              <w:jc w:val="center"/>
              <w:rPr>
                <w:rFonts w:ascii="Arial" w:hAnsi="Arial" w:cs="Arial"/>
                <w:sz w:val="18"/>
                <w:szCs w:val="18"/>
              </w:rPr>
            </w:pPr>
            <w:r w:rsidRPr="002D5D44">
              <w:rPr>
                <w:rFonts w:ascii="Arial" w:hAnsi="Arial" w:cs="Arial"/>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roofErr w:type="spellStart"/>
            <w:proofErr w:type="gramStart"/>
            <w:r w:rsidRPr="002D5D44">
              <w:rPr>
                <w:sz w:val="18"/>
                <w:szCs w:val="18"/>
              </w:rPr>
              <w:t>Блокирован-ная</w:t>
            </w:r>
            <w:proofErr w:type="spellEnd"/>
            <w:proofErr w:type="gramEnd"/>
            <w:r w:rsidRPr="002D5D44">
              <w:rPr>
                <w:sz w:val="18"/>
                <w:szCs w:val="18"/>
              </w:rPr>
              <w:t xml:space="preserve"> жилая застройка</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proofErr w:type="gramStart"/>
            <w:r w:rsidRPr="002D5D44">
              <w:rPr>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D5D44">
              <w:rPr>
                <w:sz w:val="18"/>
                <w:szCs w:val="18"/>
              </w:rPr>
              <w:t xml:space="preserve"> пользования (жилые дома блокированной застройки);</w:t>
            </w:r>
          </w:p>
          <w:p w:rsidR="007716A7" w:rsidRPr="002D5D44" w:rsidRDefault="007716A7" w:rsidP="00F85DA2">
            <w:pPr>
              <w:pStyle w:val="afff"/>
            </w:pPr>
            <w:r w:rsidRPr="002D5D44">
              <w:rPr>
                <w:sz w:val="16"/>
                <w:szCs w:val="16"/>
              </w:rPr>
              <w:t xml:space="preserve">разведение декоративных и плодовых деревьев, овощных и ягодных культур; размещение индивидуальных гаражей и </w:t>
            </w:r>
            <w:proofErr w:type="spellStart"/>
            <w:r w:rsidRPr="002D5D44">
              <w:rPr>
                <w:sz w:val="16"/>
                <w:szCs w:val="16"/>
              </w:rPr>
              <w:t>иныхвспомогательных</w:t>
            </w:r>
            <w:proofErr w:type="spellEnd"/>
            <w:r w:rsidRPr="002D5D44">
              <w:rPr>
                <w:sz w:val="16"/>
                <w:szCs w:val="16"/>
              </w:rPr>
              <w:t xml:space="preserve"> сооружений; обустройство спортивных и детских площадок, площадок для отдыха</w:t>
            </w:r>
          </w:p>
        </w:tc>
        <w:tc>
          <w:tcPr>
            <w:tcW w:w="324" w:type="pct"/>
            <w:tcBorders>
              <w:right w:val="single" w:sz="4" w:space="0" w:color="auto"/>
            </w:tcBorders>
          </w:tcPr>
          <w:p w:rsidR="007716A7" w:rsidRPr="002D5D44" w:rsidRDefault="007716A7" w:rsidP="00F85DA2">
            <w:pPr>
              <w:pStyle w:val="afff"/>
              <w:jc w:val="center"/>
              <w:rPr>
                <w:sz w:val="18"/>
                <w:szCs w:val="18"/>
              </w:rPr>
            </w:pPr>
            <w:bookmarkStart w:id="22" w:name="sub_1023"/>
          </w:p>
          <w:p w:rsidR="007716A7" w:rsidRPr="002D5D44" w:rsidRDefault="007716A7" w:rsidP="00F85DA2">
            <w:pPr>
              <w:pStyle w:val="afff"/>
              <w:jc w:val="center"/>
              <w:rPr>
                <w:sz w:val="18"/>
                <w:szCs w:val="18"/>
              </w:rPr>
            </w:pPr>
            <w:r w:rsidRPr="002D5D44">
              <w:rPr>
                <w:sz w:val="18"/>
                <w:szCs w:val="18"/>
              </w:rPr>
              <w:t>2.3</w:t>
            </w:r>
            <w:bookmarkEnd w:id="22"/>
          </w:p>
        </w:tc>
        <w:tc>
          <w:tcPr>
            <w:tcW w:w="863" w:type="pct"/>
            <w:gridSpan w:val="2"/>
            <w:tcBorders>
              <w:left w:val="single" w:sz="4" w:space="0" w:color="auto"/>
            </w:tcBorders>
          </w:tcPr>
          <w:p w:rsidR="007716A7" w:rsidRPr="002D5D44" w:rsidRDefault="007716A7" w:rsidP="00F85DA2">
            <w:pPr>
              <w:pStyle w:val="aff1"/>
              <w:spacing w:before="0" w:after="0"/>
              <w:ind w:firstLine="0"/>
              <w:jc w:val="left"/>
              <w:rPr>
                <w:rFonts w:ascii="Times New Roman" w:eastAsia="Calibri" w:hAnsi="Times New Roman" w:cs="Times New Roman"/>
                <w:sz w:val="16"/>
                <w:szCs w:val="16"/>
                <w:lang w:eastAsia="en-US"/>
              </w:rPr>
            </w:pPr>
          </w:p>
          <w:p w:rsidR="007716A7" w:rsidRPr="002D5D44" w:rsidRDefault="007716A7" w:rsidP="00F85DA2">
            <w:pPr>
              <w:pStyle w:val="aff1"/>
              <w:spacing w:before="0" w:after="0"/>
              <w:ind w:firstLine="0"/>
              <w:jc w:val="center"/>
              <w:rPr>
                <w:rFonts w:ascii="Times New Roman" w:eastAsia="Calibri" w:hAnsi="Times New Roman" w:cs="Times New Roman"/>
                <w:lang w:eastAsia="en-US"/>
              </w:rPr>
            </w:pPr>
            <w:r w:rsidRPr="002D5D44">
              <w:rPr>
                <w:rFonts w:ascii="Times New Roman" w:eastAsia="Calibri" w:hAnsi="Times New Roman" w:cs="Times New Roman"/>
                <w:lang w:eastAsia="en-US"/>
              </w:rPr>
              <w:t xml:space="preserve">Минимальная (максимальная) площадь земельного участка </w:t>
            </w:r>
          </w:p>
          <w:p w:rsidR="007716A7" w:rsidRPr="002D5D44" w:rsidRDefault="007716A7" w:rsidP="00F85DA2">
            <w:pPr>
              <w:pStyle w:val="aff1"/>
              <w:spacing w:before="0" w:after="0"/>
              <w:ind w:firstLine="0"/>
              <w:jc w:val="center"/>
              <w:rPr>
                <w:rFonts w:ascii="Times New Roman" w:hAnsi="Times New Roman" w:cs="Times New Roman"/>
              </w:rPr>
            </w:pPr>
            <w:r w:rsidRPr="002D5D44">
              <w:rPr>
                <w:rFonts w:ascii="Times New Roman" w:hAnsi="Times New Roman" w:cs="Times New Roman"/>
              </w:rPr>
              <w:t>400 – (4000)кв</w:t>
            </w:r>
            <w:proofErr w:type="gramStart"/>
            <w:r w:rsidRPr="002D5D44">
              <w:rPr>
                <w:rFonts w:ascii="Times New Roman" w:hAnsi="Times New Roman" w:cs="Times New Roman"/>
              </w:rPr>
              <w:t>.м</w:t>
            </w:r>
            <w:proofErr w:type="gramEnd"/>
          </w:p>
          <w:p w:rsidR="007716A7" w:rsidRPr="002D5D44" w:rsidRDefault="007716A7" w:rsidP="00F85DA2">
            <w:pPr>
              <w:pStyle w:val="aff1"/>
              <w:spacing w:before="0" w:after="0"/>
              <w:ind w:firstLine="0"/>
              <w:jc w:val="center"/>
              <w:rPr>
                <w:rFonts w:ascii="Times New Roman" w:hAnsi="Times New Roman" w:cs="Times New Roman"/>
              </w:rPr>
            </w:pPr>
            <w:r w:rsidRPr="002D5D44">
              <w:rPr>
                <w:rFonts w:ascii="Times New Roman" w:hAnsi="Times New Roman" w:cs="Times New Roman"/>
              </w:rPr>
              <w:t>для нового</w:t>
            </w:r>
            <w:r w:rsidR="007565B2">
              <w:rPr>
                <w:rFonts w:ascii="Times New Roman" w:hAnsi="Times New Roman" w:cs="Times New Roman"/>
              </w:rPr>
              <w:t xml:space="preserve"> </w:t>
            </w:r>
            <w:r w:rsidRPr="002D5D44">
              <w:rPr>
                <w:rFonts w:ascii="Times New Roman" w:hAnsi="Times New Roman" w:cs="Times New Roman"/>
              </w:rPr>
              <w:t>строительства.</w:t>
            </w:r>
          </w:p>
          <w:p w:rsidR="007716A7" w:rsidRPr="002D5D44" w:rsidRDefault="007716A7" w:rsidP="00F85DA2">
            <w:pPr>
              <w:pStyle w:val="TableParagraph"/>
              <w:spacing w:before="199"/>
              <w:ind w:left="153" w:right="151"/>
              <w:jc w:val="center"/>
              <w:rPr>
                <w:sz w:val="18"/>
                <w:szCs w:val="18"/>
              </w:rPr>
            </w:pPr>
          </w:p>
        </w:tc>
        <w:tc>
          <w:tcPr>
            <w:tcW w:w="275" w:type="pct"/>
            <w:gridSpan w:val="4"/>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3/12</w:t>
            </w:r>
          </w:p>
          <w:p w:rsidR="007716A7" w:rsidRPr="002D5D44" w:rsidRDefault="007716A7" w:rsidP="00F85DA2">
            <w:pPr>
              <w:pStyle w:val="TableParagraph"/>
              <w:rPr>
                <w:sz w:val="18"/>
                <w:szCs w:val="18"/>
              </w:rPr>
            </w:pPr>
            <w:r w:rsidRPr="002D5D44">
              <w:rPr>
                <w:sz w:val="18"/>
                <w:szCs w:val="18"/>
              </w:rPr>
              <w:t xml:space="preserve">- </w:t>
            </w:r>
            <w:r w:rsidRPr="002D5D44">
              <w:rPr>
                <w:sz w:val="16"/>
                <w:szCs w:val="16"/>
              </w:rPr>
              <w:t>от уровня земли до верха перекрытия последнего этажа (или конька кровли)</w:t>
            </w:r>
          </w:p>
        </w:tc>
        <w:tc>
          <w:tcPr>
            <w:tcW w:w="271"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6/20</w:t>
            </w:r>
          </w:p>
        </w:tc>
        <w:tc>
          <w:tcPr>
            <w:tcW w:w="282"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tc>
        <w:tc>
          <w:tcPr>
            <w:tcW w:w="266" w:type="pct"/>
            <w:gridSpan w:val="3"/>
            <w:tcBorders>
              <w:lef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30</w:t>
            </w:r>
          </w:p>
        </w:tc>
        <w:tc>
          <w:tcPr>
            <w:tcW w:w="280" w:type="pct"/>
            <w:gridSpan w:val="2"/>
            <w:tcBorders>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Передвижное жилье</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r w:rsidRPr="002D5D44">
              <w:rPr>
                <w:sz w:val="18"/>
                <w:szCs w:val="18"/>
              </w:rPr>
              <w:t xml:space="preserve">Размещение сооружений, пригодных </w:t>
            </w:r>
            <w:proofErr w:type="spellStart"/>
            <w:r w:rsidRPr="002D5D44">
              <w:rPr>
                <w:sz w:val="18"/>
                <w:szCs w:val="18"/>
              </w:rPr>
              <w:t>киспользованию</w:t>
            </w:r>
            <w:proofErr w:type="spellEnd"/>
            <w:r w:rsidRPr="002D5D44">
              <w:rPr>
                <w:sz w:val="18"/>
                <w:szCs w:val="18"/>
              </w:rPr>
              <w:t xml:space="preserve">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24" w:type="pct"/>
            <w:tcBorders>
              <w:right w:val="single" w:sz="4" w:space="0" w:color="auto"/>
            </w:tcBorders>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2.4</w:t>
            </w:r>
          </w:p>
        </w:tc>
        <w:tc>
          <w:tcPr>
            <w:tcW w:w="863" w:type="pct"/>
            <w:gridSpan w:val="2"/>
            <w:tcBorders>
              <w:left w:val="single" w:sz="4" w:space="0" w:color="auto"/>
            </w:tcBorders>
          </w:tcPr>
          <w:p w:rsidR="007716A7" w:rsidRPr="002D5D44" w:rsidRDefault="007716A7" w:rsidP="00F85DA2">
            <w:pPr>
              <w:pStyle w:val="TableParagraph"/>
              <w:jc w:val="center"/>
              <w:rPr>
                <w:b/>
                <w:sz w:val="18"/>
                <w:szCs w:val="18"/>
              </w:rPr>
            </w:pPr>
          </w:p>
          <w:p w:rsidR="007716A7" w:rsidRPr="002D5D44" w:rsidRDefault="007716A7" w:rsidP="00F85DA2">
            <w:pPr>
              <w:pStyle w:val="aff1"/>
              <w:spacing w:before="0" w:after="0"/>
              <w:ind w:firstLine="0"/>
              <w:jc w:val="center"/>
              <w:rPr>
                <w:rFonts w:ascii="Times New Roman" w:eastAsia="Calibri" w:hAnsi="Times New Roman" w:cs="Times New Roman"/>
                <w:lang w:eastAsia="en-US"/>
              </w:rPr>
            </w:pPr>
            <w:r w:rsidRPr="002D5D44">
              <w:rPr>
                <w:rFonts w:ascii="Times New Roman" w:eastAsia="Calibri" w:hAnsi="Times New Roman" w:cs="Times New Roman"/>
                <w:lang w:eastAsia="en-US"/>
              </w:rPr>
              <w:t xml:space="preserve">Минимальная (максимальная) площадь земельного участка </w:t>
            </w:r>
          </w:p>
          <w:p w:rsidR="007716A7" w:rsidRPr="002D5D44" w:rsidRDefault="007716A7" w:rsidP="00F85DA2">
            <w:pPr>
              <w:pStyle w:val="aff1"/>
              <w:spacing w:before="0" w:after="0"/>
              <w:ind w:firstLine="0"/>
              <w:jc w:val="center"/>
              <w:rPr>
                <w:rFonts w:ascii="Times New Roman" w:hAnsi="Times New Roman" w:cs="Times New Roman"/>
              </w:rPr>
            </w:pPr>
            <w:r w:rsidRPr="002D5D44">
              <w:rPr>
                <w:rFonts w:ascii="Times New Roman" w:hAnsi="Times New Roman" w:cs="Times New Roman"/>
              </w:rPr>
              <w:t>600 – (20000)кв</w:t>
            </w:r>
            <w:proofErr w:type="gramStart"/>
            <w:r w:rsidRPr="002D5D44">
              <w:rPr>
                <w:rFonts w:ascii="Times New Roman" w:hAnsi="Times New Roman" w:cs="Times New Roman"/>
              </w:rPr>
              <w:t>.м</w:t>
            </w:r>
            <w:proofErr w:type="gramEnd"/>
          </w:p>
          <w:p w:rsidR="007716A7" w:rsidRPr="002D5D44" w:rsidRDefault="007716A7" w:rsidP="00F85DA2">
            <w:pPr>
              <w:pStyle w:val="TableParagraph"/>
              <w:jc w:val="center"/>
              <w:rPr>
                <w:b/>
                <w:sz w:val="18"/>
                <w:szCs w:val="18"/>
              </w:rPr>
            </w:pPr>
          </w:p>
        </w:tc>
        <w:tc>
          <w:tcPr>
            <w:tcW w:w="275" w:type="pct"/>
            <w:gridSpan w:val="4"/>
          </w:tcPr>
          <w:p w:rsidR="007716A7" w:rsidRPr="002D5D44" w:rsidRDefault="007716A7" w:rsidP="00F85DA2">
            <w:pPr>
              <w:pStyle w:val="TableParagraph"/>
              <w:rPr>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1/3,5</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p>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p>
          <w:p w:rsidR="007716A7" w:rsidRPr="002D5D44" w:rsidRDefault="007716A7" w:rsidP="00F85DA2">
            <w:pPr>
              <w:pStyle w:val="TableParagraph"/>
              <w:jc w:val="center"/>
              <w:rPr>
                <w:sz w:val="18"/>
                <w:szCs w:val="18"/>
              </w:rPr>
            </w:pPr>
            <w:r w:rsidRPr="002D5D44">
              <w:rPr>
                <w:sz w:val="18"/>
                <w:szCs w:val="18"/>
              </w:rPr>
              <w:t>НР</w:t>
            </w:r>
          </w:p>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40</w:t>
            </w:r>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r w:rsidRPr="002D5D44">
              <w:rPr>
                <w:sz w:val="18"/>
                <w:szCs w:val="18"/>
              </w:rPr>
              <w:t>Среднеэтаж-ная</w:t>
            </w:r>
            <w:proofErr w:type="spellEnd"/>
            <w:r w:rsidRPr="002D5D44">
              <w:rPr>
                <w:sz w:val="18"/>
                <w:szCs w:val="18"/>
              </w:rPr>
              <w:t xml:space="preserve"> жилая застройка</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многоквартирных домов этажностью не выше восьми </w:t>
            </w:r>
            <w:proofErr w:type="spellStart"/>
            <w:r w:rsidRPr="002D5D44">
              <w:rPr>
                <w:sz w:val="18"/>
                <w:szCs w:val="18"/>
              </w:rPr>
              <w:t>этажей</w:t>
            </w:r>
            <w:proofErr w:type="gramStart"/>
            <w:r w:rsidRPr="002D5D44">
              <w:rPr>
                <w:sz w:val="18"/>
                <w:szCs w:val="18"/>
              </w:rPr>
              <w:t>;б</w:t>
            </w:r>
            <w:proofErr w:type="gramEnd"/>
            <w:r w:rsidRPr="002D5D44">
              <w:rPr>
                <w:sz w:val="18"/>
                <w:szCs w:val="18"/>
              </w:rPr>
              <w:t>лагоустройство</w:t>
            </w:r>
            <w:proofErr w:type="spellEnd"/>
            <w:r w:rsidRPr="002D5D44">
              <w:rPr>
                <w:sz w:val="18"/>
                <w:szCs w:val="18"/>
              </w:rPr>
              <w:t xml:space="preserve"> и озеленение ;размещение подземных гаражей и </w:t>
            </w:r>
            <w:proofErr w:type="spellStart"/>
            <w:r w:rsidRPr="002D5D44">
              <w:rPr>
                <w:sz w:val="18"/>
                <w:szCs w:val="18"/>
              </w:rPr>
              <w:t>автостоянок;обустройство</w:t>
            </w:r>
            <w:proofErr w:type="spellEnd"/>
            <w:r w:rsidRPr="002D5D44">
              <w:rPr>
                <w:sz w:val="18"/>
                <w:szCs w:val="18"/>
              </w:rPr>
              <w:t xml:space="preserve">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24" w:type="pct"/>
            <w:tcBorders>
              <w:right w:val="single" w:sz="4" w:space="0" w:color="auto"/>
            </w:tcBorders>
          </w:tcPr>
          <w:p w:rsidR="007716A7" w:rsidRPr="002D5D44" w:rsidRDefault="007716A7" w:rsidP="00F85DA2">
            <w:pPr>
              <w:pStyle w:val="afff"/>
              <w:jc w:val="center"/>
              <w:rPr>
                <w:sz w:val="18"/>
                <w:szCs w:val="18"/>
              </w:rPr>
            </w:pPr>
            <w:bookmarkStart w:id="23" w:name="sub_1025"/>
          </w:p>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2.5</w:t>
            </w:r>
            <w:bookmarkEnd w:id="23"/>
          </w:p>
          <w:p w:rsidR="007716A7" w:rsidRPr="002D5D44" w:rsidRDefault="007716A7" w:rsidP="00F85DA2">
            <w:pPr>
              <w:rPr>
                <w:sz w:val="18"/>
                <w:szCs w:val="18"/>
              </w:rPr>
            </w:pPr>
          </w:p>
          <w:p w:rsidR="007716A7" w:rsidRPr="002D5D44" w:rsidRDefault="007716A7" w:rsidP="00F85DA2">
            <w:pPr>
              <w:rPr>
                <w:sz w:val="18"/>
                <w:szCs w:val="18"/>
              </w:rPr>
            </w:pPr>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1000 -(100000) кв</w:t>
            </w:r>
            <w:proofErr w:type="gramStart"/>
            <w:r w:rsidRPr="002D5D44">
              <w:rPr>
                <w:rFonts w:ascii="Times New Roman" w:hAnsi="Times New Roman" w:cs="Times New Roman"/>
                <w:sz w:val="18"/>
                <w:szCs w:val="18"/>
              </w:rPr>
              <w:t>.м</w:t>
            </w:r>
            <w:proofErr w:type="gramEnd"/>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p>
        </w:tc>
        <w:tc>
          <w:tcPr>
            <w:tcW w:w="275" w:type="pct"/>
            <w:gridSpan w:val="4"/>
          </w:tcPr>
          <w:p w:rsidR="007716A7" w:rsidRPr="002D5D44" w:rsidRDefault="007716A7" w:rsidP="00F85DA2">
            <w:pPr>
              <w:spacing w:after="0" w:line="240" w:lineRule="auto"/>
              <w:jc w:val="center"/>
              <w:rPr>
                <w:rFonts w:ascii="Times New Roman" w:hAnsi="Times New Roman"/>
                <w:sz w:val="18"/>
                <w:szCs w:val="18"/>
              </w:rPr>
            </w:pPr>
          </w:p>
          <w:p w:rsidR="007716A7" w:rsidRPr="002D5D44" w:rsidRDefault="007716A7" w:rsidP="00F85DA2">
            <w:pPr>
              <w:spacing w:after="0" w:line="240" w:lineRule="auto"/>
              <w:jc w:val="center"/>
              <w:rPr>
                <w:rFonts w:ascii="Times New Roman" w:hAnsi="Times New Roman"/>
                <w:sz w:val="18"/>
                <w:szCs w:val="18"/>
              </w:rPr>
            </w:pPr>
          </w:p>
          <w:p w:rsidR="007716A7" w:rsidRPr="002D5D44" w:rsidRDefault="007716A7" w:rsidP="00F85DA2">
            <w:pPr>
              <w:spacing w:after="0" w:line="240" w:lineRule="auto"/>
              <w:jc w:val="center"/>
              <w:rPr>
                <w:sz w:val="18"/>
                <w:szCs w:val="18"/>
              </w:rPr>
            </w:pPr>
            <w:r w:rsidRPr="002D5D44">
              <w:rPr>
                <w:rFonts w:ascii="Times New Roman" w:hAnsi="Times New Roman"/>
                <w:sz w:val="18"/>
                <w:szCs w:val="18"/>
              </w:rPr>
              <w:t>5 (20)</w:t>
            </w:r>
          </w:p>
        </w:tc>
        <w:tc>
          <w:tcPr>
            <w:tcW w:w="271"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15/НР</w:t>
            </w:r>
          </w:p>
          <w:p w:rsidR="007716A7" w:rsidRPr="002D5D44" w:rsidRDefault="007716A7" w:rsidP="00F85DA2">
            <w:pPr>
              <w:pStyle w:val="TableParagraph"/>
              <w:jc w:val="center"/>
              <w:rPr>
                <w:sz w:val="18"/>
                <w:szCs w:val="18"/>
              </w:rPr>
            </w:pPr>
          </w:p>
        </w:tc>
        <w:tc>
          <w:tcPr>
            <w:tcW w:w="282"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ascii="Arial" w:hAnsi="Arial" w:cs="Arial"/>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p w:rsidR="007716A7" w:rsidRPr="002D5D44" w:rsidRDefault="007716A7" w:rsidP="00F85DA2">
            <w:pPr>
              <w:pStyle w:val="TableParagraph"/>
              <w:rPr>
                <w:sz w:val="18"/>
                <w:szCs w:val="18"/>
              </w:rPr>
            </w:pPr>
          </w:p>
        </w:tc>
        <w:tc>
          <w:tcPr>
            <w:tcW w:w="266" w:type="pct"/>
            <w:gridSpan w:val="3"/>
            <w:tcBorders>
              <w:lef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25</w:t>
            </w:r>
          </w:p>
        </w:tc>
        <w:tc>
          <w:tcPr>
            <w:tcW w:w="280" w:type="pct"/>
            <w:gridSpan w:val="2"/>
            <w:tcBorders>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Обслуживание жилой застройки</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2D5D44">
                <w:rPr>
                  <w:rStyle w:val="aff"/>
                  <w:sz w:val="18"/>
                  <w:szCs w:val="18"/>
                </w:rPr>
                <w:t>кодами 3.1</w:t>
              </w:r>
            </w:hyperlink>
            <w:r w:rsidRPr="002D5D44">
              <w:rPr>
                <w:sz w:val="18"/>
                <w:szCs w:val="18"/>
              </w:rPr>
              <w:t xml:space="preserve">, </w:t>
            </w:r>
            <w:hyperlink w:anchor="sub_1032" w:history="1">
              <w:r w:rsidRPr="002D5D44">
                <w:rPr>
                  <w:rStyle w:val="aff"/>
                  <w:sz w:val="18"/>
                  <w:szCs w:val="18"/>
                </w:rPr>
                <w:t>3.2</w:t>
              </w:r>
            </w:hyperlink>
            <w:r w:rsidRPr="002D5D44">
              <w:rPr>
                <w:sz w:val="18"/>
                <w:szCs w:val="18"/>
              </w:rPr>
              <w:t xml:space="preserve">, </w:t>
            </w:r>
            <w:hyperlink w:anchor="sub_1033" w:history="1">
              <w:r w:rsidRPr="002D5D44">
                <w:rPr>
                  <w:rStyle w:val="aff"/>
                  <w:sz w:val="18"/>
                  <w:szCs w:val="18"/>
                </w:rPr>
                <w:t>3.3</w:t>
              </w:r>
            </w:hyperlink>
            <w:r w:rsidRPr="002D5D44">
              <w:rPr>
                <w:sz w:val="18"/>
                <w:szCs w:val="18"/>
              </w:rPr>
              <w:t xml:space="preserve">, </w:t>
            </w:r>
            <w:hyperlink w:anchor="sub_1034" w:history="1">
              <w:r w:rsidRPr="002D5D44">
                <w:rPr>
                  <w:rStyle w:val="aff"/>
                  <w:sz w:val="18"/>
                  <w:szCs w:val="18"/>
                </w:rPr>
                <w:t>3.4</w:t>
              </w:r>
            </w:hyperlink>
            <w:r w:rsidRPr="002D5D44">
              <w:rPr>
                <w:sz w:val="18"/>
                <w:szCs w:val="18"/>
              </w:rPr>
              <w:t xml:space="preserve">, </w:t>
            </w:r>
            <w:hyperlink w:anchor="sub_1341" w:history="1">
              <w:r w:rsidRPr="002D5D44">
                <w:rPr>
                  <w:rStyle w:val="aff"/>
                  <w:sz w:val="18"/>
                  <w:szCs w:val="18"/>
                </w:rPr>
                <w:t>3.4.1</w:t>
              </w:r>
            </w:hyperlink>
            <w:r w:rsidRPr="002D5D44">
              <w:rPr>
                <w:sz w:val="18"/>
                <w:szCs w:val="18"/>
              </w:rPr>
              <w:t xml:space="preserve">, </w:t>
            </w:r>
            <w:hyperlink w:anchor="sub_1351" w:history="1">
              <w:r w:rsidRPr="002D5D44">
                <w:rPr>
                  <w:rStyle w:val="aff"/>
                  <w:sz w:val="18"/>
                  <w:szCs w:val="18"/>
                </w:rPr>
                <w:t>3.5.1</w:t>
              </w:r>
            </w:hyperlink>
            <w:r w:rsidRPr="002D5D44">
              <w:rPr>
                <w:sz w:val="18"/>
                <w:szCs w:val="18"/>
              </w:rPr>
              <w:t xml:space="preserve">, </w:t>
            </w:r>
            <w:hyperlink w:anchor="sub_1036" w:history="1">
              <w:r w:rsidRPr="002D5D44">
                <w:rPr>
                  <w:rStyle w:val="aff"/>
                  <w:sz w:val="18"/>
                  <w:szCs w:val="18"/>
                </w:rPr>
                <w:t>3.6</w:t>
              </w:r>
            </w:hyperlink>
            <w:r w:rsidRPr="002D5D44">
              <w:rPr>
                <w:sz w:val="18"/>
                <w:szCs w:val="18"/>
              </w:rPr>
              <w:t xml:space="preserve">, </w:t>
            </w:r>
            <w:hyperlink w:anchor="sub_1037" w:history="1">
              <w:r w:rsidRPr="002D5D44">
                <w:rPr>
                  <w:rStyle w:val="aff"/>
                  <w:sz w:val="18"/>
                  <w:szCs w:val="18"/>
                </w:rPr>
                <w:t>3.7</w:t>
              </w:r>
            </w:hyperlink>
            <w:r w:rsidRPr="002D5D44">
              <w:rPr>
                <w:sz w:val="18"/>
                <w:szCs w:val="18"/>
              </w:rPr>
              <w:t xml:space="preserve">, </w:t>
            </w:r>
            <w:hyperlink w:anchor="sub_13101" w:history="1">
              <w:r w:rsidRPr="002D5D44">
                <w:rPr>
                  <w:rStyle w:val="aff"/>
                  <w:sz w:val="18"/>
                  <w:szCs w:val="18"/>
                </w:rPr>
                <w:t>3.10.1</w:t>
              </w:r>
            </w:hyperlink>
            <w:r w:rsidRPr="002D5D44">
              <w:rPr>
                <w:sz w:val="18"/>
                <w:szCs w:val="18"/>
              </w:rPr>
              <w:t xml:space="preserve">, </w:t>
            </w:r>
            <w:hyperlink w:anchor="sub_1041" w:history="1">
              <w:r w:rsidRPr="002D5D44">
                <w:rPr>
                  <w:rStyle w:val="aff"/>
                  <w:sz w:val="18"/>
                  <w:szCs w:val="18"/>
                </w:rPr>
                <w:t>4.1</w:t>
              </w:r>
            </w:hyperlink>
            <w:r w:rsidRPr="002D5D44">
              <w:rPr>
                <w:sz w:val="18"/>
                <w:szCs w:val="18"/>
              </w:rPr>
              <w:t xml:space="preserve">, </w:t>
            </w:r>
            <w:hyperlink w:anchor="sub_1043" w:history="1">
              <w:r w:rsidRPr="002D5D44">
                <w:rPr>
                  <w:rStyle w:val="aff"/>
                  <w:sz w:val="18"/>
                  <w:szCs w:val="18"/>
                </w:rPr>
                <w:t>4.3</w:t>
              </w:r>
            </w:hyperlink>
            <w:r w:rsidRPr="002D5D44">
              <w:rPr>
                <w:sz w:val="18"/>
                <w:szCs w:val="18"/>
              </w:rPr>
              <w:t xml:space="preserve">, </w:t>
            </w:r>
            <w:hyperlink w:anchor="sub_1044" w:history="1">
              <w:r w:rsidRPr="002D5D44">
                <w:rPr>
                  <w:rStyle w:val="aff"/>
                  <w:sz w:val="18"/>
                  <w:szCs w:val="18"/>
                </w:rPr>
                <w:t>4.4</w:t>
              </w:r>
            </w:hyperlink>
            <w:r w:rsidRPr="002D5D44">
              <w:rPr>
                <w:sz w:val="18"/>
                <w:szCs w:val="18"/>
              </w:rPr>
              <w:t xml:space="preserve">, </w:t>
            </w:r>
            <w:hyperlink w:anchor="sub_1046" w:history="1">
              <w:r w:rsidRPr="002D5D44">
                <w:rPr>
                  <w:rStyle w:val="aff"/>
                  <w:sz w:val="18"/>
                  <w:szCs w:val="18"/>
                </w:rPr>
                <w:t>4.6</w:t>
              </w:r>
            </w:hyperlink>
            <w:r w:rsidRPr="002D5D44">
              <w:rPr>
                <w:sz w:val="18"/>
                <w:szCs w:val="18"/>
              </w:rPr>
              <w:t xml:space="preserve">, </w:t>
            </w:r>
            <w:hyperlink w:anchor="sub_1512" w:history="1">
              <w:r w:rsidRPr="002D5D44">
                <w:rPr>
                  <w:rStyle w:val="aff"/>
                  <w:sz w:val="18"/>
                  <w:szCs w:val="18"/>
                </w:rPr>
                <w:t>5.1.2</w:t>
              </w:r>
            </w:hyperlink>
            <w:r w:rsidRPr="002D5D44">
              <w:rPr>
                <w:sz w:val="18"/>
                <w:szCs w:val="18"/>
              </w:rPr>
              <w:t xml:space="preserve">, </w:t>
            </w:r>
            <w:hyperlink w:anchor="sub_1513" w:history="1">
              <w:r w:rsidRPr="002D5D44">
                <w:rPr>
                  <w:rStyle w:val="aff"/>
                  <w:sz w:val="18"/>
                  <w:szCs w:val="18"/>
                </w:rPr>
                <w:t>5.1.3</w:t>
              </w:r>
            </w:hyperlink>
            <w:r w:rsidRPr="002D5D44">
              <w:rPr>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24" w:type="pct"/>
            <w:tcBorders>
              <w:right w:val="single" w:sz="4" w:space="0" w:color="auto"/>
            </w:tcBorders>
            <w:shd w:val="clear" w:color="auto" w:fill="auto"/>
          </w:tcPr>
          <w:p w:rsidR="007716A7" w:rsidRPr="002D5D44" w:rsidRDefault="007716A7" w:rsidP="00F85DA2">
            <w:pPr>
              <w:pStyle w:val="afff"/>
              <w:jc w:val="center"/>
              <w:rPr>
                <w:sz w:val="18"/>
                <w:szCs w:val="18"/>
              </w:rPr>
            </w:pPr>
            <w:bookmarkStart w:id="24" w:name="sub_1027"/>
          </w:p>
          <w:p w:rsidR="007716A7" w:rsidRPr="002D5D44" w:rsidRDefault="007716A7" w:rsidP="00F85DA2">
            <w:pPr>
              <w:pStyle w:val="afff"/>
              <w:jc w:val="center"/>
              <w:rPr>
                <w:sz w:val="18"/>
                <w:szCs w:val="18"/>
              </w:rPr>
            </w:pPr>
            <w:r w:rsidRPr="002D5D44">
              <w:rPr>
                <w:sz w:val="18"/>
                <w:szCs w:val="18"/>
              </w:rPr>
              <w:t>2.7</w:t>
            </w:r>
            <w:bookmarkEnd w:id="24"/>
          </w:p>
        </w:tc>
        <w:tc>
          <w:tcPr>
            <w:tcW w:w="2556" w:type="pct"/>
            <w:gridSpan w:val="19"/>
            <w:tcBorders>
              <w:left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rPr>
                <w:rFonts w:ascii="Times New Roman" w:hAnsi="Times New Roman" w:cs="Times New Roman"/>
                <w:sz w:val="16"/>
                <w:szCs w:val="16"/>
              </w:rPr>
            </w:pPr>
            <w:r w:rsidRPr="002D5D44">
              <w:rPr>
                <w:rFonts w:ascii="Times New Roman" w:hAnsi="Times New Roman" w:cs="Times New Roman"/>
                <w:sz w:val="16"/>
                <w:szCs w:val="16"/>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716A7" w:rsidRPr="002D5D44" w:rsidRDefault="007716A7" w:rsidP="00F85DA2">
            <w:pPr>
              <w:spacing w:after="0" w:line="240" w:lineRule="auto"/>
              <w:rPr>
                <w:rFonts w:ascii="Times New Roman" w:eastAsia="Calibri" w:hAnsi="Times New Roman" w:cs="Times New Roman"/>
                <w:sz w:val="16"/>
                <w:szCs w:val="16"/>
              </w:rPr>
            </w:pPr>
            <w:r w:rsidRPr="002D5D44">
              <w:rPr>
                <w:rFonts w:ascii="Times New Roman" w:eastAsia="Calibri" w:hAnsi="Times New Roman" w:cs="Times New Roman"/>
                <w:sz w:val="16"/>
                <w:szCs w:val="16"/>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eastAsia="Calibri" w:hAnsi="Times New Roman" w:cs="Times New Roman"/>
                <w:sz w:val="16"/>
                <w:szCs w:val="16"/>
              </w:rPr>
              <w:t>прилегающий</w:t>
            </w:r>
            <w:proofErr w:type="gramEnd"/>
            <w:r w:rsidRPr="002D5D44">
              <w:rPr>
                <w:rFonts w:ascii="Times New Roman" w:eastAsia="Calibri" w:hAnsi="Times New Roman" w:cs="Times New Roman"/>
                <w:sz w:val="16"/>
                <w:szCs w:val="16"/>
              </w:rPr>
              <w:t xml:space="preserve"> территории по проекту, согласованному уполномоченным органом в области архитектуры и градостроительства.</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240"/>
          <w:jc w:val="center"/>
        </w:trPr>
        <w:tc>
          <w:tcPr>
            <w:tcW w:w="372" w:type="pct"/>
            <w:vMerge w:val="restar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Хранение </w:t>
            </w:r>
            <w:proofErr w:type="spellStart"/>
            <w:proofErr w:type="gramStart"/>
            <w:r w:rsidRPr="002D5D44">
              <w:rPr>
                <w:sz w:val="18"/>
                <w:szCs w:val="18"/>
              </w:rPr>
              <w:t>автотран-спорта</w:t>
            </w:r>
            <w:proofErr w:type="spellEnd"/>
            <w:proofErr w:type="gramEnd"/>
          </w:p>
        </w:tc>
        <w:tc>
          <w:tcPr>
            <w:tcW w:w="1748" w:type="pct"/>
            <w:vMerge w:val="restart"/>
            <w:tcBorders>
              <w:right w:val="single" w:sz="4" w:space="0" w:color="auto"/>
            </w:tcBorders>
            <w:shd w:val="clear" w:color="auto" w:fill="auto"/>
          </w:tcPr>
          <w:p w:rsidR="007716A7" w:rsidRPr="002D5D44" w:rsidRDefault="007716A7" w:rsidP="00F85DA2">
            <w:pPr>
              <w:pStyle w:val="afff"/>
              <w:rPr>
                <w:sz w:val="18"/>
                <w:szCs w:val="18"/>
              </w:rPr>
            </w:pPr>
          </w:p>
          <w:p w:rsidR="007716A7" w:rsidRPr="002D5D44" w:rsidRDefault="007716A7" w:rsidP="00F85DA2">
            <w:pPr>
              <w:pStyle w:val="afff"/>
            </w:pPr>
            <w:r w:rsidRPr="002D5D44">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D5D44">
              <w:rPr>
                <w:sz w:val="18"/>
                <w:szCs w:val="18"/>
              </w:rPr>
              <w:t>машино-места</w:t>
            </w:r>
            <w:proofErr w:type="spellEnd"/>
            <w:r w:rsidRPr="002D5D44">
              <w:rPr>
                <w:sz w:val="18"/>
                <w:szCs w:val="18"/>
              </w:rPr>
              <w:t xml:space="preserve">, за исключением гаражей, размещение которых предусмотрено содержанием вида разрешенного использования с </w:t>
            </w:r>
            <w:hyperlink w:anchor="sub_1049" w:history="1">
              <w:r w:rsidRPr="002D5D44">
                <w:rPr>
                  <w:rStyle w:val="aff"/>
                  <w:sz w:val="18"/>
                  <w:szCs w:val="18"/>
                </w:rPr>
                <w:t>кодом 4.9</w:t>
              </w:r>
            </w:hyperlink>
          </w:p>
        </w:tc>
        <w:tc>
          <w:tcPr>
            <w:tcW w:w="324" w:type="pct"/>
            <w:vMerge w:val="restart"/>
            <w:tcBorders>
              <w:right w:val="single" w:sz="4" w:space="0" w:color="auto"/>
            </w:tcBorders>
          </w:tcPr>
          <w:p w:rsidR="007716A7" w:rsidRPr="002D5D44" w:rsidRDefault="007716A7" w:rsidP="00F85DA2">
            <w:pPr>
              <w:pStyle w:val="afff"/>
              <w:jc w:val="center"/>
              <w:rPr>
                <w:sz w:val="18"/>
                <w:szCs w:val="18"/>
              </w:rPr>
            </w:pPr>
            <w:bookmarkStart w:id="25" w:name="sub_1271"/>
          </w:p>
          <w:p w:rsidR="007716A7" w:rsidRPr="002D5D44" w:rsidRDefault="007716A7" w:rsidP="00F85DA2">
            <w:pPr>
              <w:pStyle w:val="afff"/>
              <w:jc w:val="center"/>
              <w:rPr>
                <w:sz w:val="18"/>
                <w:szCs w:val="18"/>
              </w:rPr>
            </w:pPr>
            <w:r w:rsidRPr="002D5D44">
              <w:rPr>
                <w:sz w:val="18"/>
                <w:szCs w:val="18"/>
              </w:rPr>
              <w:t>2.7.1</w:t>
            </w:r>
            <w:bookmarkEnd w:id="25"/>
          </w:p>
        </w:tc>
        <w:tc>
          <w:tcPr>
            <w:tcW w:w="863" w:type="pct"/>
            <w:gridSpan w:val="2"/>
            <w:tcBorders>
              <w:left w:val="single" w:sz="4" w:space="0" w:color="auto"/>
            </w:tcBorders>
          </w:tcPr>
          <w:p w:rsidR="007716A7" w:rsidRPr="002D5D44" w:rsidRDefault="007716A7" w:rsidP="00F85DA2">
            <w:pPr>
              <w:pStyle w:val="aff1"/>
              <w:spacing w:before="0" w:after="0"/>
              <w:ind w:firstLine="0"/>
              <w:jc w:val="center"/>
              <w:rPr>
                <w:rFonts w:ascii="Times New Roman" w:hAnsi="Times New Roman" w:cs="Times New Roman"/>
                <w:b/>
              </w:rPr>
            </w:pPr>
          </w:p>
          <w:p w:rsidR="007716A7" w:rsidRPr="002D5D44" w:rsidRDefault="007716A7" w:rsidP="00F85DA2">
            <w:pPr>
              <w:pStyle w:val="aff1"/>
              <w:spacing w:before="0" w:after="0"/>
              <w:ind w:firstLine="0"/>
              <w:jc w:val="center"/>
              <w:rPr>
                <w:rFonts w:ascii="Times New Roman" w:hAnsi="Times New Roman" w:cs="Times New Roman"/>
                <w:b/>
              </w:rPr>
            </w:pPr>
            <w:r w:rsidRPr="002D5D44">
              <w:rPr>
                <w:rFonts w:ascii="Times New Roman" w:hAnsi="Times New Roman" w:cs="Times New Roman"/>
                <w:b/>
              </w:rPr>
              <w:t>НР</w:t>
            </w:r>
          </w:p>
        </w:tc>
        <w:tc>
          <w:tcPr>
            <w:tcW w:w="275" w:type="pct"/>
            <w:gridSpan w:val="4"/>
          </w:tcPr>
          <w:p w:rsidR="007716A7" w:rsidRPr="002D5D44" w:rsidRDefault="007716A7" w:rsidP="00F85DA2">
            <w:pPr>
              <w:pStyle w:val="TableParagraph"/>
              <w:ind w:left="115" w:right="106"/>
              <w:jc w:val="center"/>
              <w:rPr>
                <w:sz w:val="18"/>
                <w:szCs w:val="18"/>
              </w:rPr>
            </w:pPr>
          </w:p>
          <w:p w:rsidR="007716A7" w:rsidRPr="002D5D44" w:rsidRDefault="007716A7" w:rsidP="00F85DA2">
            <w:pPr>
              <w:pStyle w:val="TableParagraph"/>
              <w:ind w:left="115" w:right="106"/>
              <w:jc w:val="center"/>
              <w:rPr>
                <w:sz w:val="18"/>
                <w:szCs w:val="18"/>
              </w:rPr>
            </w:pPr>
            <w:r w:rsidRPr="002D5D44">
              <w:rPr>
                <w:sz w:val="18"/>
                <w:szCs w:val="18"/>
              </w:rPr>
              <w:t>-/4</w:t>
            </w:r>
          </w:p>
        </w:tc>
        <w:tc>
          <w:tcPr>
            <w:tcW w:w="271" w:type="pct"/>
            <w:gridSpan w:val="3"/>
            <w:tcBorders>
              <w:right w:val="single" w:sz="4" w:space="0" w:color="auto"/>
            </w:tcBorders>
            <w:shd w:val="clear" w:color="auto" w:fill="auto"/>
            <w:vAlign w:val="center"/>
          </w:tcPr>
          <w:p w:rsidR="007716A7" w:rsidRPr="002D5D44" w:rsidRDefault="007716A7" w:rsidP="00F85DA2">
            <w:pPr>
              <w:pStyle w:val="TableParagraph"/>
              <w:ind w:left="129" w:right="122"/>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ind w:left="129" w:right="122"/>
              <w:jc w:val="center"/>
              <w:rPr>
                <w:rFonts w:ascii="Arial" w:hAnsi="Arial" w:cs="Arial"/>
                <w:sz w:val="18"/>
                <w:szCs w:val="18"/>
              </w:rPr>
            </w:pPr>
          </w:p>
        </w:tc>
        <w:tc>
          <w:tcPr>
            <w:tcW w:w="282" w:type="pct"/>
            <w:gridSpan w:val="3"/>
            <w:tcBorders>
              <w:right w:val="single" w:sz="4" w:space="0" w:color="auto"/>
            </w:tcBorders>
            <w:shd w:val="clear" w:color="auto" w:fill="auto"/>
            <w:vAlign w:val="center"/>
          </w:tcPr>
          <w:p w:rsidR="007716A7" w:rsidRPr="002D5D44" w:rsidRDefault="007716A7" w:rsidP="00F85DA2">
            <w:pPr>
              <w:pStyle w:val="TableParagraph"/>
              <w:ind w:left="129" w:right="122"/>
              <w:jc w:val="center"/>
              <w:rPr>
                <w:sz w:val="18"/>
                <w:szCs w:val="18"/>
              </w:rPr>
            </w:pPr>
          </w:p>
          <w:p w:rsidR="007716A7" w:rsidRPr="002D5D44" w:rsidRDefault="007716A7" w:rsidP="00F85DA2">
            <w:pPr>
              <w:pStyle w:val="TableParagraph"/>
              <w:ind w:left="129" w:right="122"/>
              <w:jc w:val="center"/>
              <w:rPr>
                <w:rFonts w:ascii="Arial" w:hAnsi="Arial" w:cs="Arial"/>
                <w:sz w:val="18"/>
                <w:szCs w:val="18"/>
              </w:rPr>
            </w:pPr>
            <w:r w:rsidRPr="002D5D44">
              <w:rPr>
                <w:sz w:val="18"/>
                <w:szCs w:val="18"/>
              </w:rPr>
              <w:t>НР</w:t>
            </w:r>
          </w:p>
          <w:p w:rsidR="007716A7" w:rsidRPr="002D5D44" w:rsidRDefault="007716A7" w:rsidP="00F85DA2">
            <w:pPr>
              <w:pStyle w:val="TableParagraph"/>
              <w:ind w:right="122"/>
              <w:jc w:val="center"/>
              <w:rPr>
                <w:rFonts w:ascii="Arial" w:hAnsi="Arial" w:cs="Arial"/>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ind w:left="477"/>
              <w:rPr>
                <w:sz w:val="18"/>
                <w:szCs w:val="18"/>
              </w:rPr>
            </w:pPr>
          </w:p>
          <w:p w:rsidR="007716A7" w:rsidRPr="002D5D44" w:rsidRDefault="007716A7" w:rsidP="00F85DA2">
            <w:pPr>
              <w:pStyle w:val="TableParagraph"/>
              <w:ind w:left="477"/>
              <w:rPr>
                <w:sz w:val="18"/>
                <w:szCs w:val="18"/>
              </w:rPr>
            </w:pPr>
            <w:r w:rsidRPr="002D5D44">
              <w:rPr>
                <w:sz w:val="18"/>
                <w:szCs w:val="18"/>
              </w:rPr>
              <w:t>6</w:t>
            </w:r>
          </w:p>
        </w:tc>
        <w:tc>
          <w:tcPr>
            <w:tcW w:w="266" w:type="pct"/>
            <w:gridSpan w:val="3"/>
            <w:tcBorders>
              <w:left w:val="single" w:sz="4" w:space="0" w:color="auto"/>
            </w:tcBorders>
            <w:shd w:val="clear" w:color="auto" w:fill="auto"/>
          </w:tcPr>
          <w:p w:rsidR="007716A7" w:rsidRPr="002D5D44" w:rsidRDefault="007716A7" w:rsidP="00F85DA2">
            <w:pPr>
              <w:pStyle w:val="TableParagraph"/>
              <w:ind w:left="477"/>
              <w:rPr>
                <w:sz w:val="18"/>
                <w:szCs w:val="18"/>
              </w:rPr>
            </w:pPr>
          </w:p>
          <w:p w:rsidR="007716A7" w:rsidRPr="002D5D44" w:rsidRDefault="007716A7" w:rsidP="00F85DA2">
            <w:pPr>
              <w:pStyle w:val="TableParagraph"/>
              <w:ind w:left="477"/>
              <w:rPr>
                <w:sz w:val="18"/>
                <w:szCs w:val="18"/>
              </w:rPr>
            </w:pPr>
            <w:r w:rsidRPr="002D5D44">
              <w:rPr>
                <w:sz w:val="18"/>
                <w:szCs w:val="18"/>
              </w:rPr>
              <w:t xml:space="preserve">80 </w:t>
            </w:r>
          </w:p>
          <w:p w:rsidR="007716A7" w:rsidRPr="002D5D44" w:rsidRDefault="007716A7" w:rsidP="00F85DA2">
            <w:pPr>
              <w:pStyle w:val="TableParagraph"/>
              <w:ind w:left="417"/>
              <w:rPr>
                <w:sz w:val="18"/>
                <w:szCs w:val="18"/>
              </w:rPr>
            </w:pPr>
          </w:p>
        </w:tc>
        <w:tc>
          <w:tcPr>
            <w:tcW w:w="280" w:type="pct"/>
            <w:gridSpan w:val="2"/>
            <w:tcBorders>
              <w:right w:val="single" w:sz="4" w:space="0" w:color="auto"/>
            </w:tcBorders>
            <w:shd w:val="clear" w:color="auto" w:fill="auto"/>
          </w:tcPr>
          <w:p w:rsidR="007716A7" w:rsidRPr="002D5D44" w:rsidRDefault="007716A7" w:rsidP="00F85DA2">
            <w:pPr>
              <w:pStyle w:val="TableParagraph"/>
              <w:ind w:right="1"/>
              <w:jc w:val="center"/>
              <w:rPr>
                <w:sz w:val="18"/>
                <w:szCs w:val="18"/>
              </w:rPr>
            </w:pPr>
          </w:p>
          <w:p w:rsidR="007716A7" w:rsidRPr="002D5D44" w:rsidRDefault="007716A7" w:rsidP="00F85DA2">
            <w:pPr>
              <w:pStyle w:val="TableParagraph"/>
              <w:ind w:right="1"/>
              <w:jc w:val="center"/>
              <w:rPr>
                <w:sz w:val="18"/>
                <w:szCs w:val="18"/>
              </w:rPr>
            </w:pPr>
            <w:r w:rsidRPr="002D5D44">
              <w:rPr>
                <w:sz w:val="18"/>
                <w:szCs w:val="18"/>
              </w:rPr>
              <w:t>0</w:t>
            </w:r>
          </w:p>
        </w:tc>
      </w:tr>
      <w:tr w:rsidR="007716A7" w:rsidRPr="002D5D44" w:rsidTr="00F85DA2">
        <w:trPr>
          <w:trHeight w:val="240"/>
          <w:jc w:val="center"/>
        </w:trPr>
        <w:tc>
          <w:tcPr>
            <w:tcW w:w="372" w:type="pct"/>
            <w:vMerge/>
            <w:shd w:val="clear" w:color="auto" w:fill="auto"/>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c>
          <w:tcPr>
            <w:tcW w:w="1748" w:type="pct"/>
            <w:vMerge/>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c>
          <w:tcPr>
            <w:tcW w:w="324" w:type="pct"/>
            <w:vMerge/>
            <w:tcBorders>
              <w:right w:val="single" w:sz="4" w:space="0" w:color="auto"/>
            </w:tcBorders>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c>
          <w:tcPr>
            <w:tcW w:w="2556" w:type="pct"/>
            <w:gridSpan w:val="19"/>
            <w:tcBorders>
              <w:left w:val="single" w:sz="4" w:space="0" w:color="auto"/>
              <w:right w:val="single" w:sz="4" w:space="0" w:color="auto"/>
            </w:tcBorders>
          </w:tcPr>
          <w:p w:rsidR="007716A7" w:rsidRPr="002D5D44" w:rsidRDefault="007716A7" w:rsidP="00F85DA2">
            <w:pPr>
              <w:spacing w:after="0" w:line="240" w:lineRule="auto"/>
              <w:jc w:val="center"/>
              <w:rPr>
                <w:rFonts w:ascii="Times New Roman" w:hAnsi="Times New Roman" w:cs="Times New Roman"/>
                <w:sz w:val="16"/>
                <w:szCs w:val="16"/>
              </w:rPr>
            </w:pPr>
            <w:r w:rsidRPr="002D5D44">
              <w:rPr>
                <w:rFonts w:ascii="Times New Roman" w:hAnsi="Times New Roman" w:cs="Times New Roman"/>
                <w:sz w:val="16"/>
                <w:szCs w:val="16"/>
              </w:rPr>
              <w:t>Без возможности размещения автомобильных моек.</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6"/>
                <w:szCs w:val="16"/>
              </w:rPr>
              <w:t xml:space="preserve">Размещение отдельно стоящих гаражей на 1 </w:t>
            </w:r>
            <w:proofErr w:type="spellStart"/>
            <w:r w:rsidRPr="002D5D44">
              <w:rPr>
                <w:rFonts w:ascii="Times New Roman" w:hAnsi="Times New Roman" w:cs="Times New Roman"/>
                <w:sz w:val="16"/>
                <w:szCs w:val="16"/>
              </w:rPr>
              <w:t>машино-место</w:t>
            </w:r>
            <w:proofErr w:type="spellEnd"/>
            <w:r w:rsidRPr="002D5D44">
              <w:rPr>
                <w:rFonts w:ascii="Times New Roman" w:hAnsi="Times New Roman" w:cs="Times New Roman"/>
                <w:sz w:val="16"/>
                <w:szCs w:val="16"/>
              </w:rPr>
              <w:t xml:space="preserve"> и подъездов к ним на придомовой территории допускается при соблюдении технических регламентов и в соответствии с законодательством Российской Федерации.</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 xml:space="preserve">Общественное использование объектов </w:t>
            </w:r>
            <w:proofErr w:type="gramStart"/>
            <w:r w:rsidRPr="002D5D44">
              <w:rPr>
                <w:sz w:val="18"/>
                <w:szCs w:val="18"/>
              </w:rPr>
              <w:t>капитального</w:t>
            </w:r>
            <w:proofErr w:type="gramEnd"/>
            <w:r w:rsidRPr="002D5D44">
              <w:rPr>
                <w:sz w:val="18"/>
                <w:szCs w:val="18"/>
              </w:rPr>
              <w:t xml:space="preserve"> </w:t>
            </w:r>
          </w:p>
          <w:p w:rsidR="007716A7" w:rsidRPr="002D5D44" w:rsidRDefault="007716A7" w:rsidP="00F85DA2">
            <w:pPr>
              <w:pStyle w:val="afff"/>
              <w:jc w:val="center"/>
              <w:rPr>
                <w:sz w:val="18"/>
                <w:szCs w:val="18"/>
              </w:rPr>
            </w:pPr>
            <w:r w:rsidRPr="002D5D44">
              <w:rPr>
                <w:sz w:val="18"/>
                <w:szCs w:val="18"/>
              </w:rPr>
              <w:t>строительства</w:t>
            </w:r>
          </w:p>
        </w:tc>
        <w:tc>
          <w:tcPr>
            <w:tcW w:w="1748" w:type="pct"/>
            <w:tcBorders>
              <w:right w:val="single" w:sz="4" w:space="0" w:color="auto"/>
            </w:tcBorders>
            <w:shd w:val="clear" w:color="auto" w:fill="auto"/>
          </w:tcPr>
          <w:p w:rsidR="007716A7" w:rsidRPr="002D5D44" w:rsidRDefault="007716A7" w:rsidP="00F85DA2">
            <w:pPr>
              <w:pStyle w:val="afff"/>
              <w:jc w:val="left"/>
            </w:pPr>
            <w:r w:rsidRPr="002D5D44">
              <w:rPr>
                <w:sz w:val="18"/>
                <w:szCs w:val="18"/>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2D5D44">
                <w:rPr>
                  <w:rStyle w:val="aff"/>
                  <w:sz w:val="18"/>
                  <w:szCs w:val="18"/>
                </w:rPr>
                <w:t>кодами 3.1 - 3.10.2</w:t>
              </w:r>
            </w:hyperlink>
          </w:p>
          <w:p w:rsidR="007716A7" w:rsidRPr="002D5D44" w:rsidRDefault="007716A7" w:rsidP="00F85DA2"/>
        </w:tc>
        <w:tc>
          <w:tcPr>
            <w:tcW w:w="324" w:type="pct"/>
            <w:tcBorders>
              <w:right w:val="single" w:sz="4" w:space="0" w:color="auto"/>
            </w:tcBorders>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3.0</w:t>
            </w:r>
          </w:p>
        </w:tc>
        <w:tc>
          <w:tcPr>
            <w:tcW w:w="2556" w:type="pct"/>
            <w:gridSpan w:val="19"/>
            <w:tcBorders>
              <w:left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rPr>
                <w:rFonts w:ascii="Times New Roman" w:hAnsi="Times New Roman" w:cs="Times New Roman"/>
                <w:sz w:val="16"/>
                <w:szCs w:val="16"/>
              </w:rPr>
            </w:pPr>
            <w:r w:rsidRPr="002D5D44">
              <w:rPr>
                <w:rFonts w:ascii="Times New Roman" w:hAnsi="Times New Roman" w:cs="Times New Roman"/>
                <w:sz w:val="16"/>
                <w:szCs w:val="16"/>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716A7" w:rsidRPr="002D5D44" w:rsidRDefault="007716A7" w:rsidP="00F85DA2">
            <w:pPr>
              <w:spacing w:after="0" w:line="240" w:lineRule="auto"/>
              <w:rPr>
                <w:rFonts w:ascii="Times New Roman" w:eastAsia="Calibri" w:hAnsi="Times New Roman" w:cs="Times New Roman"/>
                <w:sz w:val="16"/>
                <w:szCs w:val="16"/>
              </w:rPr>
            </w:pPr>
            <w:r w:rsidRPr="002D5D44">
              <w:rPr>
                <w:rFonts w:ascii="Times New Roman" w:eastAsia="Calibri" w:hAnsi="Times New Roman" w:cs="Times New Roman"/>
                <w:sz w:val="16"/>
                <w:szCs w:val="16"/>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eastAsia="Calibri" w:hAnsi="Times New Roman" w:cs="Times New Roman"/>
                <w:sz w:val="16"/>
                <w:szCs w:val="16"/>
              </w:rPr>
              <w:t>прилегающий</w:t>
            </w:r>
            <w:proofErr w:type="gramEnd"/>
            <w:r w:rsidRPr="002D5D44">
              <w:rPr>
                <w:rFonts w:ascii="Times New Roman" w:eastAsia="Calibri" w:hAnsi="Times New Roman" w:cs="Times New Roman"/>
                <w:sz w:val="16"/>
                <w:szCs w:val="16"/>
              </w:rPr>
              <w:t xml:space="preserve"> территории по проекту, согласованному уполномоченным органом в области архитектуры и градостроительства.</w:t>
            </w:r>
          </w:p>
          <w:p w:rsidR="007716A7" w:rsidRPr="002D5D44" w:rsidRDefault="007716A7" w:rsidP="00F85DA2">
            <w:pPr>
              <w:keepLines/>
              <w:overflowPunct w:val="0"/>
              <w:autoSpaceDE w:val="0"/>
              <w:autoSpaceDN w:val="0"/>
              <w:adjustRightInd w:val="0"/>
              <w:spacing w:after="0" w:line="240" w:lineRule="auto"/>
              <w:rPr>
                <w:rFonts w:ascii="Times New Roman" w:hAnsi="Times New Roman" w:cs="Times New Roman"/>
                <w:sz w:val="16"/>
                <w:szCs w:val="16"/>
              </w:rPr>
            </w:pPr>
            <w:r w:rsidRPr="002D5D44">
              <w:rPr>
                <w:rFonts w:ascii="Times New Roman" w:hAnsi="Times New Roman" w:cs="Times New Roman"/>
                <w:sz w:val="16"/>
                <w:szCs w:val="16"/>
              </w:rPr>
              <w:t xml:space="preserve">Необходимо обеспечение доступности </w:t>
            </w:r>
            <w:proofErr w:type="spellStart"/>
            <w:r w:rsidRPr="002D5D44">
              <w:rPr>
                <w:rFonts w:ascii="Times New Roman" w:hAnsi="Times New Roman" w:cs="Times New Roman"/>
                <w:sz w:val="16"/>
                <w:szCs w:val="16"/>
              </w:rPr>
              <w:t>маломобильных</w:t>
            </w:r>
            <w:proofErr w:type="spellEnd"/>
            <w:r w:rsidRPr="002D5D44">
              <w:rPr>
                <w:rFonts w:ascii="Times New Roman" w:hAnsi="Times New Roman" w:cs="Times New Roman"/>
                <w:sz w:val="16"/>
                <w:szCs w:val="16"/>
              </w:rPr>
              <w:t xml:space="preserve"> групп населения.</w:t>
            </w:r>
          </w:p>
          <w:p w:rsidR="007716A7" w:rsidRPr="002D5D44" w:rsidRDefault="007716A7" w:rsidP="00F85DA2">
            <w:pPr>
              <w:spacing w:after="0" w:line="240" w:lineRule="auto"/>
              <w:rPr>
                <w:rFonts w:ascii="Times New Roman" w:hAnsi="Times New Roman" w:cs="Times New Roman"/>
                <w:sz w:val="16"/>
                <w:szCs w:val="16"/>
              </w:rPr>
            </w:pPr>
            <w:r w:rsidRPr="002D5D44">
              <w:rPr>
                <w:rFonts w:ascii="Times New Roman" w:hAnsi="Times New Roman" w:cs="Times New Roman"/>
                <w:sz w:val="16"/>
                <w:szCs w:val="16"/>
              </w:rPr>
              <w:t>Данные объекты должны иметь необходимое расчетное количество парковочных мест.</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r w:rsidRPr="002D5D44">
              <w:rPr>
                <w:rFonts w:ascii="Times New Roman" w:eastAsia="Calibri" w:hAnsi="Times New Roman" w:cs="Times New Roman"/>
                <w:sz w:val="16"/>
                <w:szCs w:val="16"/>
              </w:rPr>
              <w:t>Проектные решения, схемы благоустройства прилегающей территории согласовать с уполномоченным органом в области архитектуры и градостроительства.</w:t>
            </w:r>
          </w:p>
        </w:tc>
      </w:tr>
      <w:tr w:rsidR="007716A7" w:rsidRPr="002D5D44" w:rsidTr="00F85DA2">
        <w:trPr>
          <w:trHeight w:val="43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Коммунальное обслуживание</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p>
          <w:p w:rsidR="007716A7" w:rsidRPr="002D5D44" w:rsidRDefault="007716A7" w:rsidP="00F85DA2">
            <w:pPr>
              <w:pStyle w:val="afff"/>
            </w:pPr>
            <w:r w:rsidRPr="002D5D44">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D5D44">
                <w:rPr>
                  <w:rStyle w:val="aff"/>
                  <w:sz w:val="18"/>
                  <w:szCs w:val="18"/>
                </w:rPr>
                <w:t>кодами 3.1.1 - 3.1.2</w:t>
              </w:r>
            </w:hyperlink>
          </w:p>
        </w:tc>
        <w:tc>
          <w:tcPr>
            <w:tcW w:w="324" w:type="pct"/>
            <w:tcBorders>
              <w:right w:val="single" w:sz="4" w:space="0" w:color="auto"/>
            </w:tcBorders>
            <w:shd w:val="clear" w:color="auto" w:fill="auto"/>
          </w:tcPr>
          <w:p w:rsidR="007716A7" w:rsidRPr="002D5D44" w:rsidRDefault="007716A7" w:rsidP="00F85DA2">
            <w:pPr>
              <w:pStyle w:val="afff"/>
              <w:jc w:val="center"/>
              <w:rPr>
                <w:sz w:val="18"/>
                <w:szCs w:val="18"/>
              </w:rPr>
            </w:pPr>
            <w:bookmarkStart w:id="26" w:name="sub_1031"/>
          </w:p>
          <w:p w:rsidR="007716A7" w:rsidRPr="002D5D44" w:rsidRDefault="007716A7" w:rsidP="00F85DA2">
            <w:pPr>
              <w:pStyle w:val="afff"/>
              <w:jc w:val="center"/>
              <w:rPr>
                <w:sz w:val="18"/>
                <w:szCs w:val="18"/>
              </w:rPr>
            </w:pPr>
            <w:r w:rsidRPr="002D5D44">
              <w:rPr>
                <w:sz w:val="18"/>
                <w:szCs w:val="18"/>
              </w:rPr>
              <w:t>3.1</w:t>
            </w:r>
            <w:bookmarkEnd w:id="26"/>
          </w:p>
        </w:tc>
        <w:tc>
          <w:tcPr>
            <w:tcW w:w="2556" w:type="pct"/>
            <w:gridSpan w:val="19"/>
            <w:tcBorders>
              <w:left w:val="single" w:sz="4" w:space="0" w:color="auto"/>
              <w:right w:val="single" w:sz="4" w:space="0" w:color="auto"/>
            </w:tcBorders>
            <w:shd w:val="clear" w:color="auto" w:fill="auto"/>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7"/>
                <w:szCs w:val="17"/>
              </w:rPr>
            </w:pPr>
            <w:r w:rsidRPr="002D5D44">
              <w:rPr>
                <w:rFonts w:ascii="Times New Roman" w:hAnsi="Times New Roman" w:cs="Times New Roman"/>
                <w:sz w:val="17"/>
                <w:szCs w:val="17"/>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Предоставле-ние</w:t>
            </w:r>
            <w:proofErr w:type="spellEnd"/>
            <w:proofErr w:type="gramEnd"/>
            <w:r w:rsidRPr="002D5D44">
              <w:rPr>
                <w:sz w:val="18"/>
                <w:szCs w:val="18"/>
              </w:rPr>
              <w:t xml:space="preserve"> </w:t>
            </w:r>
            <w:proofErr w:type="spellStart"/>
            <w:r w:rsidRPr="002D5D44">
              <w:rPr>
                <w:sz w:val="18"/>
                <w:szCs w:val="18"/>
              </w:rPr>
              <w:t>коммуналь-ных</w:t>
            </w:r>
            <w:proofErr w:type="spellEnd"/>
            <w:r w:rsidRPr="002D5D44">
              <w:rPr>
                <w:sz w:val="18"/>
                <w:szCs w:val="18"/>
              </w:rPr>
              <w:t xml:space="preserve"> услуг</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24" w:type="pct"/>
            <w:tcBorders>
              <w:right w:val="single" w:sz="4" w:space="0" w:color="auto"/>
            </w:tcBorders>
          </w:tcPr>
          <w:p w:rsidR="007716A7" w:rsidRPr="002D5D44" w:rsidRDefault="007716A7" w:rsidP="00F85DA2">
            <w:pPr>
              <w:pStyle w:val="afff"/>
              <w:jc w:val="center"/>
              <w:rPr>
                <w:sz w:val="18"/>
                <w:szCs w:val="18"/>
              </w:rPr>
            </w:pPr>
            <w:bookmarkStart w:id="27" w:name="sub_1311"/>
          </w:p>
          <w:p w:rsidR="007716A7" w:rsidRPr="002D5D44" w:rsidRDefault="007716A7" w:rsidP="00F85DA2">
            <w:pPr>
              <w:pStyle w:val="afff"/>
              <w:jc w:val="center"/>
              <w:rPr>
                <w:sz w:val="18"/>
                <w:szCs w:val="18"/>
              </w:rPr>
            </w:pPr>
            <w:r w:rsidRPr="002D5D44">
              <w:rPr>
                <w:sz w:val="18"/>
                <w:szCs w:val="18"/>
              </w:rPr>
              <w:t>3.1.1</w:t>
            </w:r>
            <w:bookmarkEnd w:id="27"/>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Pr>
          <w:p w:rsidR="007716A7" w:rsidRPr="002D5D44" w:rsidRDefault="007716A7" w:rsidP="00F85DA2">
            <w:pPr>
              <w:pStyle w:val="TableParagraph"/>
              <w:rPr>
                <w:sz w:val="18"/>
                <w:szCs w:val="18"/>
              </w:rPr>
            </w:pPr>
          </w:p>
          <w:p w:rsidR="007716A7" w:rsidRPr="002D5D44" w:rsidRDefault="007716A7" w:rsidP="00F85DA2">
            <w:pPr>
              <w:pStyle w:val="TableParagraph"/>
              <w:ind w:left="107" w:right="97"/>
              <w:jc w:val="center"/>
              <w:rPr>
                <w:sz w:val="18"/>
                <w:szCs w:val="18"/>
              </w:rPr>
            </w:pPr>
            <w:r w:rsidRPr="002D5D44">
              <w:rPr>
                <w:sz w:val="18"/>
                <w:szCs w:val="18"/>
              </w:rPr>
              <w:t>3/60</w:t>
            </w:r>
          </w:p>
        </w:tc>
        <w:tc>
          <w:tcPr>
            <w:tcW w:w="271"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153" w:right="147"/>
              <w:jc w:val="center"/>
              <w:rPr>
                <w:sz w:val="18"/>
                <w:szCs w:val="18"/>
              </w:rPr>
            </w:pPr>
            <w:r w:rsidRPr="002D5D44">
              <w:rPr>
                <w:sz w:val="18"/>
                <w:szCs w:val="18"/>
              </w:rPr>
              <w:t>80</w:t>
            </w:r>
          </w:p>
        </w:tc>
        <w:tc>
          <w:tcPr>
            <w:tcW w:w="280" w:type="pct"/>
            <w:gridSpan w:val="2"/>
            <w:tcBorders>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3"/>
              <w:jc w:val="center"/>
              <w:rPr>
                <w:sz w:val="18"/>
                <w:szCs w:val="18"/>
              </w:rPr>
            </w:pPr>
            <w:r w:rsidRPr="002D5D44">
              <w:rPr>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Администра-тивные</w:t>
            </w:r>
            <w:proofErr w:type="spellEnd"/>
            <w:proofErr w:type="gramEnd"/>
            <w:r w:rsidRPr="002D5D44">
              <w:rPr>
                <w:sz w:val="18"/>
                <w:szCs w:val="18"/>
              </w:rPr>
              <w:t xml:space="preserve"> здания</w:t>
            </w:r>
          </w:p>
          <w:p w:rsidR="007716A7" w:rsidRPr="002D5D44" w:rsidRDefault="007716A7" w:rsidP="00F85DA2">
            <w:pPr>
              <w:pStyle w:val="afff"/>
              <w:jc w:val="center"/>
              <w:rPr>
                <w:sz w:val="18"/>
                <w:szCs w:val="18"/>
              </w:rPr>
            </w:pPr>
            <w:r w:rsidRPr="002D5D44">
              <w:rPr>
                <w:sz w:val="18"/>
                <w:szCs w:val="18"/>
              </w:rPr>
              <w:t xml:space="preserve">организаций, </w:t>
            </w:r>
            <w:proofErr w:type="spellStart"/>
            <w:r w:rsidRPr="002D5D44">
              <w:rPr>
                <w:sz w:val="18"/>
                <w:szCs w:val="18"/>
              </w:rPr>
              <w:t>обеспечиваю-щихпредоставле-ниекоммуналь-ных</w:t>
            </w:r>
            <w:proofErr w:type="spellEnd"/>
            <w:r w:rsidRPr="002D5D44">
              <w:rPr>
                <w:sz w:val="18"/>
                <w:szCs w:val="18"/>
              </w:rPr>
              <w:t xml:space="preserve"> услуг</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324" w:type="pct"/>
            <w:tcBorders>
              <w:right w:val="single" w:sz="4" w:space="0" w:color="auto"/>
            </w:tcBorders>
          </w:tcPr>
          <w:p w:rsidR="007716A7" w:rsidRPr="002D5D44" w:rsidRDefault="007716A7" w:rsidP="00F85DA2">
            <w:pPr>
              <w:pStyle w:val="afff"/>
              <w:jc w:val="center"/>
              <w:rPr>
                <w:sz w:val="18"/>
                <w:szCs w:val="18"/>
              </w:rPr>
            </w:pPr>
            <w:bookmarkStart w:id="28" w:name="sub_1312"/>
          </w:p>
          <w:p w:rsidR="007716A7" w:rsidRPr="002D5D44" w:rsidRDefault="007716A7" w:rsidP="00F85DA2">
            <w:pPr>
              <w:pStyle w:val="afff"/>
              <w:jc w:val="center"/>
              <w:rPr>
                <w:sz w:val="18"/>
                <w:szCs w:val="18"/>
              </w:rPr>
            </w:pPr>
            <w:r w:rsidRPr="002D5D44">
              <w:rPr>
                <w:sz w:val="18"/>
                <w:szCs w:val="18"/>
              </w:rPr>
              <w:t>3.1.2</w:t>
            </w:r>
            <w:bookmarkEnd w:id="28"/>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3/12</w:t>
            </w:r>
          </w:p>
        </w:tc>
        <w:tc>
          <w:tcPr>
            <w:tcW w:w="271"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6"/>
                <w:szCs w:val="16"/>
              </w:rPr>
            </w:pPr>
            <w:r w:rsidRPr="002D5D44">
              <w:rPr>
                <w:sz w:val="16"/>
                <w:szCs w:val="16"/>
              </w:rPr>
              <w:t>Социальное обслуживание</w:t>
            </w:r>
          </w:p>
        </w:tc>
        <w:tc>
          <w:tcPr>
            <w:tcW w:w="1748" w:type="pct"/>
            <w:tcBorders>
              <w:right w:val="single" w:sz="4" w:space="0" w:color="auto"/>
            </w:tcBorders>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2D5D44">
                <w:rPr>
                  <w:rStyle w:val="aff"/>
                  <w:sz w:val="18"/>
                  <w:szCs w:val="18"/>
                </w:rPr>
                <w:t>кодами 3.2.1 - 3.2.4</w:t>
              </w:r>
            </w:hyperlink>
          </w:p>
        </w:tc>
        <w:tc>
          <w:tcPr>
            <w:tcW w:w="324" w:type="pct"/>
            <w:tcBorders>
              <w:right w:val="single" w:sz="4" w:space="0" w:color="auto"/>
            </w:tcBorders>
            <w:shd w:val="clear" w:color="auto" w:fill="auto"/>
          </w:tcPr>
          <w:p w:rsidR="007716A7" w:rsidRPr="002D5D44" w:rsidRDefault="007716A7" w:rsidP="00F85DA2">
            <w:pPr>
              <w:pStyle w:val="afff"/>
              <w:jc w:val="center"/>
              <w:rPr>
                <w:sz w:val="18"/>
                <w:szCs w:val="18"/>
              </w:rPr>
            </w:pPr>
            <w:bookmarkStart w:id="29" w:name="sub_1032"/>
          </w:p>
          <w:p w:rsidR="007716A7" w:rsidRPr="002D5D44" w:rsidRDefault="007716A7" w:rsidP="00F85DA2">
            <w:pPr>
              <w:pStyle w:val="afff"/>
              <w:jc w:val="center"/>
              <w:rPr>
                <w:sz w:val="18"/>
                <w:szCs w:val="18"/>
              </w:rPr>
            </w:pPr>
            <w:r w:rsidRPr="002D5D44">
              <w:rPr>
                <w:sz w:val="18"/>
                <w:szCs w:val="18"/>
              </w:rPr>
              <w:t>3.2</w:t>
            </w:r>
            <w:bookmarkEnd w:id="29"/>
          </w:p>
        </w:tc>
        <w:tc>
          <w:tcPr>
            <w:tcW w:w="2556" w:type="pct"/>
            <w:gridSpan w:val="19"/>
            <w:tcBorders>
              <w:left w:val="single" w:sz="4" w:space="0" w:color="auto"/>
              <w:right w:val="single" w:sz="4" w:space="0" w:color="auto"/>
            </w:tcBorders>
            <w:shd w:val="clear" w:color="auto" w:fill="auto"/>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rPr>
                <w:rFonts w:ascii="Times New Roman" w:hAnsi="Times New Roman" w:cs="Times New Roman"/>
                <w:sz w:val="17"/>
                <w:szCs w:val="17"/>
              </w:rPr>
            </w:pPr>
            <w:r w:rsidRPr="002D5D44">
              <w:rPr>
                <w:rFonts w:ascii="Times New Roman" w:hAnsi="Times New Roman" w:cs="Times New Roman"/>
                <w:sz w:val="17"/>
                <w:szCs w:val="17"/>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7716A7" w:rsidRPr="002D5D44" w:rsidRDefault="007716A7" w:rsidP="00F85DA2">
            <w:pPr>
              <w:spacing w:after="0" w:line="240" w:lineRule="auto"/>
              <w:rPr>
                <w:rFonts w:ascii="Times New Roman" w:hAnsi="Times New Roman" w:cs="Times New Roman"/>
                <w:sz w:val="17"/>
                <w:szCs w:val="17"/>
              </w:rPr>
            </w:pPr>
            <w:r w:rsidRPr="002D5D44">
              <w:rPr>
                <w:rFonts w:ascii="Times New Roman" w:eastAsia="Calibri" w:hAnsi="Times New Roman" w:cs="Times New Roman"/>
                <w:sz w:val="17"/>
                <w:szCs w:val="17"/>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eastAsia="Calibri" w:hAnsi="Times New Roman" w:cs="Times New Roman"/>
                <w:sz w:val="17"/>
                <w:szCs w:val="17"/>
              </w:rPr>
              <w:t>прилегающий</w:t>
            </w:r>
            <w:proofErr w:type="gramEnd"/>
            <w:r w:rsidRPr="002D5D44">
              <w:rPr>
                <w:rFonts w:ascii="Times New Roman" w:eastAsia="Calibri" w:hAnsi="Times New Roman" w:cs="Times New Roman"/>
                <w:sz w:val="17"/>
                <w:szCs w:val="17"/>
              </w:rPr>
              <w:t xml:space="preserve"> территории</w:t>
            </w:r>
            <w:r w:rsidRPr="002D5D44">
              <w:rPr>
                <w:rFonts w:ascii="Times New Roman" w:hAnsi="Times New Roman" w:cs="Times New Roman"/>
                <w:sz w:val="17"/>
                <w:szCs w:val="17"/>
              </w:rPr>
              <w:t xml:space="preserve">. Обеспечение доступности </w:t>
            </w:r>
            <w:proofErr w:type="spellStart"/>
            <w:r w:rsidRPr="002D5D44">
              <w:rPr>
                <w:rFonts w:ascii="Times New Roman" w:hAnsi="Times New Roman" w:cs="Times New Roman"/>
                <w:sz w:val="17"/>
                <w:szCs w:val="17"/>
              </w:rPr>
              <w:t>маломобильных</w:t>
            </w:r>
            <w:proofErr w:type="spellEnd"/>
            <w:r w:rsidRPr="002D5D44">
              <w:rPr>
                <w:rFonts w:ascii="Times New Roman" w:hAnsi="Times New Roman" w:cs="Times New Roman"/>
                <w:sz w:val="17"/>
                <w:szCs w:val="17"/>
              </w:rPr>
              <w:t xml:space="preserve"> групп населения. </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r w:rsidRPr="002D5D44">
              <w:rPr>
                <w:rFonts w:ascii="Times New Roman" w:hAnsi="Times New Roman" w:cs="Times New Roman"/>
                <w:color w:val="000000"/>
                <w:sz w:val="17"/>
                <w:szCs w:val="17"/>
              </w:rPr>
              <w:t>При осуществлении нового строительства, реконструкции или изменении внешнего облика фасадов проектные решения, схемы благоустройства прилегающей территории согласовать</w:t>
            </w:r>
            <w:r w:rsidRPr="002D5D44">
              <w:rPr>
                <w:rFonts w:ascii="Times New Roman" w:hAnsi="Times New Roman" w:cs="Times New Roman"/>
                <w:sz w:val="17"/>
                <w:szCs w:val="17"/>
              </w:rPr>
              <w:t xml:space="preserve"> с </w:t>
            </w:r>
            <w:r w:rsidRPr="002D5D44">
              <w:rPr>
                <w:rFonts w:ascii="Times New Roman" w:eastAsia="Calibri" w:hAnsi="Times New Roman" w:cs="Times New Roman"/>
                <w:sz w:val="17"/>
                <w:szCs w:val="17"/>
              </w:rPr>
              <w:t>уполномоченным органом в области архитектуры и градостроительства</w:t>
            </w:r>
          </w:p>
        </w:tc>
      </w:tr>
      <w:tr w:rsidR="007716A7" w:rsidRPr="002D5D44" w:rsidTr="00F85DA2">
        <w:trPr>
          <w:trHeight w:val="435"/>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Дома социального обслуживания</w:t>
            </w:r>
          </w:p>
        </w:tc>
        <w:tc>
          <w:tcPr>
            <w:tcW w:w="1748" w:type="pct"/>
            <w:tcBorders>
              <w:right w:val="single" w:sz="4" w:space="0" w:color="auto"/>
            </w:tcBorders>
            <w:shd w:val="clear" w:color="auto" w:fill="auto"/>
          </w:tcPr>
          <w:p w:rsidR="007716A7" w:rsidRPr="002D5D44" w:rsidRDefault="007716A7" w:rsidP="00F85DA2">
            <w:pPr>
              <w:pStyle w:val="afff"/>
              <w:rPr>
                <w:sz w:val="18"/>
                <w:szCs w:val="18"/>
              </w:rPr>
            </w:pPr>
            <w:r w:rsidRPr="002D5D44">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324" w:type="pct"/>
            <w:tcBorders>
              <w:right w:val="single" w:sz="4" w:space="0" w:color="auto"/>
            </w:tcBorders>
          </w:tcPr>
          <w:p w:rsidR="007716A7" w:rsidRPr="002D5D44" w:rsidRDefault="007716A7" w:rsidP="00F85DA2">
            <w:pPr>
              <w:pStyle w:val="afff"/>
              <w:jc w:val="center"/>
              <w:rPr>
                <w:sz w:val="18"/>
                <w:szCs w:val="18"/>
              </w:rPr>
            </w:pPr>
            <w:bookmarkStart w:id="30" w:name="sub_1321"/>
          </w:p>
          <w:p w:rsidR="007716A7" w:rsidRPr="002D5D44" w:rsidRDefault="007716A7" w:rsidP="00F85DA2">
            <w:pPr>
              <w:pStyle w:val="afff"/>
              <w:jc w:val="center"/>
              <w:rPr>
                <w:sz w:val="18"/>
                <w:szCs w:val="18"/>
              </w:rPr>
            </w:pPr>
            <w:r w:rsidRPr="002D5D44">
              <w:rPr>
                <w:sz w:val="18"/>
                <w:szCs w:val="18"/>
              </w:rPr>
              <w:t>3.2.1</w:t>
            </w:r>
            <w:bookmarkEnd w:id="30"/>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contextualSpacing/>
              <w:rPr>
                <w:rFonts w:ascii="Times New Roman" w:eastAsia="Calibri" w:hAnsi="Times New Roman" w:cs="Times New Roman"/>
                <w:sz w:val="16"/>
                <w:szCs w:val="16"/>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500 -(200000) кв</w:t>
            </w:r>
            <w:proofErr w:type="gramStart"/>
            <w:r w:rsidRPr="002D5D44">
              <w:rPr>
                <w:rFonts w:ascii="Times New Roman" w:hAnsi="Times New Roman" w:cs="Times New Roman"/>
                <w:sz w:val="18"/>
                <w:szCs w:val="18"/>
              </w:rPr>
              <w:t>.м</w:t>
            </w:r>
            <w:proofErr w:type="gramEnd"/>
          </w:p>
        </w:tc>
        <w:tc>
          <w:tcPr>
            <w:tcW w:w="275" w:type="pct"/>
            <w:gridSpan w:val="4"/>
          </w:tcPr>
          <w:p w:rsidR="007716A7" w:rsidRPr="002D5D44" w:rsidRDefault="007716A7" w:rsidP="00F85DA2">
            <w:pPr>
              <w:pStyle w:val="TableParagraph"/>
              <w:jc w:val="center"/>
              <w:rPr>
                <w:sz w:val="18"/>
                <w:szCs w:val="18"/>
              </w:rPr>
            </w:pPr>
          </w:p>
          <w:p w:rsidR="007716A7" w:rsidRPr="002D5D44" w:rsidRDefault="007716A7" w:rsidP="00F85DA2">
            <w:pPr>
              <w:pStyle w:val="TableParagraph"/>
              <w:ind w:right="121"/>
              <w:jc w:val="center"/>
              <w:rPr>
                <w:sz w:val="16"/>
                <w:szCs w:val="16"/>
              </w:rPr>
            </w:pPr>
            <w:r w:rsidRPr="002D5D44">
              <w:rPr>
                <w:sz w:val="18"/>
                <w:szCs w:val="18"/>
              </w:rPr>
              <w:t xml:space="preserve">3/12, </w:t>
            </w:r>
            <w:r w:rsidRPr="002D5D44">
              <w:rPr>
                <w:sz w:val="16"/>
                <w:szCs w:val="16"/>
              </w:rPr>
              <w:t>для дома</w:t>
            </w:r>
          </w:p>
          <w:p w:rsidR="007716A7" w:rsidRPr="002D5D44" w:rsidRDefault="007716A7" w:rsidP="00F85DA2">
            <w:pPr>
              <w:pStyle w:val="TableParagraph"/>
              <w:ind w:right="121"/>
              <w:jc w:val="center"/>
              <w:rPr>
                <w:sz w:val="18"/>
                <w:szCs w:val="18"/>
              </w:rPr>
            </w:pPr>
            <w:r w:rsidRPr="002D5D44">
              <w:rPr>
                <w:sz w:val="16"/>
                <w:szCs w:val="16"/>
              </w:rPr>
              <w:t>ребенка - 2/8</w:t>
            </w:r>
          </w:p>
        </w:tc>
        <w:tc>
          <w:tcPr>
            <w:tcW w:w="271"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 xml:space="preserve">60, для </w:t>
            </w:r>
          </w:p>
          <w:p w:rsidR="007716A7" w:rsidRPr="002D5D44" w:rsidRDefault="007716A7" w:rsidP="00F85DA2">
            <w:pPr>
              <w:pStyle w:val="TableParagraph"/>
              <w:jc w:val="center"/>
              <w:rPr>
                <w:sz w:val="18"/>
                <w:szCs w:val="18"/>
              </w:rPr>
            </w:pPr>
            <w:r w:rsidRPr="002D5D44">
              <w:rPr>
                <w:sz w:val="18"/>
                <w:szCs w:val="18"/>
              </w:rPr>
              <w:t>детских</w:t>
            </w:r>
          </w:p>
          <w:p w:rsidR="007716A7" w:rsidRPr="002D5D44" w:rsidRDefault="007716A7" w:rsidP="00F85DA2">
            <w:pPr>
              <w:pStyle w:val="TableParagraph"/>
              <w:jc w:val="center"/>
              <w:rPr>
                <w:sz w:val="18"/>
                <w:szCs w:val="18"/>
              </w:rPr>
            </w:pPr>
            <w:r w:rsidRPr="002D5D44">
              <w:rPr>
                <w:sz w:val="18"/>
                <w:szCs w:val="18"/>
              </w:rPr>
              <w:t>домов - 40</w:t>
            </w:r>
          </w:p>
        </w:tc>
        <w:tc>
          <w:tcPr>
            <w:tcW w:w="280" w:type="pct"/>
            <w:gridSpan w:val="2"/>
            <w:tcBorders>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43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righ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left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Оказание социальной помощи населению</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324" w:type="pct"/>
          </w:tcPr>
          <w:p w:rsidR="007716A7" w:rsidRPr="002D5D44" w:rsidRDefault="007716A7" w:rsidP="00F85DA2">
            <w:pPr>
              <w:pStyle w:val="afff"/>
              <w:jc w:val="center"/>
              <w:rPr>
                <w:sz w:val="18"/>
                <w:szCs w:val="18"/>
              </w:rPr>
            </w:pPr>
            <w:bookmarkStart w:id="31" w:name="sub_1322"/>
          </w:p>
          <w:p w:rsidR="007716A7" w:rsidRPr="002D5D44" w:rsidRDefault="007716A7" w:rsidP="00F85DA2">
            <w:pPr>
              <w:pStyle w:val="afff"/>
              <w:jc w:val="center"/>
              <w:rPr>
                <w:sz w:val="18"/>
                <w:szCs w:val="18"/>
              </w:rPr>
            </w:pPr>
            <w:r w:rsidRPr="002D5D44">
              <w:rPr>
                <w:sz w:val="18"/>
                <w:szCs w:val="18"/>
              </w:rPr>
              <w:t>3.2.2</w:t>
            </w:r>
            <w:bookmarkEnd w:id="31"/>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500 -(200000)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ind w:right="121"/>
              <w:jc w:val="center"/>
              <w:rPr>
                <w:sz w:val="18"/>
                <w:szCs w:val="18"/>
              </w:rPr>
            </w:pPr>
            <w:r w:rsidRPr="002D5D44">
              <w:rPr>
                <w:sz w:val="18"/>
                <w:szCs w:val="18"/>
              </w:rPr>
              <w:t>3/12</w:t>
            </w:r>
          </w:p>
          <w:p w:rsidR="007716A7" w:rsidRPr="002D5D44" w:rsidRDefault="007716A7" w:rsidP="00F85DA2">
            <w:pPr>
              <w:pStyle w:val="TableParagraph"/>
              <w:ind w:right="121"/>
              <w:jc w:val="center"/>
              <w:rPr>
                <w:sz w:val="18"/>
                <w:szCs w:val="18"/>
              </w:rPr>
            </w:pP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107" w:right="108"/>
              <w:jc w:val="center"/>
              <w:rPr>
                <w:sz w:val="18"/>
                <w:szCs w:val="18"/>
              </w:rPr>
            </w:pPr>
            <w:r w:rsidRPr="002D5D44">
              <w:rPr>
                <w:sz w:val="18"/>
                <w:szCs w:val="18"/>
              </w:rPr>
              <w:t>60</w:t>
            </w:r>
          </w:p>
          <w:p w:rsidR="007716A7" w:rsidRPr="002D5D44" w:rsidRDefault="007716A7" w:rsidP="00F85DA2">
            <w:pPr>
              <w:pStyle w:val="TableParagraph"/>
              <w:ind w:left="107" w:right="108"/>
              <w:jc w:val="center"/>
              <w:rPr>
                <w:sz w:val="18"/>
                <w:szCs w:val="18"/>
              </w:rPr>
            </w:pP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571"/>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Оказание услуг связи</w:t>
            </w:r>
          </w:p>
        </w:tc>
        <w:tc>
          <w:tcPr>
            <w:tcW w:w="1748" w:type="pct"/>
            <w:shd w:val="clear" w:color="auto" w:fill="auto"/>
          </w:tcPr>
          <w:p w:rsidR="007716A7" w:rsidRPr="002D5D44" w:rsidRDefault="007716A7" w:rsidP="00F85DA2">
            <w:pPr>
              <w:pStyle w:val="afff"/>
              <w:rPr>
                <w:sz w:val="18"/>
                <w:szCs w:val="18"/>
              </w:rPr>
            </w:pPr>
            <w:r w:rsidRPr="002D5D44">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4" w:type="pct"/>
          </w:tcPr>
          <w:p w:rsidR="007716A7" w:rsidRPr="002D5D44" w:rsidRDefault="007716A7" w:rsidP="00F85DA2">
            <w:pPr>
              <w:pStyle w:val="afff"/>
              <w:jc w:val="center"/>
              <w:rPr>
                <w:sz w:val="18"/>
                <w:szCs w:val="18"/>
              </w:rPr>
            </w:pPr>
            <w:bookmarkStart w:id="32" w:name="sub_1323"/>
          </w:p>
          <w:p w:rsidR="007716A7" w:rsidRPr="002D5D44" w:rsidRDefault="007716A7" w:rsidP="00F85DA2">
            <w:pPr>
              <w:pStyle w:val="afff"/>
              <w:jc w:val="center"/>
              <w:rPr>
                <w:sz w:val="18"/>
                <w:szCs w:val="18"/>
              </w:rPr>
            </w:pPr>
            <w:r w:rsidRPr="002D5D44">
              <w:rPr>
                <w:sz w:val="18"/>
                <w:szCs w:val="18"/>
              </w:rPr>
              <w:t>3.2.3</w:t>
            </w:r>
            <w:bookmarkEnd w:id="32"/>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500 -(100000)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60</w:t>
            </w:r>
          </w:p>
        </w:tc>
        <w:tc>
          <w:tcPr>
            <w:tcW w:w="280" w:type="pct"/>
            <w:gridSpan w:val="2"/>
            <w:tcBorders>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Общежития</w:t>
            </w:r>
          </w:p>
        </w:tc>
        <w:tc>
          <w:tcPr>
            <w:tcW w:w="1748" w:type="pct"/>
            <w:shd w:val="clear" w:color="auto" w:fill="auto"/>
          </w:tcPr>
          <w:p w:rsidR="007716A7" w:rsidRPr="002D5D44" w:rsidRDefault="007716A7" w:rsidP="00F85DA2">
            <w:pPr>
              <w:pStyle w:val="afff"/>
              <w:rPr>
                <w:sz w:val="18"/>
                <w:szCs w:val="18"/>
              </w:rPr>
            </w:pPr>
            <w:r w:rsidRPr="002D5D44">
              <w:rPr>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2D5D44">
                <w:rPr>
                  <w:rStyle w:val="aff"/>
                  <w:sz w:val="18"/>
                  <w:szCs w:val="18"/>
                </w:rPr>
                <w:t>кодом 4.7</w:t>
              </w:r>
            </w:hyperlink>
          </w:p>
        </w:tc>
        <w:tc>
          <w:tcPr>
            <w:tcW w:w="324" w:type="pct"/>
          </w:tcPr>
          <w:p w:rsidR="007716A7" w:rsidRPr="002D5D44" w:rsidRDefault="007716A7" w:rsidP="00F85DA2">
            <w:pPr>
              <w:pStyle w:val="afff"/>
              <w:jc w:val="center"/>
              <w:rPr>
                <w:sz w:val="18"/>
                <w:szCs w:val="18"/>
              </w:rPr>
            </w:pPr>
            <w:bookmarkStart w:id="33" w:name="sub_1324"/>
          </w:p>
          <w:p w:rsidR="007716A7" w:rsidRPr="002D5D44" w:rsidRDefault="007716A7" w:rsidP="00F85DA2">
            <w:pPr>
              <w:pStyle w:val="afff"/>
              <w:jc w:val="center"/>
              <w:rPr>
                <w:sz w:val="18"/>
                <w:szCs w:val="18"/>
              </w:rPr>
            </w:pPr>
            <w:r w:rsidRPr="002D5D44">
              <w:rPr>
                <w:sz w:val="18"/>
                <w:szCs w:val="18"/>
              </w:rPr>
              <w:t>3.2.4</w:t>
            </w:r>
            <w:bookmarkEnd w:id="33"/>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500 -(100000)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ascii="Arial" w:hAnsi="Arial" w:cs="Arial"/>
                <w:sz w:val="18"/>
                <w:szCs w:val="18"/>
              </w:rPr>
            </w:pPr>
            <w:r w:rsidRPr="002D5D44">
              <w:rPr>
                <w:rFonts w:ascii="Arial" w:hAnsi="Arial" w:cs="Arial"/>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sz w:val="18"/>
                <w:szCs w:val="18"/>
              </w:rPr>
            </w:pPr>
          </w:p>
          <w:p w:rsidR="007716A7" w:rsidRPr="002D5D44" w:rsidRDefault="007716A7" w:rsidP="00F85DA2">
            <w:pPr>
              <w:autoSpaceDE w:val="0"/>
              <w:autoSpaceDN w:val="0"/>
              <w:adjustRightInd w:val="0"/>
              <w:contextualSpacing/>
              <w:jc w:val="center"/>
              <w:rPr>
                <w:rFonts w:ascii="Arial" w:hAnsi="Arial" w:cs="Arial"/>
                <w:sz w:val="18"/>
                <w:szCs w:val="18"/>
              </w:rPr>
            </w:pPr>
            <w:r w:rsidRPr="002D5D44">
              <w:rPr>
                <w:rFonts w:ascii="Arial" w:hAnsi="Arial" w:cs="Arial"/>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sz w:val="18"/>
                <w:szCs w:val="18"/>
              </w:rPr>
            </w:pPr>
          </w:p>
          <w:p w:rsidR="007716A7" w:rsidRPr="002D5D44" w:rsidRDefault="007716A7" w:rsidP="00F85DA2">
            <w:pPr>
              <w:autoSpaceDE w:val="0"/>
              <w:autoSpaceDN w:val="0"/>
              <w:adjustRightInd w:val="0"/>
              <w:contextualSpacing/>
              <w:jc w:val="center"/>
              <w:rPr>
                <w:rFonts w:ascii="Arial" w:hAnsi="Arial" w:cs="Arial"/>
                <w:sz w:val="18"/>
                <w:szCs w:val="18"/>
              </w:rPr>
            </w:pPr>
            <w:r w:rsidRPr="002D5D44">
              <w:rPr>
                <w:rFonts w:ascii="Arial" w:hAnsi="Arial" w:cs="Arial"/>
                <w:sz w:val="18"/>
                <w:szCs w:val="18"/>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sz w:val="18"/>
                <w:szCs w:val="18"/>
              </w:rPr>
            </w:pPr>
          </w:p>
          <w:p w:rsidR="007716A7" w:rsidRPr="002D5D44" w:rsidRDefault="007716A7" w:rsidP="00F85DA2">
            <w:pPr>
              <w:autoSpaceDE w:val="0"/>
              <w:autoSpaceDN w:val="0"/>
              <w:adjustRightInd w:val="0"/>
              <w:contextualSpacing/>
              <w:jc w:val="center"/>
              <w:rPr>
                <w:rFonts w:ascii="Arial" w:hAnsi="Arial" w:cs="Arial"/>
                <w:sz w:val="18"/>
                <w:szCs w:val="18"/>
              </w:rPr>
            </w:pPr>
            <w:r w:rsidRPr="002D5D44">
              <w:rPr>
                <w:rFonts w:ascii="Arial" w:hAnsi="Arial" w:cs="Arial"/>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Бытовое обслуживание</w:t>
            </w:r>
          </w:p>
        </w:tc>
        <w:tc>
          <w:tcPr>
            <w:tcW w:w="1748" w:type="pct"/>
            <w:shd w:val="clear" w:color="auto" w:fill="auto"/>
          </w:tcPr>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4" w:type="pct"/>
          </w:tcPr>
          <w:p w:rsidR="007716A7" w:rsidRPr="002D5D44" w:rsidRDefault="007716A7" w:rsidP="00F85DA2">
            <w:pPr>
              <w:pStyle w:val="afff"/>
              <w:jc w:val="center"/>
              <w:rPr>
                <w:sz w:val="18"/>
                <w:szCs w:val="18"/>
              </w:rPr>
            </w:pPr>
            <w:bookmarkStart w:id="34" w:name="sub_1033"/>
          </w:p>
          <w:p w:rsidR="007716A7" w:rsidRPr="002D5D44" w:rsidRDefault="007716A7" w:rsidP="00F85DA2">
            <w:pPr>
              <w:pStyle w:val="afff"/>
              <w:jc w:val="center"/>
              <w:rPr>
                <w:sz w:val="18"/>
                <w:szCs w:val="18"/>
              </w:rPr>
            </w:pPr>
            <w:r w:rsidRPr="002D5D44">
              <w:rPr>
                <w:sz w:val="18"/>
                <w:szCs w:val="18"/>
              </w:rPr>
              <w:t>3.3</w:t>
            </w:r>
            <w:bookmarkEnd w:id="34"/>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ind w:left="139" w:right="125"/>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rPr>
                <w:rFonts w:ascii="Arial" w:hAnsi="Arial" w:cs="Arial"/>
                <w:sz w:val="18"/>
                <w:szCs w:val="18"/>
              </w:rPr>
            </w:pPr>
          </w:p>
          <w:p w:rsidR="007716A7" w:rsidRPr="002D5D44" w:rsidRDefault="007716A7" w:rsidP="00F85DA2">
            <w:pPr>
              <w:pStyle w:val="TableParagraph"/>
              <w:jc w:val="center"/>
              <w:rPr>
                <w:rFonts w:ascii="Arial" w:hAnsi="Arial" w:cs="Arial"/>
                <w:sz w:val="18"/>
                <w:szCs w:val="18"/>
              </w:rPr>
            </w:pPr>
            <w:r w:rsidRPr="002D5D44">
              <w:rPr>
                <w:rFonts w:ascii="Arial" w:hAnsi="Arial" w:cs="Arial"/>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20"/>
              <w:jc w:val="center"/>
              <w:rPr>
                <w:sz w:val="18"/>
                <w:szCs w:val="18"/>
              </w:rPr>
            </w:pPr>
            <w:r w:rsidRPr="002D5D44">
              <w:rPr>
                <w:sz w:val="18"/>
                <w:szCs w:val="18"/>
              </w:rPr>
              <w:t>3</w:t>
            </w:r>
          </w:p>
        </w:tc>
      </w:tr>
      <w:tr w:rsidR="007716A7" w:rsidRPr="002D5D44" w:rsidTr="00F85DA2">
        <w:trPr>
          <w:trHeight w:val="1854"/>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Здравоохранение</w:t>
            </w:r>
          </w:p>
        </w:tc>
        <w:tc>
          <w:tcPr>
            <w:tcW w:w="1748" w:type="pct"/>
            <w:shd w:val="clear" w:color="auto" w:fill="auto"/>
          </w:tcPr>
          <w:p w:rsidR="007716A7" w:rsidRPr="002D5D44" w:rsidRDefault="007716A7" w:rsidP="00F85DA2">
            <w:pPr>
              <w:pStyle w:val="afff"/>
              <w:rPr>
                <w:sz w:val="18"/>
                <w:szCs w:val="18"/>
              </w:rPr>
            </w:pPr>
            <w:r w:rsidRPr="002D5D44">
              <w:rPr>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341" w:history="1">
              <w:r w:rsidRPr="002D5D44">
                <w:rPr>
                  <w:rStyle w:val="aff"/>
                  <w:sz w:val="18"/>
                  <w:szCs w:val="18"/>
                </w:rPr>
                <w:t>кодами 3.4.1 - 3.4.2</w:t>
              </w:r>
            </w:hyperlink>
          </w:p>
        </w:tc>
        <w:tc>
          <w:tcPr>
            <w:tcW w:w="324" w:type="pct"/>
            <w:shd w:val="clear" w:color="auto" w:fill="auto"/>
          </w:tcPr>
          <w:p w:rsidR="007716A7" w:rsidRPr="002D5D44" w:rsidRDefault="007716A7" w:rsidP="00F85DA2">
            <w:pPr>
              <w:pStyle w:val="afff"/>
              <w:jc w:val="center"/>
              <w:rPr>
                <w:sz w:val="18"/>
                <w:szCs w:val="18"/>
              </w:rPr>
            </w:pPr>
            <w:bookmarkStart w:id="35" w:name="sub_1034"/>
          </w:p>
          <w:p w:rsidR="007716A7" w:rsidRPr="002D5D44" w:rsidRDefault="007716A7" w:rsidP="00F85DA2">
            <w:pPr>
              <w:pStyle w:val="afff"/>
              <w:jc w:val="center"/>
              <w:rPr>
                <w:sz w:val="18"/>
                <w:szCs w:val="18"/>
              </w:rPr>
            </w:pPr>
            <w:r w:rsidRPr="002D5D44">
              <w:rPr>
                <w:sz w:val="18"/>
                <w:szCs w:val="18"/>
              </w:rPr>
              <w:t>3.4</w:t>
            </w:r>
            <w:bookmarkEnd w:id="35"/>
          </w:p>
        </w:tc>
        <w:tc>
          <w:tcPr>
            <w:tcW w:w="2556" w:type="pct"/>
            <w:gridSpan w:val="19"/>
            <w:tcBorders>
              <w:bottom w:val="single" w:sz="4" w:space="0" w:color="auto"/>
            </w:tcBorders>
            <w:shd w:val="clear" w:color="auto" w:fill="auto"/>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rPr>
                <w:rFonts w:ascii="Times New Roman" w:hAnsi="Times New Roman" w:cs="Times New Roman"/>
                <w:sz w:val="16"/>
                <w:szCs w:val="16"/>
              </w:rPr>
            </w:pPr>
            <w:r w:rsidRPr="002D5D44">
              <w:rPr>
                <w:rFonts w:ascii="Times New Roman" w:hAnsi="Times New Roman" w:cs="Times New Roman"/>
                <w:sz w:val="16"/>
                <w:szCs w:val="16"/>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7716A7" w:rsidRPr="002D5D44" w:rsidRDefault="007716A7" w:rsidP="00F85DA2">
            <w:pPr>
              <w:spacing w:after="0" w:line="240" w:lineRule="auto"/>
              <w:rPr>
                <w:rFonts w:ascii="Times New Roman" w:hAnsi="Times New Roman" w:cs="Times New Roman"/>
                <w:sz w:val="16"/>
                <w:szCs w:val="16"/>
              </w:rPr>
            </w:pPr>
            <w:r w:rsidRPr="002D5D44">
              <w:rPr>
                <w:rFonts w:ascii="Times New Roman" w:eastAsia="Calibri" w:hAnsi="Times New Roman" w:cs="Times New Roman"/>
                <w:sz w:val="16"/>
                <w:szCs w:val="16"/>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eastAsia="Calibri" w:hAnsi="Times New Roman" w:cs="Times New Roman"/>
                <w:sz w:val="16"/>
                <w:szCs w:val="16"/>
              </w:rPr>
              <w:t>прилегающий</w:t>
            </w:r>
            <w:proofErr w:type="gramEnd"/>
            <w:r w:rsidRPr="002D5D44">
              <w:rPr>
                <w:rFonts w:ascii="Times New Roman" w:eastAsia="Calibri" w:hAnsi="Times New Roman" w:cs="Times New Roman"/>
                <w:sz w:val="16"/>
                <w:szCs w:val="16"/>
              </w:rPr>
              <w:t xml:space="preserve"> территории</w:t>
            </w:r>
            <w:r w:rsidRPr="002D5D44">
              <w:rPr>
                <w:rFonts w:ascii="Times New Roman" w:hAnsi="Times New Roman" w:cs="Times New Roman"/>
                <w:sz w:val="16"/>
                <w:szCs w:val="16"/>
              </w:rPr>
              <w:t xml:space="preserve">. Обеспечение доступности </w:t>
            </w:r>
            <w:proofErr w:type="spellStart"/>
            <w:r w:rsidRPr="002D5D44">
              <w:rPr>
                <w:rFonts w:ascii="Times New Roman" w:hAnsi="Times New Roman" w:cs="Times New Roman"/>
                <w:sz w:val="16"/>
                <w:szCs w:val="16"/>
              </w:rPr>
              <w:t>маломобильных</w:t>
            </w:r>
            <w:proofErr w:type="spellEnd"/>
            <w:r w:rsidRPr="002D5D44">
              <w:rPr>
                <w:rFonts w:ascii="Times New Roman" w:hAnsi="Times New Roman" w:cs="Times New Roman"/>
                <w:sz w:val="16"/>
                <w:szCs w:val="16"/>
              </w:rPr>
              <w:t xml:space="preserve"> групп населения. </w:t>
            </w:r>
          </w:p>
          <w:p w:rsidR="007716A7" w:rsidRPr="002D5D44" w:rsidRDefault="007716A7" w:rsidP="00F85DA2">
            <w:pPr>
              <w:autoSpaceDE w:val="0"/>
              <w:autoSpaceDN w:val="0"/>
              <w:adjustRightInd w:val="0"/>
              <w:spacing w:after="0" w:line="240" w:lineRule="auto"/>
              <w:contextualSpacing/>
              <w:jc w:val="center"/>
              <w:rPr>
                <w:rFonts w:ascii="Arial" w:hAnsi="Arial" w:cs="Arial"/>
                <w:sz w:val="18"/>
                <w:szCs w:val="18"/>
              </w:rPr>
            </w:pPr>
            <w:r w:rsidRPr="002D5D44">
              <w:rPr>
                <w:rFonts w:ascii="Times New Roman" w:hAnsi="Times New Roman" w:cs="Times New Roman"/>
                <w:color w:val="000000"/>
                <w:sz w:val="16"/>
                <w:szCs w:val="16"/>
              </w:rPr>
              <w:t>При осуществлении нового строительства, реконструкции или изменении внешнего облика фасадов проектные решения, схемы благоустройства прилегающей территории согласовать</w:t>
            </w:r>
            <w:r w:rsidRPr="002D5D44">
              <w:rPr>
                <w:rFonts w:ascii="Times New Roman" w:hAnsi="Times New Roman" w:cs="Times New Roman"/>
                <w:sz w:val="16"/>
                <w:szCs w:val="16"/>
              </w:rPr>
              <w:t xml:space="preserve"> с </w:t>
            </w:r>
            <w:r w:rsidRPr="002D5D44">
              <w:rPr>
                <w:rFonts w:ascii="Times New Roman" w:eastAsia="Calibri" w:hAnsi="Times New Roman" w:cs="Times New Roman"/>
                <w:sz w:val="16"/>
                <w:szCs w:val="16"/>
              </w:rPr>
              <w:t>уполномоченным органом в области архитектуры и градостроительства.</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Амбулаторно-поликлиническое обслуживание</w:t>
            </w:r>
          </w:p>
        </w:tc>
        <w:tc>
          <w:tcPr>
            <w:tcW w:w="1748" w:type="pct"/>
            <w:shd w:val="clear" w:color="auto" w:fill="auto"/>
          </w:tcPr>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4" w:type="pct"/>
          </w:tcPr>
          <w:p w:rsidR="007716A7" w:rsidRPr="002D5D44" w:rsidRDefault="007716A7" w:rsidP="00F85DA2">
            <w:pPr>
              <w:pStyle w:val="afff"/>
              <w:jc w:val="center"/>
              <w:rPr>
                <w:sz w:val="18"/>
                <w:szCs w:val="18"/>
              </w:rPr>
            </w:pPr>
            <w:bookmarkStart w:id="36" w:name="sub_1341"/>
          </w:p>
          <w:p w:rsidR="007716A7" w:rsidRPr="002D5D44" w:rsidRDefault="007716A7" w:rsidP="00F85DA2">
            <w:pPr>
              <w:pStyle w:val="afff"/>
              <w:jc w:val="center"/>
              <w:rPr>
                <w:sz w:val="18"/>
                <w:szCs w:val="18"/>
              </w:rPr>
            </w:pPr>
            <w:r w:rsidRPr="002D5D44">
              <w:rPr>
                <w:sz w:val="18"/>
                <w:szCs w:val="18"/>
              </w:rPr>
              <w:t>3.4.1</w:t>
            </w:r>
            <w:bookmarkEnd w:id="36"/>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pStyle w:val="TableParagraph"/>
              <w:ind w:left="142" w:right="125"/>
              <w:jc w:val="center"/>
              <w:rPr>
                <w:sz w:val="16"/>
                <w:szCs w:val="16"/>
              </w:rPr>
            </w:pPr>
            <w:r w:rsidRPr="002D5D44">
              <w:rPr>
                <w:sz w:val="16"/>
                <w:szCs w:val="16"/>
              </w:rPr>
              <w:t>3/12</w:t>
            </w:r>
          </w:p>
          <w:p w:rsidR="007716A7" w:rsidRPr="002D5D44" w:rsidRDefault="007716A7" w:rsidP="00F85DA2">
            <w:pPr>
              <w:pStyle w:val="TableParagraph"/>
              <w:ind w:left="142" w:right="125"/>
              <w:rPr>
                <w:sz w:val="16"/>
                <w:szCs w:val="16"/>
              </w:rPr>
            </w:pPr>
            <w:r w:rsidRPr="002D5D44">
              <w:rPr>
                <w:sz w:val="16"/>
                <w:szCs w:val="16"/>
              </w:rPr>
              <w:t xml:space="preserve">или </w:t>
            </w:r>
            <w:proofErr w:type="spellStart"/>
            <w:proofErr w:type="gramStart"/>
            <w:r w:rsidRPr="002D5D44">
              <w:rPr>
                <w:sz w:val="16"/>
                <w:szCs w:val="16"/>
              </w:rPr>
              <w:t>опреде-ляется</w:t>
            </w:r>
            <w:proofErr w:type="spellEnd"/>
            <w:proofErr w:type="gramEnd"/>
            <w:r w:rsidRPr="002D5D44">
              <w:rPr>
                <w:sz w:val="16"/>
                <w:szCs w:val="16"/>
              </w:rPr>
              <w:t xml:space="preserve"> по заданию на проектирование</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107" w:right="105"/>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Стационарное медицинское обслуживание</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pPr>
            <w:r w:rsidRPr="002D5D44">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roofErr w:type="gramStart"/>
            <w:r w:rsidRPr="002D5D44">
              <w:rPr>
                <w:sz w:val="18"/>
                <w:szCs w:val="18"/>
              </w:rPr>
              <w:t>;р</w:t>
            </w:r>
            <w:proofErr w:type="gramEnd"/>
            <w:r w:rsidRPr="002D5D44">
              <w:rPr>
                <w:sz w:val="18"/>
                <w:szCs w:val="18"/>
              </w:rPr>
              <w:t>азмещение станций скорой помощи; размещение площадок санитарной авиации</w:t>
            </w:r>
          </w:p>
        </w:tc>
        <w:tc>
          <w:tcPr>
            <w:tcW w:w="324" w:type="pct"/>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3.4.2</w:t>
            </w:r>
          </w:p>
        </w:tc>
        <w:tc>
          <w:tcPr>
            <w:tcW w:w="863" w:type="pct"/>
            <w:gridSpan w:val="2"/>
            <w:tcBorders>
              <w:bottom w:val="single" w:sz="4" w:space="0" w:color="auto"/>
            </w:tcBorders>
          </w:tcPr>
          <w:p w:rsidR="007716A7" w:rsidRPr="002D5D44" w:rsidRDefault="007716A7" w:rsidP="00F85DA2">
            <w:pPr>
              <w:pStyle w:val="TableParagraph"/>
              <w:ind w:left="129" w:right="122"/>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ind w:left="139" w:right="125"/>
              <w:jc w:val="center"/>
              <w:rPr>
                <w:sz w:val="18"/>
                <w:szCs w:val="18"/>
              </w:rPr>
            </w:pPr>
            <w:r w:rsidRPr="002D5D44">
              <w:rPr>
                <w:sz w:val="18"/>
                <w:szCs w:val="18"/>
              </w:rPr>
              <w:t>3/12</w:t>
            </w:r>
          </w:p>
          <w:p w:rsidR="007716A7" w:rsidRPr="002D5D44" w:rsidRDefault="007716A7" w:rsidP="00F85DA2">
            <w:pPr>
              <w:pStyle w:val="TableParagraph"/>
              <w:ind w:left="139" w:right="125"/>
              <w:rPr>
                <w:sz w:val="16"/>
                <w:szCs w:val="16"/>
              </w:rPr>
            </w:pPr>
            <w:r w:rsidRPr="002D5D44">
              <w:rPr>
                <w:sz w:val="16"/>
                <w:szCs w:val="16"/>
              </w:rPr>
              <w:t xml:space="preserve">или </w:t>
            </w:r>
            <w:proofErr w:type="spellStart"/>
            <w:proofErr w:type="gramStart"/>
            <w:r w:rsidRPr="002D5D44">
              <w:rPr>
                <w:sz w:val="16"/>
                <w:szCs w:val="16"/>
              </w:rPr>
              <w:t>определя-ется</w:t>
            </w:r>
            <w:proofErr w:type="spellEnd"/>
            <w:proofErr w:type="gramEnd"/>
            <w:r w:rsidRPr="002D5D44">
              <w:rPr>
                <w:sz w:val="16"/>
                <w:szCs w:val="16"/>
              </w:rPr>
              <w:t xml:space="preserve"> по заданию на проектирование</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20"/>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Медицинские организации</w:t>
            </w:r>
          </w:p>
          <w:p w:rsidR="007716A7" w:rsidRPr="002D5D44" w:rsidRDefault="007716A7" w:rsidP="00F85DA2">
            <w:pPr>
              <w:pStyle w:val="afff"/>
              <w:jc w:val="center"/>
              <w:rPr>
                <w:sz w:val="18"/>
                <w:szCs w:val="18"/>
              </w:rPr>
            </w:pPr>
            <w:r w:rsidRPr="002D5D44">
              <w:rPr>
                <w:sz w:val="18"/>
                <w:szCs w:val="18"/>
              </w:rPr>
              <w:t xml:space="preserve"> особого назначения</w:t>
            </w:r>
          </w:p>
        </w:tc>
        <w:tc>
          <w:tcPr>
            <w:tcW w:w="1748" w:type="pct"/>
            <w:shd w:val="clear" w:color="auto" w:fill="auto"/>
          </w:tcPr>
          <w:p w:rsidR="007716A7" w:rsidRPr="002D5D44" w:rsidRDefault="007716A7" w:rsidP="00F85DA2">
            <w:pPr>
              <w:pStyle w:val="afff"/>
            </w:pPr>
            <w:r w:rsidRPr="002D5D44">
              <w:rPr>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2D5D44">
              <w:rPr>
                <w:sz w:val="18"/>
                <w:szCs w:val="18"/>
              </w:rPr>
              <w:t>патолого-анатомической</w:t>
            </w:r>
            <w:proofErr w:type="spellEnd"/>
            <w:proofErr w:type="gramEnd"/>
            <w:r w:rsidRPr="002D5D44">
              <w:rPr>
                <w:sz w:val="18"/>
                <w:szCs w:val="18"/>
              </w:rPr>
              <w:t xml:space="preserve"> экспертизы (морги)</w:t>
            </w:r>
          </w:p>
        </w:tc>
        <w:tc>
          <w:tcPr>
            <w:tcW w:w="324" w:type="pct"/>
          </w:tcPr>
          <w:p w:rsidR="007716A7" w:rsidRPr="002D5D44" w:rsidRDefault="007716A7" w:rsidP="00F85DA2">
            <w:pPr>
              <w:pStyle w:val="afff"/>
              <w:jc w:val="center"/>
              <w:rPr>
                <w:sz w:val="18"/>
                <w:szCs w:val="18"/>
              </w:rPr>
            </w:pPr>
            <w:bookmarkStart w:id="37" w:name="sub_1343"/>
          </w:p>
          <w:p w:rsidR="007716A7" w:rsidRPr="002D5D44" w:rsidRDefault="007716A7" w:rsidP="00F85DA2">
            <w:pPr>
              <w:pStyle w:val="afff"/>
              <w:jc w:val="center"/>
              <w:rPr>
                <w:sz w:val="18"/>
                <w:szCs w:val="18"/>
              </w:rPr>
            </w:pPr>
            <w:r w:rsidRPr="002D5D44">
              <w:rPr>
                <w:sz w:val="18"/>
                <w:szCs w:val="18"/>
              </w:rPr>
              <w:t>3.4.3</w:t>
            </w:r>
            <w:bookmarkEnd w:id="37"/>
          </w:p>
        </w:tc>
        <w:tc>
          <w:tcPr>
            <w:tcW w:w="863" w:type="pct"/>
            <w:gridSpan w:val="2"/>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4</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sz w:val="18"/>
                <w:szCs w:val="18"/>
              </w:rPr>
            </w:pPr>
          </w:p>
          <w:p w:rsidR="007716A7" w:rsidRPr="002D5D44" w:rsidRDefault="007716A7" w:rsidP="00F85DA2">
            <w:pPr>
              <w:spacing w:after="0" w:line="240" w:lineRule="auto"/>
              <w:jc w:val="center"/>
              <w:rPr>
                <w:rFonts w:ascii="Times New Roman" w:hAnsi="Times New Roman"/>
                <w:color w:val="FF0000"/>
                <w:sz w:val="18"/>
                <w:szCs w:val="18"/>
              </w:rPr>
            </w:pPr>
            <w:r w:rsidRPr="002D5D44">
              <w:rPr>
                <w:rFonts w:ascii="Times New Roman" w:hAnsi="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sz w:val="18"/>
                <w:szCs w:val="18"/>
              </w:rPr>
            </w:pPr>
          </w:p>
          <w:p w:rsidR="007716A7" w:rsidRPr="002D5D44" w:rsidRDefault="007716A7" w:rsidP="00F85DA2">
            <w:pPr>
              <w:spacing w:after="0" w:line="240" w:lineRule="auto"/>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sz w:val="18"/>
                <w:szCs w:val="18"/>
              </w:rPr>
            </w:pPr>
          </w:p>
          <w:p w:rsidR="007716A7" w:rsidRPr="002D5D44" w:rsidRDefault="007716A7" w:rsidP="00F85DA2">
            <w:pPr>
              <w:autoSpaceDE w:val="0"/>
              <w:autoSpaceDN w:val="0"/>
              <w:adjustRightInd w:val="0"/>
              <w:contextualSpacing/>
              <w:jc w:val="center"/>
              <w:rPr>
                <w:rFonts w:ascii="Arial" w:hAnsi="Arial" w:cs="Arial"/>
                <w:sz w:val="18"/>
                <w:szCs w:val="18"/>
              </w:rPr>
            </w:pPr>
            <w:r w:rsidRPr="002D5D44">
              <w:rPr>
                <w:rFonts w:ascii="Arial" w:hAnsi="Arial" w:cs="Arial"/>
                <w:sz w:val="18"/>
                <w:szCs w:val="18"/>
              </w:rPr>
              <w:t>6</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Образование и просвещение</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pPr>
            <w:r w:rsidRPr="002D5D44">
              <w:rPr>
                <w:sz w:val="18"/>
                <w:szCs w:val="1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351" w:history="1">
              <w:r w:rsidRPr="002D5D44">
                <w:rPr>
                  <w:rStyle w:val="aff"/>
                  <w:sz w:val="18"/>
                  <w:szCs w:val="18"/>
                </w:rPr>
                <w:t>кодами 3.5.1 - 3.5.2</w:t>
              </w:r>
            </w:hyperlink>
          </w:p>
        </w:tc>
        <w:tc>
          <w:tcPr>
            <w:tcW w:w="324"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3.5</w:t>
            </w:r>
          </w:p>
        </w:tc>
        <w:tc>
          <w:tcPr>
            <w:tcW w:w="2556" w:type="pct"/>
            <w:gridSpan w:val="19"/>
            <w:tcBorders>
              <w:bottom w:val="single" w:sz="4" w:space="0" w:color="auto"/>
            </w:tcBorders>
            <w:shd w:val="clear" w:color="auto" w:fill="auto"/>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jc w:val="center"/>
              <w:rPr>
                <w:rFonts w:ascii="Times New Roman" w:eastAsia="Calibri" w:hAnsi="Times New Roman" w:cs="Times New Roman"/>
                <w:sz w:val="17"/>
                <w:szCs w:val="17"/>
              </w:rPr>
            </w:pPr>
            <w:r w:rsidRPr="002D5D44">
              <w:rPr>
                <w:rFonts w:ascii="Times New Roman" w:eastAsia="Calibri" w:hAnsi="Times New Roman" w:cs="Times New Roman"/>
                <w:sz w:val="17"/>
                <w:szCs w:val="17"/>
              </w:rPr>
              <w:t xml:space="preserve">Иные требования к размещению объектов дошкольного образования установлены </w:t>
            </w:r>
            <w:proofErr w:type="spellStart"/>
            <w:r w:rsidRPr="002D5D44">
              <w:rPr>
                <w:rFonts w:ascii="Times New Roman" w:eastAsia="Calibri" w:hAnsi="Times New Roman" w:cs="Times New Roman"/>
                <w:sz w:val="17"/>
                <w:szCs w:val="17"/>
              </w:rPr>
              <w:t>СанПиН</w:t>
            </w:r>
            <w:proofErr w:type="spellEnd"/>
            <w:r w:rsidRPr="002D5D44">
              <w:rPr>
                <w:rFonts w:ascii="Times New Roman" w:eastAsia="Calibri" w:hAnsi="Times New Roman" w:cs="Times New Roman"/>
                <w:sz w:val="17"/>
                <w:szCs w:val="17"/>
              </w:rPr>
              <w:t xml:space="preserve"> 2.4.1.2660-10 Санитарно-эпидемиологические требования к устройству, содержанию и организации режима работы в дошкольных организациях.</w:t>
            </w:r>
          </w:p>
          <w:p w:rsidR="007716A7" w:rsidRPr="002D5D44" w:rsidRDefault="007716A7" w:rsidP="00F85DA2">
            <w:pPr>
              <w:pStyle w:val="TableParagraph"/>
              <w:jc w:val="center"/>
              <w:rPr>
                <w:sz w:val="18"/>
                <w:szCs w:val="18"/>
              </w:rPr>
            </w:pPr>
            <w:r w:rsidRPr="002D5D44">
              <w:rPr>
                <w:color w:val="000000"/>
                <w:sz w:val="17"/>
                <w:szCs w:val="17"/>
              </w:rPr>
              <w:t xml:space="preserve">При осуществлении нового строительства, реконструкции или изменении внешнего облика фасадов проектные решения, схемы благоустройства прилегающей территории согласовать </w:t>
            </w:r>
            <w:r w:rsidRPr="002D5D44">
              <w:rPr>
                <w:sz w:val="17"/>
                <w:szCs w:val="17"/>
              </w:rPr>
              <w:t>отделе архитектуры.</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Дошкольное, начальное и </w:t>
            </w:r>
          </w:p>
          <w:p w:rsidR="007716A7" w:rsidRPr="002D5D44" w:rsidRDefault="007716A7" w:rsidP="00F85DA2">
            <w:pPr>
              <w:pStyle w:val="afff"/>
              <w:jc w:val="center"/>
              <w:rPr>
                <w:sz w:val="18"/>
                <w:szCs w:val="18"/>
              </w:rPr>
            </w:pPr>
            <w:r w:rsidRPr="002D5D44">
              <w:rPr>
                <w:sz w:val="18"/>
                <w:szCs w:val="18"/>
              </w:rPr>
              <w:t>среднее общее образование</w:t>
            </w:r>
          </w:p>
        </w:tc>
        <w:tc>
          <w:tcPr>
            <w:tcW w:w="1748" w:type="pct"/>
            <w:shd w:val="clear" w:color="auto" w:fill="auto"/>
          </w:tcPr>
          <w:p w:rsidR="007716A7" w:rsidRPr="002D5D44" w:rsidRDefault="007716A7" w:rsidP="00F85DA2">
            <w:pPr>
              <w:pStyle w:val="afff"/>
              <w:rPr>
                <w:sz w:val="18"/>
                <w:szCs w:val="18"/>
              </w:rPr>
            </w:pPr>
            <w:proofErr w:type="gramStart"/>
            <w:r w:rsidRPr="002D5D44">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24" w:type="pct"/>
          </w:tcPr>
          <w:p w:rsidR="007716A7" w:rsidRPr="002D5D44" w:rsidRDefault="007716A7" w:rsidP="00F85DA2">
            <w:pPr>
              <w:pStyle w:val="afff"/>
              <w:jc w:val="center"/>
              <w:rPr>
                <w:sz w:val="18"/>
                <w:szCs w:val="18"/>
              </w:rPr>
            </w:pPr>
            <w:bookmarkStart w:id="38" w:name="sub_1351"/>
          </w:p>
          <w:p w:rsidR="007716A7" w:rsidRPr="002D5D44" w:rsidRDefault="007716A7" w:rsidP="00F85DA2">
            <w:pPr>
              <w:pStyle w:val="afff"/>
              <w:jc w:val="center"/>
              <w:rPr>
                <w:sz w:val="18"/>
                <w:szCs w:val="18"/>
              </w:rPr>
            </w:pPr>
            <w:r w:rsidRPr="002D5D44">
              <w:rPr>
                <w:sz w:val="18"/>
                <w:szCs w:val="18"/>
              </w:rPr>
              <w:t>3.5.1</w:t>
            </w:r>
            <w:bookmarkEnd w:id="38"/>
          </w:p>
        </w:tc>
        <w:tc>
          <w:tcPr>
            <w:tcW w:w="863" w:type="pct"/>
            <w:gridSpan w:val="2"/>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4/20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spacing w:after="0"/>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spacing w:after="0"/>
              <w:jc w:val="center"/>
              <w:rPr>
                <w:rFonts w:ascii="Times New Roman" w:hAnsi="Times New Roman" w:cs="Times New Roman"/>
                <w:sz w:val="18"/>
                <w:szCs w:val="18"/>
              </w:rPr>
            </w:pPr>
          </w:p>
          <w:p w:rsidR="007716A7" w:rsidRPr="002D5D44" w:rsidRDefault="007716A7" w:rsidP="00F85DA2">
            <w:pPr>
              <w:spacing w:after="0"/>
              <w:jc w:val="center"/>
              <w:rPr>
                <w:rFonts w:ascii="Times New Roman" w:hAnsi="Times New Roman" w:cs="Times New Roman"/>
                <w:sz w:val="18"/>
                <w:szCs w:val="18"/>
              </w:rPr>
            </w:pPr>
            <w:r w:rsidRPr="002D5D44">
              <w:rPr>
                <w:rFonts w:ascii="Times New Roman" w:hAnsi="Times New Roman" w:cs="Times New Roman"/>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ind w:left="15"/>
              <w:jc w:val="center"/>
              <w:rPr>
                <w:sz w:val="16"/>
                <w:szCs w:val="16"/>
              </w:rPr>
            </w:pPr>
          </w:p>
          <w:p w:rsidR="007716A7" w:rsidRPr="002D5D44" w:rsidRDefault="007716A7" w:rsidP="00F85DA2">
            <w:pPr>
              <w:pStyle w:val="TableParagraph"/>
              <w:ind w:left="15"/>
              <w:jc w:val="center"/>
              <w:rPr>
                <w:sz w:val="16"/>
                <w:szCs w:val="16"/>
              </w:rPr>
            </w:pPr>
            <w:r w:rsidRPr="002D5D44">
              <w:rPr>
                <w:sz w:val="16"/>
                <w:szCs w:val="16"/>
              </w:rPr>
              <w:t xml:space="preserve">по нормам инсоляции, </w:t>
            </w:r>
            <w:proofErr w:type="gramStart"/>
            <w:r w:rsidRPr="002D5D44">
              <w:rPr>
                <w:sz w:val="16"/>
                <w:szCs w:val="16"/>
              </w:rPr>
              <w:t>освещен</w:t>
            </w:r>
            <w:proofErr w:type="gramEnd"/>
            <w:r w:rsidRPr="002D5D44">
              <w:rPr>
                <w:sz w:val="16"/>
                <w:szCs w:val="16"/>
              </w:rPr>
              <w:t>-</w:t>
            </w:r>
          </w:p>
          <w:p w:rsidR="007716A7" w:rsidRPr="002D5D44" w:rsidRDefault="007716A7" w:rsidP="00F85DA2">
            <w:pPr>
              <w:pStyle w:val="TableParagraph"/>
              <w:ind w:left="15"/>
              <w:jc w:val="center"/>
              <w:rPr>
                <w:sz w:val="18"/>
                <w:szCs w:val="18"/>
              </w:rPr>
            </w:pPr>
            <w:proofErr w:type="spellStart"/>
            <w:r w:rsidRPr="002D5D44">
              <w:rPr>
                <w:sz w:val="16"/>
                <w:szCs w:val="16"/>
              </w:rPr>
              <w:t>ности</w:t>
            </w:r>
            <w:proofErr w:type="spellEnd"/>
            <w:r w:rsidRPr="002D5D44">
              <w:rPr>
                <w:sz w:val="16"/>
                <w:szCs w:val="16"/>
              </w:rPr>
              <w:t xml:space="preserve"> и РПН</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Среднее и высшее </w:t>
            </w:r>
          </w:p>
          <w:p w:rsidR="007716A7" w:rsidRPr="002D5D44" w:rsidRDefault="007716A7" w:rsidP="00F85DA2">
            <w:pPr>
              <w:pStyle w:val="afff"/>
              <w:jc w:val="center"/>
              <w:rPr>
                <w:sz w:val="18"/>
                <w:szCs w:val="18"/>
              </w:rPr>
            </w:pPr>
            <w:r w:rsidRPr="002D5D44">
              <w:rPr>
                <w:sz w:val="18"/>
                <w:szCs w:val="18"/>
              </w:rPr>
              <w:t>профессиональное образование</w:t>
            </w:r>
          </w:p>
        </w:tc>
        <w:tc>
          <w:tcPr>
            <w:tcW w:w="1748" w:type="pct"/>
            <w:shd w:val="clear" w:color="auto" w:fill="auto"/>
          </w:tcPr>
          <w:p w:rsidR="007716A7" w:rsidRPr="002D5D44" w:rsidRDefault="007716A7" w:rsidP="00F85DA2">
            <w:pPr>
              <w:pStyle w:val="afff"/>
              <w:rPr>
                <w:sz w:val="18"/>
                <w:szCs w:val="18"/>
              </w:rPr>
            </w:pPr>
            <w:proofErr w:type="gramStart"/>
            <w:r w:rsidRPr="002D5D44">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24" w:type="pct"/>
            <w:tcBorders>
              <w:bottom w:val="single" w:sz="4" w:space="0" w:color="auto"/>
            </w:tcBorders>
          </w:tcPr>
          <w:p w:rsidR="007716A7" w:rsidRPr="002D5D44" w:rsidRDefault="007716A7" w:rsidP="00F85DA2">
            <w:pPr>
              <w:pStyle w:val="afff"/>
              <w:jc w:val="center"/>
              <w:rPr>
                <w:sz w:val="18"/>
                <w:szCs w:val="18"/>
              </w:rPr>
            </w:pPr>
            <w:bookmarkStart w:id="39" w:name="sub_1352"/>
          </w:p>
          <w:p w:rsidR="007716A7" w:rsidRPr="002D5D44" w:rsidRDefault="007716A7" w:rsidP="00F85DA2">
            <w:pPr>
              <w:pStyle w:val="afff"/>
              <w:jc w:val="center"/>
              <w:rPr>
                <w:sz w:val="18"/>
                <w:szCs w:val="18"/>
              </w:rPr>
            </w:pPr>
            <w:r w:rsidRPr="002D5D44">
              <w:rPr>
                <w:sz w:val="18"/>
                <w:szCs w:val="18"/>
              </w:rPr>
              <w:t>3.5.2</w:t>
            </w:r>
            <w:bookmarkEnd w:id="39"/>
          </w:p>
        </w:tc>
        <w:tc>
          <w:tcPr>
            <w:tcW w:w="863" w:type="pct"/>
            <w:gridSpan w:val="2"/>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4/20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spacing w:after="0"/>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spacing w:after="0"/>
              <w:jc w:val="center"/>
              <w:rPr>
                <w:rFonts w:ascii="Times New Roman" w:hAnsi="Times New Roman" w:cs="Times New Roman"/>
                <w:sz w:val="18"/>
                <w:szCs w:val="18"/>
              </w:rPr>
            </w:pPr>
          </w:p>
          <w:p w:rsidR="007716A7" w:rsidRPr="002D5D44" w:rsidRDefault="007716A7" w:rsidP="00F85DA2">
            <w:pPr>
              <w:spacing w:after="0"/>
              <w:jc w:val="center"/>
              <w:rPr>
                <w:rFonts w:ascii="Times New Roman" w:hAnsi="Times New Roman" w:cs="Times New Roman"/>
                <w:sz w:val="18"/>
                <w:szCs w:val="18"/>
              </w:rPr>
            </w:pPr>
            <w:r w:rsidRPr="002D5D44">
              <w:rPr>
                <w:rFonts w:ascii="Times New Roman" w:hAnsi="Times New Roman" w:cs="Times New Roman"/>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ind w:left="15"/>
              <w:jc w:val="center"/>
              <w:rPr>
                <w:sz w:val="16"/>
                <w:szCs w:val="16"/>
              </w:rPr>
            </w:pPr>
          </w:p>
          <w:p w:rsidR="007716A7" w:rsidRPr="002D5D44" w:rsidRDefault="007716A7" w:rsidP="00F85DA2">
            <w:pPr>
              <w:pStyle w:val="TableParagraph"/>
              <w:ind w:left="15"/>
              <w:jc w:val="center"/>
              <w:rPr>
                <w:sz w:val="16"/>
                <w:szCs w:val="16"/>
              </w:rPr>
            </w:pPr>
            <w:r w:rsidRPr="002D5D44">
              <w:rPr>
                <w:sz w:val="16"/>
                <w:szCs w:val="16"/>
              </w:rPr>
              <w:t xml:space="preserve">по нормам инсоляции, </w:t>
            </w:r>
            <w:proofErr w:type="gramStart"/>
            <w:r w:rsidRPr="002D5D44">
              <w:rPr>
                <w:sz w:val="16"/>
                <w:szCs w:val="16"/>
              </w:rPr>
              <w:t>освещен</w:t>
            </w:r>
            <w:proofErr w:type="gramEnd"/>
            <w:r w:rsidRPr="002D5D44">
              <w:rPr>
                <w:sz w:val="16"/>
                <w:szCs w:val="16"/>
              </w:rPr>
              <w:t>-</w:t>
            </w:r>
          </w:p>
          <w:p w:rsidR="007716A7" w:rsidRPr="002D5D44" w:rsidRDefault="007716A7" w:rsidP="00F85DA2">
            <w:pPr>
              <w:pStyle w:val="TableParagraph"/>
              <w:ind w:left="15"/>
              <w:jc w:val="center"/>
              <w:rPr>
                <w:sz w:val="18"/>
                <w:szCs w:val="18"/>
              </w:rPr>
            </w:pPr>
            <w:proofErr w:type="spellStart"/>
            <w:r w:rsidRPr="002D5D44">
              <w:rPr>
                <w:sz w:val="16"/>
                <w:szCs w:val="16"/>
              </w:rPr>
              <w:t>ности</w:t>
            </w:r>
            <w:proofErr w:type="spellEnd"/>
            <w:r w:rsidRPr="002D5D44">
              <w:rPr>
                <w:sz w:val="16"/>
                <w:szCs w:val="16"/>
              </w:rPr>
              <w:t xml:space="preserve"> и РПН</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6"/>
                <w:szCs w:val="16"/>
              </w:rPr>
            </w:pPr>
          </w:p>
          <w:p w:rsidR="007716A7" w:rsidRPr="002D5D44" w:rsidRDefault="007716A7" w:rsidP="00F85DA2">
            <w:pPr>
              <w:pStyle w:val="afff"/>
              <w:jc w:val="center"/>
              <w:rPr>
                <w:sz w:val="16"/>
                <w:szCs w:val="16"/>
              </w:rPr>
            </w:pPr>
            <w:r w:rsidRPr="002D5D44">
              <w:rPr>
                <w:sz w:val="16"/>
                <w:szCs w:val="16"/>
              </w:rPr>
              <w:t>Культурное развитие</w:t>
            </w:r>
          </w:p>
          <w:p w:rsidR="007716A7" w:rsidRPr="002D5D44" w:rsidRDefault="007716A7" w:rsidP="00F85DA2">
            <w:pPr>
              <w:pStyle w:val="afff"/>
              <w:jc w:val="center"/>
              <w:rPr>
                <w:sz w:val="18"/>
                <w:szCs w:val="18"/>
              </w:rPr>
            </w:pPr>
            <w:r w:rsidRPr="002D5D44">
              <w:rPr>
                <w:rFonts w:ascii="Times New Roman" w:hAnsi="Times New Roman" w:cs="Times New Roman"/>
                <w:sz w:val="16"/>
                <w:szCs w:val="16"/>
              </w:rPr>
              <w:t>3.6</w:t>
            </w:r>
          </w:p>
        </w:tc>
        <w:tc>
          <w:tcPr>
            <w:tcW w:w="1748" w:type="pct"/>
            <w:shd w:val="clear" w:color="auto" w:fill="auto"/>
          </w:tcPr>
          <w:p w:rsidR="007716A7" w:rsidRPr="002D5D44" w:rsidRDefault="007716A7" w:rsidP="00F85DA2">
            <w:pPr>
              <w:pStyle w:val="afff"/>
              <w:rPr>
                <w:sz w:val="16"/>
                <w:szCs w:val="16"/>
              </w:rPr>
            </w:pPr>
          </w:p>
          <w:p w:rsidR="007716A7" w:rsidRPr="002D5D44" w:rsidRDefault="007716A7" w:rsidP="00F85DA2">
            <w:pPr>
              <w:pStyle w:val="afff"/>
              <w:rPr>
                <w:sz w:val="18"/>
                <w:szCs w:val="18"/>
              </w:rPr>
            </w:pPr>
            <w:r w:rsidRPr="002D5D44">
              <w:rPr>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2D5D44">
                <w:rPr>
                  <w:rStyle w:val="aff"/>
                  <w:sz w:val="18"/>
                  <w:szCs w:val="18"/>
                </w:rPr>
                <w:t>кодами 3.6.1 - 3.6.3</w:t>
              </w:r>
            </w:hyperlink>
          </w:p>
          <w:p w:rsidR="007716A7" w:rsidRPr="002D5D44" w:rsidRDefault="007716A7" w:rsidP="00F85DA2">
            <w:pPr>
              <w:pStyle w:val="afff"/>
              <w:rPr>
                <w:sz w:val="18"/>
                <w:szCs w:val="18"/>
              </w:rPr>
            </w:pPr>
          </w:p>
        </w:tc>
        <w:tc>
          <w:tcPr>
            <w:tcW w:w="324" w:type="pct"/>
            <w:tcBorders>
              <w:bottom w:val="single" w:sz="4" w:space="0" w:color="auto"/>
            </w:tcBorders>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3.6</w:t>
            </w:r>
          </w:p>
        </w:tc>
        <w:tc>
          <w:tcPr>
            <w:tcW w:w="2556" w:type="pct"/>
            <w:gridSpan w:val="19"/>
            <w:tcBorders>
              <w:bottom w:val="single" w:sz="4" w:space="0" w:color="auto"/>
            </w:tcBorders>
            <w:shd w:val="clear" w:color="auto" w:fill="auto"/>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jc w:val="center"/>
              <w:rPr>
                <w:rFonts w:ascii="Times New Roman" w:hAnsi="Times New Roman" w:cs="Times New Roman"/>
                <w:sz w:val="17"/>
                <w:szCs w:val="17"/>
              </w:rPr>
            </w:pPr>
            <w:r w:rsidRPr="002D5D44">
              <w:rPr>
                <w:rFonts w:ascii="Times New Roman" w:hAnsi="Times New Roman" w:cs="Times New Roman"/>
                <w:sz w:val="17"/>
                <w:szCs w:val="17"/>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hAnsi="Times New Roman" w:cs="Times New Roman"/>
                <w:sz w:val="17"/>
                <w:szCs w:val="17"/>
              </w:rPr>
              <w:t>прилегающий</w:t>
            </w:r>
            <w:proofErr w:type="gramEnd"/>
            <w:r w:rsidRPr="002D5D44">
              <w:rPr>
                <w:rFonts w:ascii="Times New Roman" w:hAnsi="Times New Roman" w:cs="Times New Roman"/>
                <w:sz w:val="17"/>
                <w:szCs w:val="17"/>
              </w:rPr>
              <w:t xml:space="preserve"> территории по проекту, согласованному уполномоченным органом в области архитектуры и градостроительства.</w:t>
            </w:r>
          </w:p>
          <w:p w:rsidR="007716A7" w:rsidRPr="002D5D44" w:rsidRDefault="007716A7" w:rsidP="00F85DA2">
            <w:pPr>
              <w:autoSpaceDE w:val="0"/>
              <w:autoSpaceDN w:val="0"/>
              <w:adjustRightInd w:val="0"/>
              <w:spacing w:after="0" w:line="240" w:lineRule="auto"/>
              <w:contextualSpacing/>
              <w:jc w:val="center"/>
              <w:rPr>
                <w:rFonts w:ascii="Arial" w:hAnsi="Arial" w:cs="Arial"/>
                <w:sz w:val="18"/>
                <w:szCs w:val="18"/>
              </w:rPr>
            </w:pPr>
            <w:r w:rsidRPr="002D5D44">
              <w:rPr>
                <w:rFonts w:ascii="Times New Roman" w:hAnsi="Times New Roman" w:cs="Times New Roman"/>
                <w:sz w:val="17"/>
                <w:szCs w:val="17"/>
              </w:rPr>
              <w:t>При осуществлении нового строительства, реконструкции или изменении внешнего облика фасадов проектные решения согласовать в отделе архитектуры.</w:t>
            </w:r>
          </w:p>
        </w:tc>
      </w:tr>
      <w:tr w:rsidR="007716A7" w:rsidRPr="002D5D44" w:rsidTr="00F85DA2">
        <w:trPr>
          <w:trHeight w:val="480"/>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 xml:space="preserve">Объекты </w:t>
            </w:r>
            <w:proofErr w:type="spellStart"/>
            <w:r w:rsidRPr="002D5D44">
              <w:rPr>
                <w:sz w:val="18"/>
                <w:szCs w:val="18"/>
              </w:rPr>
              <w:t>культурно-досуговой</w:t>
            </w:r>
            <w:proofErr w:type="spellEnd"/>
            <w:r w:rsidRPr="002D5D44">
              <w:rPr>
                <w:sz w:val="18"/>
                <w:szCs w:val="18"/>
              </w:rPr>
              <w:t xml:space="preserve"> деятельности</w:t>
            </w:r>
          </w:p>
        </w:tc>
        <w:tc>
          <w:tcPr>
            <w:tcW w:w="1748" w:type="pct"/>
            <w:shd w:val="clear" w:color="auto" w:fill="auto"/>
          </w:tcPr>
          <w:p w:rsidR="007716A7" w:rsidRPr="002D5D44" w:rsidRDefault="007716A7" w:rsidP="00F85DA2">
            <w:pPr>
              <w:pStyle w:val="afff"/>
            </w:pPr>
            <w:proofErr w:type="gramStart"/>
            <w:r w:rsidRPr="002D5D44">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24" w:type="pct"/>
          </w:tcPr>
          <w:p w:rsidR="007716A7" w:rsidRPr="002D5D44" w:rsidRDefault="007716A7" w:rsidP="00F85DA2">
            <w:pPr>
              <w:pStyle w:val="afff"/>
              <w:jc w:val="center"/>
              <w:rPr>
                <w:sz w:val="18"/>
                <w:szCs w:val="18"/>
              </w:rPr>
            </w:pPr>
            <w:bookmarkStart w:id="40" w:name="sub_1361"/>
          </w:p>
          <w:p w:rsidR="007716A7" w:rsidRPr="002D5D44" w:rsidRDefault="007716A7" w:rsidP="00F85DA2">
            <w:pPr>
              <w:pStyle w:val="afff"/>
              <w:jc w:val="center"/>
              <w:rPr>
                <w:sz w:val="18"/>
                <w:szCs w:val="18"/>
              </w:rPr>
            </w:pPr>
            <w:r w:rsidRPr="002D5D44">
              <w:rPr>
                <w:sz w:val="18"/>
                <w:szCs w:val="18"/>
              </w:rPr>
              <w:t>3.6.1</w:t>
            </w:r>
            <w:bookmarkEnd w:id="40"/>
          </w:p>
        </w:tc>
        <w:tc>
          <w:tcPr>
            <w:tcW w:w="863" w:type="pct"/>
            <w:gridSpan w:val="2"/>
            <w:vMerge w:val="restart"/>
          </w:tcPr>
          <w:p w:rsidR="007716A7" w:rsidRPr="002D5D44" w:rsidRDefault="007716A7" w:rsidP="00F85DA2">
            <w:pPr>
              <w:spacing w:after="0" w:line="240" w:lineRule="auto"/>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ОП/ОП</w:t>
            </w:r>
          </w:p>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rPr>
                <w:rFonts w:ascii="Times New Roman" w:hAnsi="Times New Roman" w:cs="Times New Roman"/>
                <w:sz w:val="18"/>
                <w:szCs w:val="18"/>
              </w:rPr>
            </w:pPr>
            <w:proofErr w:type="gramStart"/>
            <w:r w:rsidRPr="002D5D44">
              <w:rPr>
                <w:rFonts w:ascii="Times New Roman" w:hAnsi="Times New Roman" w:cs="Times New Roman"/>
                <w:sz w:val="18"/>
                <w:szCs w:val="18"/>
              </w:rPr>
              <w:t xml:space="preserve">(определяется по заданию на проектирование, </w:t>
            </w:r>
            <w:proofErr w:type="gramEnd"/>
          </w:p>
          <w:p w:rsidR="007716A7" w:rsidRPr="002D5D44" w:rsidRDefault="007716A7" w:rsidP="00F85DA2">
            <w:pPr>
              <w:spacing w:after="0" w:line="240" w:lineRule="auto"/>
              <w:rPr>
                <w:rFonts w:ascii="Times New Roman" w:eastAsia="Calibri" w:hAnsi="Times New Roman" w:cs="Times New Roman"/>
                <w:sz w:val="16"/>
                <w:szCs w:val="16"/>
              </w:rPr>
            </w:pPr>
            <w:r w:rsidRPr="002D5D44">
              <w:rPr>
                <w:rFonts w:ascii="Times New Roman" w:eastAsia="Calibri" w:hAnsi="Times New Roman" w:cs="Times New Roman"/>
                <w:bCs/>
                <w:sz w:val="18"/>
                <w:szCs w:val="18"/>
              </w:rPr>
              <w:t xml:space="preserve">СП 42.13330.2016 «Градостроительство. </w:t>
            </w:r>
            <w:proofErr w:type="gramStart"/>
            <w:r w:rsidRPr="002D5D44">
              <w:rPr>
                <w:rFonts w:ascii="Times New Roman" w:eastAsia="Calibri" w:hAnsi="Times New Roman" w:cs="Times New Roman"/>
                <w:bCs/>
                <w:sz w:val="18"/>
                <w:szCs w:val="18"/>
              </w:rPr>
              <w:t xml:space="preserve">Планировка и застройка городских и сельских поселений.» Актуализированная редакция </w:t>
            </w:r>
            <w:proofErr w:type="spellStart"/>
            <w:r w:rsidRPr="002D5D44">
              <w:rPr>
                <w:rFonts w:ascii="Times New Roman" w:eastAsia="Calibri" w:hAnsi="Times New Roman" w:cs="Times New Roman"/>
                <w:bCs/>
                <w:sz w:val="18"/>
                <w:szCs w:val="18"/>
              </w:rPr>
              <w:t>СНиП</w:t>
            </w:r>
            <w:proofErr w:type="spellEnd"/>
            <w:r w:rsidRPr="002D5D44">
              <w:rPr>
                <w:rFonts w:ascii="Times New Roman" w:eastAsia="Calibri" w:hAnsi="Times New Roman" w:cs="Times New Roman"/>
                <w:bCs/>
                <w:sz w:val="18"/>
                <w:szCs w:val="18"/>
              </w:rPr>
              <w:t xml:space="preserve"> 2.07.01-89*)</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4</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spacing w:after="0" w:line="240" w:lineRule="auto"/>
              <w:rPr>
                <w:sz w:val="18"/>
                <w:szCs w:val="18"/>
              </w:rPr>
            </w:pPr>
          </w:p>
          <w:p w:rsidR="007716A7" w:rsidRPr="002D5D44" w:rsidRDefault="007716A7" w:rsidP="00F85DA2">
            <w:pPr>
              <w:spacing w:after="0" w:line="240" w:lineRule="auto"/>
              <w:jc w:val="center"/>
              <w:rPr>
                <w:sz w:val="18"/>
                <w:szCs w:val="18"/>
              </w:rPr>
            </w:pPr>
            <w:r w:rsidRPr="002D5D44">
              <w:rPr>
                <w:sz w:val="18"/>
                <w:szCs w:val="18"/>
              </w:rPr>
              <w:t>6</w:t>
            </w:r>
          </w:p>
          <w:p w:rsidR="007716A7" w:rsidRPr="002D5D44" w:rsidRDefault="007716A7" w:rsidP="00F85DA2">
            <w:pPr>
              <w:tabs>
                <w:tab w:val="left" w:pos="1320"/>
              </w:tabs>
              <w:spacing w:after="0"/>
              <w:jc w:val="center"/>
              <w:rPr>
                <w:sz w:val="18"/>
                <w:szCs w:val="18"/>
              </w:rPr>
            </w:pP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spacing w:after="0" w:line="240" w:lineRule="auto"/>
              <w:rPr>
                <w:sz w:val="18"/>
                <w:szCs w:val="18"/>
              </w:rPr>
            </w:pPr>
          </w:p>
          <w:p w:rsidR="007716A7" w:rsidRPr="002D5D44" w:rsidRDefault="007716A7" w:rsidP="00F85DA2">
            <w:pPr>
              <w:spacing w:after="0" w:line="240" w:lineRule="auto"/>
              <w:jc w:val="center"/>
              <w:rPr>
                <w:sz w:val="18"/>
                <w:szCs w:val="18"/>
              </w:rPr>
            </w:pPr>
            <w:r w:rsidRPr="002D5D44">
              <w:rPr>
                <w:sz w:val="18"/>
                <w:szCs w:val="18"/>
              </w:rPr>
              <w:t>60</w:t>
            </w:r>
          </w:p>
          <w:p w:rsidR="007716A7" w:rsidRPr="002D5D44" w:rsidRDefault="007716A7" w:rsidP="00F85DA2">
            <w:pPr>
              <w:tabs>
                <w:tab w:val="left" w:pos="1320"/>
              </w:tabs>
              <w:spacing w:after="0"/>
              <w:jc w:val="center"/>
              <w:rPr>
                <w:sz w:val="18"/>
                <w:szCs w:val="18"/>
              </w:rPr>
            </w:pPr>
          </w:p>
        </w:tc>
        <w:tc>
          <w:tcPr>
            <w:tcW w:w="280" w:type="pct"/>
            <w:gridSpan w:val="2"/>
            <w:tcBorders>
              <w:bottom w:val="single" w:sz="4" w:space="0" w:color="auto"/>
            </w:tcBorders>
            <w:shd w:val="clear" w:color="auto" w:fill="auto"/>
          </w:tcPr>
          <w:p w:rsidR="007716A7" w:rsidRPr="002D5D44" w:rsidRDefault="007716A7" w:rsidP="00F85DA2">
            <w:pPr>
              <w:spacing w:after="0" w:line="240" w:lineRule="auto"/>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18"/>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Парки культуры и отдыха</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парков культуры и отдыха</w:t>
            </w:r>
          </w:p>
        </w:tc>
        <w:tc>
          <w:tcPr>
            <w:tcW w:w="324" w:type="pct"/>
          </w:tcPr>
          <w:p w:rsidR="007716A7" w:rsidRPr="002D5D44" w:rsidRDefault="007716A7" w:rsidP="00F85DA2">
            <w:pPr>
              <w:pStyle w:val="afff"/>
              <w:jc w:val="center"/>
              <w:rPr>
                <w:sz w:val="18"/>
                <w:szCs w:val="18"/>
              </w:rPr>
            </w:pPr>
            <w:bookmarkStart w:id="41" w:name="sub_1362"/>
          </w:p>
          <w:p w:rsidR="007716A7" w:rsidRPr="002D5D44" w:rsidRDefault="007716A7" w:rsidP="00F85DA2">
            <w:pPr>
              <w:pStyle w:val="afff"/>
              <w:jc w:val="center"/>
              <w:rPr>
                <w:sz w:val="18"/>
                <w:szCs w:val="18"/>
              </w:rPr>
            </w:pPr>
            <w:r w:rsidRPr="002D5D44">
              <w:rPr>
                <w:sz w:val="18"/>
                <w:szCs w:val="18"/>
              </w:rPr>
              <w:t>3.6.2</w:t>
            </w:r>
            <w:bookmarkEnd w:id="41"/>
          </w:p>
        </w:tc>
        <w:tc>
          <w:tcPr>
            <w:tcW w:w="863" w:type="pct"/>
            <w:gridSpan w:val="2"/>
            <w:vMerge/>
          </w:tcPr>
          <w:p w:rsidR="007716A7" w:rsidRPr="002D5D44" w:rsidRDefault="007716A7" w:rsidP="00F85DA2">
            <w:pPr>
              <w:spacing w:after="0" w:line="240" w:lineRule="auto"/>
              <w:rPr>
                <w:rFonts w:ascii="Times New Roman" w:eastAsia="Calibri" w:hAnsi="Times New Roman" w:cs="Times New Roman"/>
                <w:sz w:val="16"/>
                <w:szCs w:val="16"/>
              </w:rPr>
            </w:pPr>
          </w:p>
        </w:tc>
        <w:tc>
          <w:tcPr>
            <w:tcW w:w="275" w:type="pct"/>
            <w:gridSpan w:val="4"/>
            <w:tcBorders>
              <w:top w:val="single" w:sz="4" w:space="0" w:color="auto"/>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w:t>
            </w:r>
          </w:p>
        </w:tc>
        <w:tc>
          <w:tcPr>
            <w:tcW w:w="271" w:type="pct"/>
            <w:gridSpan w:val="3"/>
            <w:tcBorders>
              <w:top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top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w:t>
            </w: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tc>
        <w:tc>
          <w:tcPr>
            <w:tcW w:w="266" w:type="pct"/>
            <w:gridSpan w:val="3"/>
            <w:tcBorders>
              <w:top w:val="single" w:sz="4" w:space="0" w:color="auto"/>
              <w:left w:val="single" w:sz="4" w:space="0" w:color="auto"/>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60</w:t>
            </w: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tc>
        <w:tc>
          <w:tcPr>
            <w:tcW w:w="280" w:type="pct"/>
            <w:gridSpan w:val="2"/>
            <w:tcBorders>
              <w:top w:val="single" w:sz="4" w:space="0" w:color="auto"/>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НР</w:t>
            </w: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Цирки и зверинцы</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24" w:type="pct"/>
          </w:tcPr>
          <w:p w:rsidR="007716A7" w:rsidRPr="002D5D44" w:rsidRDefault="007716A7" w:rsidP="00F85DA2">
            <w:pPr>
              <w:pStyle w:val="afff"/>
              <w:jc w:val="center"/>
              <w:rPr>
                <w:sz w:val="18"/>
                <w:szCs w:val="18"/>
              </w:rPr>
            </w:pPr>
            <w:bookmarkStart w:id="42" w:name="sub_1363"/>
          </w:p>
          <w:p w:rsidR="007716A7" w:rsidRPr="002D5D44" w:rsidRDefault="007716A7" w:rsidP="00F85DA2">
            <w:pPr>
              <w:pStyle w:val="afff"/>
              <w:jc w:val="center"/>
              <w:rPr>
                <w:sz w:val="18"/>
                <w:szCs w:val="18"/>
              </w:rPr>
            </w:pPr>
            <w:r w:rsidRPr="002D5D44">
              <w:rPr>
                <w:sz w:val="18"/>
                <w:szCs w:val="18"/>
              </w:rPr>
              <w:t>3.6.3</w:t>
            </w:r>
            <w:bookmarkEnd w:id="42"/>
          </w:p>
        </w:tc>
        <w:tc>
          <w:tcPr>
            <w:tcW w:w="863" w:type="pct"/>
            <w:gridSpan w:val="2"/>
            <w:vMerge/>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6"/>
                <w:szCs w:val="16"/>
              </w:rPr>
            </w:pPr>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4</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Осуществление религиозных обрядов</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w:t>
            </w:r>
            <w:r w:rsidRPr="002D5D44">
              <w:rPr>
                <w:sz w:val="16"/>
                <w:szCs w:val="16"/>
              </w:rPr>
              <w:t>синагоги)</w:t>
            </w:r>
          </w:p>
        </w:tc>
        <w:tc>
          <w:tcPr>
            <w:tcW w:w="324" w:type="pct"/>
          </w:tcPr>
          <w:p w:rsidR="007716A7" w:rsidRPr="002D5D44" w:rsidRDefault="007716A7" w:rsidP="00F85DA2">
            <w:pPr>
              <w:pStyle w:val="afff"/>
              <w:jc w:val="center"/>
              <w:rPr>
                <w:sz w:val="18"/>
                <w:szCs w:val="18"/>
              </w:rPr>
            </w:pPr>
            <w:bookmarkStart w:id="43" w:name="sub_1371"/>
          </w:p>
          <w:p w:rsidR="007716A7" w:rsidRPr="002D5D44" w:rsidRDefault="007716A7" w:rsidP="00F85DA2">
            <w:pPr>
              <w:pStyle w:val="afff"/>
              <w:jc w:val="center"/>
              <w:rPr>
                <w:sz w:val="18"/>
                <w:szCs w:val="18"/>
              </w:rPr>
            </w:pPr>
            <w:r w:rsidRPr="002D5D44">
              <w:rPr>
                <w:sz w:val="18"/>
                <w:szCs w:val="18"/>
              </w:rPr>
              <w:t>3.7.1</w:t>
            </w:r>
            <w:bookmarkEnd w:id="43"/>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spacing w:after="0"/>
              <w:jc w:val="center"/>
              <w:rPr>
                <w:rFonts w:ascii="Times New Roman" w:hAnsi="Times New Roman" w:cs="Times New Roman"/>
                <w:sz w:val="18"/>
                <w:szCs w:val="18"/>
                <w:shd w:val="clear" w:color="auto" w:fill="FFFFFF"/>
              </w:rPr>
            </w:pPr>
          </w:p>
          <w:p w:rsidR="007716A7" w:rsidRPr="002D5D44" w:rsidRDefault="007716A7" w:rsidP="00F85DA2">
            <w:pPr>
              <w:spacing w:after="0"/>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4</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spacing w:after="0"/>
              <w:jc w:val="center"/>
              <w:rPr>
                <w:rFonts w:ascii="Times New Roman" w:hAnsi="Times New Roman" w:cs="Times New Roman"/>
                <w:sz w:val="18"/>
                <w:szCs w:val="18"/>
                <w:shd w:val="clear" w:color="auto" w:fill="FFFFFF"/>
              </w:rPr>
            </w:pPr>
          </w:p>
          <w:p w:rsidR="007716A7" w:rsidRPr="002D5D44" w:rsidRDefault="007716A7" w:rsidP="00F85DA2">
            <w:pPr>
              <w:spacing w:after="0"/>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rFonts w:ascii="Times New Roman" w:hAnsi="Times New Roman" w:cs="Times New Roman"/>
                <w:sz w:val="18"/>
                <w:szCs w:val="18"/>
              </w:rPr>
            </w:pPr>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 xml:space="preserve">Религиозное управление и </w:t>
            </w:r>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образование</w:t>
            </w:r>
          </w:p>
        </w:tc>
        <w:tc>
          <w:tcPr>
            <w:tcW w:w="1748" w:type="pct"/>
            <w:shd w:val="clear" w:color="auto" w:fill="auto"/>
          </w:tcPr>
          <w:p w:rsidR="007716A7" w:rsidRPr="002D5D44" w:rsidRDefault="007716A7" w:rsidP="00F85DA2">
            <w:pPr>
              <w:pStyle w:val="afff"/>
              <w:rPr>
                <w:rFonts w:ascii="Times New Roman" w:hAnsi="Times New Roman" w:cs="Times New Roman"/>
                <w:sz w:val="18"/>
                <w:szCs w:val="18"/>
              </w:rPr>
            </w:pPr>
          </w:p>
          <w:p w:rsidR="007716A7" w:rsidRPr="002D5D44" w:rsidRDefault="007716A7" w:rsidP="00F85DA2">
            <w:pPr>
              <w:pStyle w:val="afff"/>
              <w:rPr>
                <w:rFonts w:ascii="Times New Roman" w:hAnsi="Times New Roman" w:cs="Times New Roman"/>
                <w:sz w:val="18"/>
                <w:szCs w:val="18"/>
              </w:rPr>
            </w:pPr>
            <w:r w:rsidRPr="002D5D44">
              <w:rPr>
                <w:rFonts w:ascii="Times New Roman" w:hAnsi="Times New Roman" w:cs="Times New Roman"/>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24" w:type="pct"/>
          </w:tcPr>
          <w:p w:rsidR="007716A7" w:rsidRPr="002D5D44" w:rsidRDefault="007716A7" w:rsidP="00F85DA2">
            <w:pPr>
              <w:pStyle w:val="afff"/>
              <w:jc w:val="center"/>
              <w:rPr>
                <w:rFonts w:ascii="Times New Roman" w:hAnsi="Times New Roman" w:cs="Times New Roman"/>
                <w:sz w:val="18"/>
                <w:szCs w:val="18"/>
              </w:rPr>
            </w:pPr>
            <w:bookmarkStart w:id="44" w:name="sub_1372"/>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3.7.2</w:t>
            </w:r>
            <w:bookmarkEnd w:id="44"/>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3/12</w:t>
            </w:r>
          </w:p>
          <w:p w:rsidR="007716A7" w:rsidRPr="002D5D44" w:rsidRDefault="007716A7" w:rsidP="00F85DA2">
            <w:pPr>
              <w:pStyle w:val="TableParagraph"/>
              <w:rPr>
                <w:sz w:val="14"/>
                <w:szCs w:val="14"/>
              </w:rPr>
            </w:pPr>
            <w:proofErr w:type="gramStart"/>
            <w:r w:rsidRPr="002D5D44">
              <w:rPr>
                <w:sz w:val="14"/>
                <w:szCs w:val="14"/>
              </w:rPr>
              <w:t xml:space="preserve">Для объектов капитального </w:t>
            </w:r>
            <w:proofErr w:type="spellStart"/>
            <w:r w:rsidRPr="002D5D44">
              <w:rPr>
                <w:sz w:val="14"/>
                <w:szCs w:val="14"/>
              </w:rPr>
              <w:t>строит-ствапредназн</w:t>
            </w:r>
            <w:proofErr w:type="spellEnd"/>
            <w:r w:rsidRPr="002D5D44">
              <w:rPr>
                <w:sz w:val="14"/>
                <w:szCs w:val="14"/>
              </w:rPr>
              <w:t>. для отправления религиозных обрядов (церкви, соборы, храмы, часовни, монастыри, мечети, молельные</w:t>
            </w:r>
            <w:proofErr w:type="gramEnd"/>
          </w:p>
          <w:p w:rsidR="007716A7" w:rsidRPr="002D5D44" w:rsidRDefault="007716A7" w:rsidP="00F85DA2">
            <w:pPr>
              <w:spacing w:after="0" w:line="240" w:lineRule="auto"/>
              <w:rPr>
                <w:rFonts w:ascii="Times New Roman" w:hAnsi="Times New Roman"/>
                <w:sz w:val="18"/>
                <w:szCs w:val="18"/>
              </w:rPr>
            </w:pPr>
            <w:r w:rsidRPr="002D5D44">
              <w:rPr>
                <w:rFonts w:ascii="Times New Roman" w:hAnsi="Times New Roman"/>
                <w:sz w:val="14"/>
                <w:szCs w:val="14"/>
              </w:rPr>
              <w:t xml:space="preserve">дома) - не </w:t>
            </w:r>
            <w:proofErr w:type="spellStart"/>
            <w:r w:rsidRPr="002D5D44">
              <w:rPr>
                <w:rFonts w:ascii="Times New Roman" w:hAnsi="Times New Roman"/>
                <w:spacing w:val="-1"/>
                <w:sz w:val="14"/>
                <w:szCs w:val="14"/>
              </w:rPr>
              <w:t>устанав</w:t>
            </w:r>
            <w:proofErr w:type="gramStart"/>
            <w:r w:rsidRPr="002D5D44">
              <w:rPr>
                <w:rFonts w:ascii="Times New Roman" w:hAnsi="Times New Roman"/>
                <w:spacing w:val="-1"/>
                <w:sz w:val="14"/>
                <w:szCs w:val="14"/>
              </w:rPr>
              <w:t>.-</w:t>
            </w:r>
            <w:proofErr w:type="gramEnd"/>
            <w:r w:rsidRPr="002D5D44">
              <w:rPr>
                <w:rFonts w:ascii="Times New Roman" w:hAnsi="Times New Roman"/>
                <w:spacing w:val="-1"/>
                <w:sz w:val="14"/>
                <w:szCs w:val="14"/>
              </w:rPr>
              <w:t>с</w:t>
            </w:r>
            <w:r w:rsidRPr="002D5D44">
              <w:rPr>
                <w:rFonts w:ascii="Times New Roman" w:hAnsi="Times New Roman"/>
                <w:sz w:val="14"/>
                <w:szCs w:val="14"/>
              </w:rPr>
              <w:t>я</w:t>
            </w:r>
            <w:proofErr w:type="spellEnd"/>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spacing w:line="268" w:lineRule="exact"/>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spacing w:line="268" w:lineRule="exact"/>
              <w:rPr>
                <w:sz w:val="18"/>
                <w:szCs w:val="18"/>
              </w:rPr>
            </w:pPr>
          </w:p>
          <w:p w:rsidR="007716A7" w:rsidRPr="002D5D44" w:rsidRDefault="007716A7" w:rsidP="00F85DA2">
            <w:pPr>
              <w:pStyle w:val="TableParagraph"/>
              <w:jc w:val="center"/>
              <w:rPr>
                <w:sz w:val="18"/>
                <w:szCs w:val="18"/>
              </w:rPr>
            </w:pPr>
            <w:r w:rsidRPr="002D5D44">
              <w:rPr>
                <w:sz w:val="18"/>
                <w:szCs w:val="18"/>
              </w:rPr>
              <w:t>50</w:t>
            </w:r>
          </w:p>
          <w:p w:rsidR="007716A7" w:rsidRPr="002D5D44" w:rsidRDefault="007716A7" w:rsidP="00F85DA2">
            <w:pPr>
              <w:pStyle w:val="TableParagraph"/>
              <w:rPr>
                <w:sz w:val="14"/>
                <w:szCs w:val="14"/>
              </w:rPr>
            </w:pPr>
            <w:r w:rsidRPr="002D5D44">
              <w:rPr>
                <w:sz w:val="14"/>
                <w:szCs w:val="14"/>
              </w:rPr>
              <w:t xml:space="preserve">Для объектов капитального </w:t>
            </w:r>
            <w:proofErr w:type="spellStart"/>
            <w:r w:rsidRPr="002D5D44">
              <w:rPr>
                <w:sz w:val="14"/>
                <w:szCs w:val="14"/>
              </w:rPr>
              <w:t>строит-ствапредназн</w:t>
            </w:r>
            <w:proofErr w:type="gramStart"/>
            <w:r w:rsidRPr="002D5D44">
              <w:rPr>
                <w:sz w:val="14"/>
                <w:szCs w:val="14"/>
              </w:rPr>
              <w:t>.д</w:t>
            </w:r>
            <w:proofErr w:type="gramEnd"/>
            <w:r w:rsidRPr="002D5D44">
              <w:rPr>
                <w:sz w:val="14"/>
                <w:szCs w:val="14"/>
              </w:rPr>
              <w:t>ля</w:t>
            </w:r>
            <w:proofErr w:type="spellEnd"/>
            <w:r w:rsidRPr="002D5D44">
              <w:rPr>
                <w:sz w:val="14"/>
                <w:szCs w:val="14"/>
              </w:rPr>
              <w:t xml:space="preserve"> отправления религиозных обрядов (церкви, соборы, храмы, часовни, монастыри, мечети, молельные</w:t>
            </w:r>
          </w:p>
          <w:p w:rsidR="007716A7" w:rsidRPr="002D5D44" w:rsidRDefault="007716A7" w:rsidP="00F85DA2">
            <w:pPr>
              <w:spacing w:after="0" w:line="240" w:lineRule="auto"/>
              <w:rPr>
                <w:rFonts w:ascii="Times New Roman" w:hAnsi="Times New Roman"/>
                <w:sz w:val="18"/>
                <w:szCs w:val="18"/>
              </w:rPr>
            </w:pPr>
            <w:r w:rsidRPr="002D5D44">
              <w:rPr>
                <w:rFonts w:ascii="Times New Roman" w:hAnsi="Times New Roman"/>
                <w:sz w:val="14"/>
                <w:szCs w:val="14"/>
              </w:rPr>
              <w:t xml:space="preserve">дома) - не </w:t>
            </w:r>
            <w:proofErr w:type="spellStart"/>
            <w:r w:rsidRPr="002D5D44">
              <w:rPr>
                <w:rFonts w:ascii="Times New Roman" w:hAnsi="Times New Roman"/>
                <w:spacing w:val="-1"/>
                <w:sz w:val="14"/>
                <w:szCs w:val="14"/>
              </w:rPr>
              <w:t>устанав</w:t>
            </w:r>
            <w:proofErr w:type="gramStart"/>
            <w:r w:rsidRPr="002D5D44">
              <w:rPr>
                <w:rFonts w:ascii="Times New Roman" w:hAnsi="Times New Roman"/>
                <w:spacing w:val="-1"/>
                <w:sz w:val="14"/>
                <w:szCs w:val="14"/>
              </w:rPr>
              <w:t>.-</w:t>
            </w:r>
            <w:proofErr w:type="gramEnd"/>
            <w:r w:rsidRPr="002D5D44">
              <w:rPr>
                <w:rFonts w:ascii="Times New Roman" w:hAnsi="Times New Roman"/>
                <w:spacing w:val="-1"/>
                <w:sz w:val="14"/>
                <w:szCs w:val="14"/>
              </w:rPr>
              <w:t>с</w:t>
            </w:r>
            <w:r w:rsidRPr="002D5D44">
              <w:rPr>
                <w:rFonts w:ascii="Times New Roman" w:hAnsi="Times New Roman"/>
                <w:sz w:val="14"/>
                <w:szCs w:val="14"/>
              </w:rPr>
              <w:t>я</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Государственное управление</w:t>
            </w:r>
          </w:p>
        </w:tc>
        <w:tc>
          <w:tcPr>
            <w:tcW w:w="1748" w:type="pct"/>
            <w:shd w:val="clear" w:color="auto" w:fill="auto"/>
          </w:tcPr>
          <w:p w:rsidR="007716A7" w:rsidRPr="002D5D44" w:rsidRDefault="007716A7" w:rsidP="00F85DA2">
            <w:pPr>
              <w:pStyle w:val="afff"/>
              <w:ind w:left="113" w:right="113"/>
              <w:rPr>
                <w:sz w:val="18"/>
                <w:szCs w:val="18"/>
              </w:rPr>
            </w:pPr>
            <w:r w:rsidRPr="002D5D44">
              <w:rPr>
                <w:sz w:val="18"/>
                <w:szCs w:val="18"/>
              </w:rPr>
              <w:t xml:space="preserve">Размещение зданий, </w:t>
            </w:r>
            <w:proofErr w:type="spellStart"/>
            <w:r w:rsidRPr="002D5D44">
              <w:rPr>
                <w:sz w:val="18"/>
                <w:szCs w:val="18"/>
              </w:rPr>
              <w:t>предназначенныхдля</w:t>
            </w:r>
            <w:proofErr w:type="spellEnd"/>
            <w:r w:rsidRPr="002D5D44">
              <w:rPr>
                <w:sz w:val="18"/>
                <w:szCs w:val="18"/>
              </w:rPr>
              <w:t xml:space="preserve">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4" w:type="pct"/>
          </w:tcPr>
          <w:p w:rsidR="007716A7" w:rsidRPr="002D5D44" w:rsidRDefault="007716A7" w:rsidP="00F85DA2">
            <w:pPr>
              <w:pStyle w:val="afff"/>
              <w:jc w:val="center"/>
              <w:rPr>
                <w:sz w:val="18"/>
                <w:szCs w:val="18"/>
              </w:rPr>
            </w:pPr>
            <w:bookmarkStart w:id="45" w:name="sub_1381"/>
          </w:p>
          <w:p w:rsidR="007716A7" w:rsidRPr="002D5D44" w:rsidRDefault="007716A7" w:rsidP="00F85DA2">
            <w:pPr>
              <w:pStyle w:val="afff"/>
              <w:jc w:val="center"/>
              <w:rPr>
                <w:sz w:val="18"/>
                <w:szCs w:val="18"/>
              </w:rPr>
            </w:pPr>
            <w:r w:rsidRPr="002D5D44">
              <w:rPr>
                <w:sz w:val="18"/>
                <w:szCs w:val="18"/>
              </w:rPr>
              <w:t>3.8.1</w:t>
            </w:r>
            <w:bookmarkEnd w:id="45"/>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6"/>
                <w:szCs w:val="16"/>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ind w:left="115" w:right="106"/>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129" w:right="122"/>
              <w:rPr>
                <w:sz w:val="18"/>
                <w:szCs w:val="18"/>
              </w:rPr>
            </w:pPr>
            <w:r w:rsidRPr="002D5D44">
              <w:rPr>
                <w:sz w:val="18"/>
                <w:szCs w:val="18"/>
              </w:rPr>
              <w:t>НР</w:t>
            </w:r>
          </w:p>
          <w:p w:rsidR="007716A7" w:rsidRPr="002D5D44" w:rsidRDefault="007716A7" w:rsidP="00F85DA2">
            <w:pPr>
              <w:pStyle w:val="TableParagraph"/>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129" w:right="122"/>
              <w:rPr>
                <w:sz w:val="18"/>
                <w:szCs w:val="18"/>
              </w:rPr>
            </w:pPr>
            <w:r w:rsidRPr="002D5D44">
              <w:rPr>
                <w:sz w:val="18"/>
                <w:szCs w:val="18"/>
              </w:rPr>
              <w:t>НР</w:t>
            </w:r>
          </w:p>
          <w:p w:rsidR="007716A7" w:rsidRPr="002D5D44" w:rsidRDefault="007716A7" w:rsidP="00F85DA2">
            <w:pPr>
              <w:pStyle w:val="TableParagraph"/>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p w:rsidR="007716A7" w:rsidRPr="002D5D44" w:rsidRDefault="007716A7" w:rsidP="00F85DA2">
            <w:pPr>
              <w:pStyle w:val="TableParagraph"/>
              <w:jc w:val="center"/>
              <w:rPr>
                <w:sz w:val="18"/>
                <w:szCs w:val="18"/>
              </w:rPr>
            </w:pP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Обеспечение </w:t>
            </w:r>
            <w:proofErr w:type="gramStart"/>
            <w:r w:rsidRPr="002D5D44">
              <w:rPr>
                <w:sz w:val="18"/>
                <w:szCs w:val="18"/>
              </w:rPr>
              <w:t>научной</w:t>
            </w:r>
            <w:proofErr w:type="gramEnd"/>
            <w:r w:rsidRPr="002D5D44">
              <w:rPr>
                <w:sz w:val="18"/>
                <w:szCs w:val="18"/>
              </w:rPr>
              <w:t xml:space="preserve"> </w:t>
            </w:r>
          </w:p>
          <w:p w:rsidR="007716A7" w:rsidRPr="002D5D44" w:rsidRDefault="007716A7" w:rsidP="00F85DA2">
            <w:pPr>
              <w:pStyle w:val="afff"/>
              <w:jc w:val="center"/>
              <w:rPr>
                <w:sz w:val="18"/>
                <w:szCs w:val="18"/>
              </w:rPr>
            </w:pPr>
            <w:r w:rsidRPr="002D5D44">
              <w:rPr>
                <w:sz w:val="18"/>
                <w:szCs w:val="18"/>
              </w:rPr>
              <w:t>деятельности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ind w:left="113" w:right="113"/>
              <w:rPr>
                <w:sz w:val="18"/>
                <w:szCs w:val="18"/>
              </w:rPr>
            </w:pPr>
            <w:r w:rsidRPr="002D5D44">
              <w:rPr>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391" w:history="1">
              <w:r w:rsidRPr="002D5D44">
                <w:rPr>
                  <w:rStyle w:val="aff"/>
                  <w:sz w:val="18"/>
                  <w:szCs w:val="18"/>
                </w:rPr>
                <w:t>кодами 3.9.1 - 3.9.3</w:t>
              </w:r>
            </w:hyperlink>
          </w:p>
        </w:tc>
        <w:tc>
          <w:tcPr>
            <w:tcW w:w="324" w:type="pct"/>
            <w:shd w:val="clear" w:color="auto" w:fill="auto"/>
          </w:tcPr>
          <w:p w:rsidR="007716A7" w:rsidRPr="002D5D44" w:rsidRDefault="007716A7" w:rsidP="00F85DA2">
            <w:pPr>
              <w:pStyle w:val="afff"/>
              <w:jc w:val="center"/>
              <w:rPr>
                <w:sz w:val="18"/>
                <w:szCs w:val="18"/>
              </w:rPr>
            </w:pPr>
            <w:bookmarkStart w:id="46" w:name="sub_1039"/>
          </w:p>
          <w:p w:rsidR="007716A7" w:rsidRPr="002D5D44" w:rsidRDefault="007716A7" w:rsidP="00F85DA2">
            <w:pPr>
              <w:pStyle w:val="afff"/>
              <w:jc w:val="center"/>
              <w:rPr>
                <w:sz w:val="18"/>
                <w:szCs w:val="18"/>
              </w:rPr>
            </w:pPr>
            <w:r w:rsidRPr="002D5D44">
              <w:rPr>
                <w:sz w:val="18"/>
                <w:szCs w:val="18"/>
              </w:rPr>
              <w:t>3.9</w:t>
            </w:r>
            <w:bookmarkEnd w:id="46"/>
          </w:p>
        </w:tc>
        <w:tc>
          <w:tcPr>
            <w:tcW w:w="2556" w:type="pct"/>
            <w:gridSpan w:val="19"/>
            <w:tcBorders>
              <w:bottom w:val="single" w:sz="4" w:space="0" w:color="auto"/>
            </w:tcBorders>
            <w:shd w:val="clear" w:color="auto" w:fill="auto"/>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120" w:line="240" w:lineRule="auto"/>
              <w:ind w:left="57" w:right="57"/>
              <w:rPr>
                <w:rFonts w:ascii="Times New Roman" w:hAnsi="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rFonts w:ascii="Times New Roman" w:hAnsi="Times New Roman" w:cs="Times New Roman"/>
                <w:sz w:val="18"/>
                <w:szCs w:val="18"/>
              </w:rPr>
            </w:pPr>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 xml:space="preserve">Обеспечение деятельности в области гидрометеорологии </w:t>
            </w:r>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 xml:space="preserve">и смежных с ней </w:t>
            </w:r>
            <w:proofErr w:type="gramStart"/>
            <w:r w:rsidRPr="002D5D44">
              <w:rPr>
                <w:rFonts w:ascii="Times New Roman" w:hAnsi="Times New Roman" w:cs="Times New Roman"/>
                <w:sz w:val="18"/>
                <w:szCs w:val="18"/>
              </w:rPr>
              <w:t>областях</w:t>
            </w:r>
            <w:proofErr w:type="gramEnd"/>
          </w:p>
        </w:tc>
        <w:tc>
          <w:tcPr>
            <w:tcW w:w="1748" w:type="pct"/>
            <w:shd w:val="clear" w:color="auto" w:fill="auto"/>
          </w:tcPr>
          <w:p w:rsidR="007716A7" w:rsidRPr="002D5D44" w:rsidRDefault="007716A7" w:rsidP="00F85DA2">
            <w:pPr>
              <w:pStyle w:val="afff"/>
              <w:spacing w:before="120"/>
              <w:ind w:left="113" w:right="113"/>
            </w:pPr>
            <w:proofErr w:type="gramStart"/>
            <w:r w:rsidRPr="002D5D44">
              <w:rPr>
                <w:rFonts w:ascii="Times New Roman" w:hAnsi="Times New Roman" w:cs="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324" w:type="pct"/>
          </w:tcPr>
          <w:p w:rsidR="007716A7" w:rsidRPr="002D5D44" w:rsidRDefault="007716A7" w:rsidP="00F85DA2">
            <w:pPr>
              <w:pStyle w:val="afff"/>
              <w:jc w:val="center"/>
              <w:rPr>
                <w:rFonts w:ascii="Times New Roman" w:hAnsi="Times New Roman" w:cs="Times New Roman"/>
                <w:sz w:val="18"/>
                <w:szCs w:val="18"/>
              </w:rPr>
            </w:pPr>
            <w:bookmarkStart w:id="47" w:name="sub_1391"/>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3.9.1</w:t>
            </w:r>
            <w:bookmarkEnd w:id="47"/>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spacing w:before="2"/>
              <w:rPr>
                <w:sz w:val="18"/>
                <w:szCs w:val="18"/>
              </w:rPr>
            </w:pPr>
          </w:p>
          <w:p w:rsidR="007716A7" w:rsidRPr="002D5D44" w:rsidRDefault="007716A7" w:rsidP="00F85DA2">
            <w:pPr>
              <w:pStyle w:val="TableParagraph"/>
              <w:ind w:left="154" w:right="144"/>
              <w:jc w:val="center"/>
              <w:rPr>
                <w:sz w:val="18"/>
                <w:szCs w:val="18"/>
              </w:rPr>
            </w:pPr>
            <w:r w:rsidRPr="002D5D44">
              <w:rPr>
                <w:sz w:val="18"/>
                <w:szCs w:val="18"/>
              </w:rPr>
              <w:t>5/20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60</w:t>
            </w:r>
          </w:p>
          <w:p w:rsidR="007716A7" w:rsidRPr="002D5D44" w:rsidRDefault="007716A7" w:rsidP="00F85DA2">
            <w:pPr>
              <w:pStyle w:val="TableParagraph"/>
              <w:rPr>
                <w:sz w:val="18"/>
                <w:szCs w:val="18"/>
              </w:rPr>
            </w:pP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6"/>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Проведение </w:t>
            </w:r>
            <w:proofErr w:type="gramStart"/>
            <w:r w:rsidRPr="002D5D44">
              <w:rPr>
                <w:sz w:val="18"/>
                <w:szCs w:val="18"/>
              </w:rPr>
              <w:t>научных</w:t>
            </w:r>
            <w:proofErr w:type="gramEnd"/>
            <w:r w:rsidRPr="002D5D44">
              <w:rPr>
                <w:sz w:val="18"/>
                <w:szCs w:val="18"/>
              </w:rPr>
              <w:t xml:space="preserve"> </w:t>
            </w:r>
          </w:p>
          <w:p w:rsidR="007716A7" w:rsidRPr="002D5D44" w:rsidRDefault="007716A7" w:rsidP="00F85DA2">
            <w:pPr>
              <w:pStyle w:val="afff"/>
              <w:jc w:val="center"/>
              <w:rPr>
                <w:sz w:val="18"/>
                <w:szCs w:val="18"/>
              </w:rPr>
            </w:pPr>
            <w:r w:rsidRPr="002D5D44">
              <w:rPr>
                <w:sz w:val="18"/>
                <w:szCs w:val="18"/>
              </w:rPr>
              <w:t>исследований</w:t>
            </w:r>
          </w:p>
        </w:tc>
        <w:tc>
          <w:tcPr>
            <w:tcW w:w="1748" w:type="pct"/>
            <w:shd w:val="clear" w:color="auto" w:fill="auto"/>
          </w:tcPr>
          <w:p w:rsidR="007716A7" w:rsidRPr="002D5D44" w:rsidRDefault="007716A7" w:rsidP="00F85DA2">
            <w:pPr>
              <w:pStyle w:val="afff"/>
              <w:ind w:left="113" w:right="113"/>
              <w:rPr>
                <w:sz w:val="18"/>
                <w:szCs w:val="18"/>
              </w:rPr>
            </w:pPr>
          </w:p>
          <w:p w:rsidR="007716A7" w:rsidRPr="002D5D44" w:rsidRDefault="007716A7" w:rsidP="00F85DA2">
            <w:pPr>
              <w:pStyle w:val="afff"/>
              <w:ind w:left="113" w:right="113"/>
              <w:rPr>
                <w:sz w:val="18"/>
                <w:szCs w:val="18"/>
              </w:rPr>
            </w:pPr>
            <w:r w:rsidRPr="002D5D44">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24" w:type="pct"/>
          </w:tcPr>
          <w:p w:rsidR="007716A7" w:rsidRPr="002D5D44" w:rsidRDefault="007716A7" w:rsidP="00F85DA2">
            <w:pPr>
              <w:pStyle w:val="afff"/>
              <w:jc w:val="center"/>
              <w:rPr>
                <w:sz w:val="18"/>
                <w:szCs w:val="18"/>
              </w:rPr>
            </w:pPr>
            <w:bookmarkStart w:id="48" w:name="sub_1392"/>
          </w:p>
          <w:p w:rsidR="007716A7" w:rsidRPr="002D5D44" w:rsidRDefault="007716A7" w:rsidP="00F85DA2">
            <w:pPr>
              <w:pStyle w:val="afff"/>
              <w:jc w:val="center"/>
              <w:rPr>
                <w:sz w:val="18"/>
                <w:szCs w:val="18"/>
              </w:rPr>
            </w:pPr>
            <w:r w:rsidRPr="002D5D44">
              <w:rPr>
                <w:sz w:val="18"/>
                <w:szCs w:val="18"/>
              </w:rPr>
              <w:t>3.9.2</w:t>
            </w:r>
            <w:bookmarkEnd w:id="48"/>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1000 -(50000)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spacing w:before="2"/>
              <w:rPr>
                <w:sz w:val="18"/>
                <w:szCs w:val="18"/>
              </w:rPr>
            </w:pPr>
          </w:p>
          <w:p w:rsidR="007716A7" w:rsidRPr="002D5D44" w:rsidRDefault="007716A7" w:rsidP="00F85DA2">
            <w:pPr>
              <w:pStyle w:val="TableParagraph"/>
              <w:ind w:left="154" w:right="144"/>
              <w:jc w:val="center"/>
              <w:rPr>
                <w:sz w:val="18"/>
                <w:szCs w:val="18"/>
              </w:rPr>
            </w:pPr>
            <w:r w:rsidRPr="002D5D44">
              <w:rPr>
                <w:sz w:val="18"/>
                <w:szCs w:val="18"/>
              </w:rPr>
              <w:t>4/16</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 xml:space="preserve">60 </w:t>
            </w:r>
          </w:p>
          <w:p w:rsidR="007716A7" w:rsidRPr="002D5D44" w:rsidRDefault="007716A7" w:rsidP="00F85DA2">
            <w:pPr>
              <w:pStyle w:val="TableParagraph"/>
              <w:jc w:val="center"/>
              <w:rPr>
                <w:sz w:val="18"/>
                <w:szCs w:val="18"/>
              </w:rPr>
            </w:pP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6"/>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Проведение </w:t>
            </w:r>
            <w:proofErr w:type="gramStart"/>
            <w:r w:rsidRPr="002D5D44">
              <w:rPr>
                <w:sz w:val="18"/>
                <w:szCs w:val="18"/>
              </w:rPr>
              <w:t>научных</w:t>
            </w:r>
            <w:proofErr w:type="gramEnd"/>
            <w:r w:rsidRPr="002D5D44">
              <w:rPr>
                <w:sz w:val="18"/>
                <w:szCs w:val="18"/>
              </w:rPr>
              <w:t xml:space="preserve"> </w:t>
            </w:r>
          </w:p>
          <w:p w:rsidR="007716A7" w:rsidRPr="002D5D44" w:rsidRDefault="007716A7" w:rsidP="00F85DA2">
            <w:pPr>
              <w:pStyle w:val="afff"/>
              <w:jc w:val="center"/>
              <w:rPr>
                <w:sz w:val="18"/>
                <w:szCs w:val="18"/>
              </w:rPr>
            </w:pPr>
            <w:r w:rsidRPr="002D5D44">
              <w:rPr>
                <w:sz w:val="18"/>
                <w:szCs w:val="18"/>
              </w:rPr>
              <w:t>испытаний</w:t>
            </w:r>
          </w:p>
        </w:tc>
        <w:tc>
          <w:tcPr>
            <w:tcW w:w="1748" w:type="pct"/>
            <w:shd w:val="clear" w:color="auto" w:fill="auto"/>
          </w:tcPr>
          <w:p w:rsidR="007716A7" w:rsidRPr="002D5D44" w:rsidRDefault="007716A7" w:rsidP="00F85DA2">
            <w:pPr>
              <w:pStyle w:val="afff"/>
              <w:ind w:left="113" w:right="113"/>
              <w:rPr>
                <w:sz w:val="18"/>
                <w:szCs w:val="18"/>
              </w:rPr>
            </w:pPr>
          </w:p>
          <w:p w:rsidR="007716A7" w:rsidRPr="002D5D44" w:rsidRDefault="007716A7" w:rsidP="00F85DA2">
            <w:pPr>
              <w:pStyle w:val="afff"/>
              <w:ind w:left="113" w:right="113"/>
              <w:rPr>
                <w:sz w:val="18"/>
                <w:szCs w:val="18"/>
              </w:rPr>
            </w:pPr>
            <w:r w:rsidRPr="002D5D44">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24" w:type="pct"/>
          </w:tcPr>
          <w:p w:rsidR="007716A7" w:rsidRPr="002D5D44" w:rsidRDefault="007716A7" w:rsidP="00F85DA2">
            <w:pPr>
              <w:pStyle w:val="afff"/>
              <w:jc w:val="center"/>
              <w:rPr>
                <w:sz w:val="18"/>
                <w:szCs w:val="18"/>
              </w:rPr>
            </w:pPr>
            <w:bookmarkStart w:id="49" w:name="sub_1393"/>
          </w:p>
          <w:p w:rsidR="007716A7" w:rsidRPr="002D5D44" w:rsidRDefault="007716A7" w:rsidP="00F85DA2">
            <w:pPr>
              <w:pStyle w:val="afff"/>
              <w:jc w:val="center"/>
              <w:rPr>
                <w:sz w:val="18"/>
                <w:szCs w:val="18"/>
              </w:rPr>
            </w:pPr>
            <w:r w:rsidRPr="002D5D44">
              <w:rPr>
                <w:sz w:val="18"/>
                <w:szCs w:val="18"/>
              </w:rPr>
              <w:t>3.9.3</w:t>
            </w:r>
            <w:bookmarkEnd w:id="49"/>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1000 -(50000)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4/16</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 xml:space="preserve">60 </w:t>
            </w:r>
          </w:p>
          <w:p w:rsidR="007716A7" w:rsidRPr="002D5D44" w:rsidRDefault="007716A7" w:rsidP="00F85DA2">
            <w:pPr>
              <w:pStyle w:val="TableParagraph"/>
              <w:jc w:val="center"/>
              <w:rPr>
                <w:sz w:val="18"/>
                <w:szCs w:val="18"/>
              </w:rPr>
            </w:pP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2117"/>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Амбулаторное ветеринарное обслуживание</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324" w:type="pct"/>
          </w:tcPr>
          <w:p w:rsidR="007716A7" w:rsidRPr="002D5D44" w:rsidRDefault="007716A7" w:rsidP="00F85DA2">
            <w:pPr>
              <w:pStyle w:val="afff"/>
              <w:jc w:val="center"/>
              <w:rPr>
                <w:sz w:val="18"/>
                <w:szCs w:val="18"/>
              </w:rPr>
            </w:pPr>
            <w:bookmarkStart w:id="50" w:name="sub_13101"/>
          </w:p>
          <w:p w:rsidR="007716A7" w:rsidRPr="002D5D44" w:rsidRDefault="007716A7" w:rsidP="00F85DA2">
            <w:pPr>
              <w:pStyle w:val="afff"/>
              <w:jc w:val="center"/>
              <w:rPr>
                <w:sz w:val="18"/>
                <w:szCs w:val="18"/>
              </w:rPr>
            </w:pPr>
            <w:r w:rsidRPr="002D5D44">
              <w:rPr>
                <w:sz w:val="18"/>
                <w:szCs w:val="18"/>
              </w:rPr>
              <w:t>3.10.1</w:t>
            </w:r>
            <w:bookmarkEnd w:id="50"/>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right="1"/>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Приюты для животных</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24" w:type="pct"/>
          </w:tcPr>
          <w:p w:rsidR="007716A7" w:rsidRPr="002D5D44" w:rsidRDefault="007716A7" w:rsidP="00F85DA2">
            <w:pPr>
              <w:pStyle w:val="afff"/>
              <w:jc w:val="center"/>
              <w:rPr>
                <w:sz w:val="18"/>
                <w:szCs w:val="18"/>
              </w:rPr>
            </w:pPr>
            <w:bookmarkStart w:id="51" w:name="sub_13102"/>
          </w:p>
          <w:p w:rsidR="007716A7" w:rsidRPr="002D5D44" w:rsidRDefault="007716A7" w:rsidP="00F85DA2">
            <w:pPr>
              <w:pStyle w:val="afff"/>
              <w:jc w:val="center"/>
              <w:rPr>
                <w:sz w:val="18"/>
                <w:szCs w:val="18"/>
              </w:rPr>
            </w:pPr>
            <w:r w:rsidRPr="002D5D44">
              <w:rPr>
                <w:sz w:val="18"/>
                <w:szCs w:val="18"/>
              </w:rPr>
              <w:t>3.10.2</w:t>
            </w:r>
            <w:bookmarkEnd w:id="51"/>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right="1"/>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Деловое управление</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4" w:type="pct"/>
          </w:tcPr>
          <w:p w:rsidR="007716A7" w:rsidRPr="002D5D44" w:rsidRDefault="007716A7" w:rsidP="00F85DA2">
            <w:pPr>
              <w:pStyle w:val="afff"/>
              <w:jc w:val="center"/>
              <w:rPr>
                <w:sz w:val="18"/>
                <w:szCs w:val="18"/>
              </w:rPr>
            </w:pPr>
            <w:bookmarkStart w:id="52" w:name="sub_1041"/>
          </w:p>
          <w:p w:rsidR="007716A7" w:rsidRPr="002D5D44" w:rsidRDefault="007716A7" w:rsidP="00F85DA2">
            <w:pPr>
              <w:pStyle w:val="afff"/>
              <w:jc w:val="center"/>
              <w:rPr>
                <w:sz w:val="18"/>
                <w:szCs w:val="18"/>
              </w:rPr>
            </w:pPr>
            <w:r w:rsidRPr="002D5D44">
              <w:rPr>
                <w:sz w:val="18"/>
                <w:szCs w:val="18"/>
              </w:rPr>
              <w:t>4.1</w:t>
            </w:r>
            <w:bookmarkEnd w:id="52"/>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100 -(10000)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gramStart"/>
            <w:r w:rsidRPr="002D5D44">
              <w:rPr>
                <w:sz w:val="18"/>
                <w:szCs w:val="18"/>
              </w:rPr>
              <w:t xml:space="preserve">Объекты торговли (торговые центры, торгово-развлекательные центры </w:t>
            </w:r>
            <w:proofErr w:type="gramEnd"/>
          </w:p>
          <w:p w:rsidR="007716A7" w:rsidRPr="002D5D44" w:rsidRDefault="007716A7" w:rsidP="00F85DA2">
            <w:pPr>
              <w:pStyle w:val="afff"/>
              <w:jc w:val="center"/>
              <w:rPr>
                <w:sz w:val="18"/>
                <w:szCs w:val="18"/>
              </w:rPr>
            </w:pPr>
            <w:r w:rsidRPr="002D5D44">
              <w:rPr>
                <w:sz w:val="18"/>
                <w:szCs w:val="18"/>
              </w:rPr>
              <w:t>(комплексы)</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2D5D44">
                <w:rPr>
                  <w:rStyle w:val="aff"/>
                  <w:sz w:val="18"/>
                  <w:szCs w:val="18"/>
                </w:rPr>
                <w:t>кодами 4.5</w:t>
              </w:r>
            </w:hyperlink>
            <w:r w:rsidRPr="002D5D44">
              <w:rPr>
                <w:sz w:val="18"/>
                <w:szCs w:val="18"/>
              </w:rPr>
              <w:t xml:space="preserve">, </w:t>
            </w:r>
            <w:hyperlink w:anchor="sub_1046" w:history="1">
              <w:r w:rsidRPr="002D5D44">
                <w:rPr>
                  <w:rStyle w:val="aff"/>
                  <w:sz w:val="18"/>
                  <w:szCs w:val="18"/>
                </w:rPr>
                <w:t>4.6</w:t>
              </w:r>
            </w:hyperlink>
            <w:r w:rsidRPr="002D5D44">
              <w:rPr>
                <w:sz w:val="18"/>
                <w:szCs w:val="18"/>
              </w:rPr>
              <w:t xml:space="preserve">, </w:t>
            </w:r>
            <w:hyperlink w:anchor="sub_1048" w:history="1">
              <w:r w:rsidRPr="002D5D44">
                <w:rPr>
                  <w:rStyle w:val="aff"/>
                  <w:sz w:val="18"/>
                  <w:szCs w:val="18"/>
                </w:rPr>
                <w:t>4.8 - 4.8.2</w:t>
              </w:r>
            </w:hyperlink>
            <w:r w:rsidRPr="002D5D44">
              <w:rPr>
                <w:sz w:val="18"/>
                <w:szCs w:val="18"/>
              </w:rPr>
              <w:t>;</w:t>
            </w:r>
          </w:p>
          <w:p w:rsidR="007716A7" w:rsidRPr="002D5D44" w:rsidRDefault="007716A7" w:rsidP="00F85DA2">
            <w:pPr>
              <w:pStyle w:val="afff"/>
              <w:rPr>
                <w:sz w:val="18"/>
                <w:szCs w:val="18"/>
              </w:rPr>
            </w:pPr>
            <w:r w:rsidRPr="002D5D44">
              <w:rPr>
                <w:sz w:val="18"/>
                <w:szCs w:val="18"/>
              </w:rPr>
              <w:t>размещение гаражей и (или) стоянок для автомобилей сотрудников и посетителей торгового центра</w:t>
            </w:r>
          </w:p>
        </w:tc>
        <w:tc>
          <w:tcPr>
            <w:tcW w:w="324" w:type="pct"/>
          </w:tcPr>
          <w:p w:rsidR="007716A7" w:rsidRPr="002D5D44" w:rsidRDefault="007716A7" w:rsidP="00F85DA2">
            <w:pPr>
              <w:pStyle w:val="afff"/>
              <w:jc w:val="center"/>
              <w:rPr>
                <w:sz w:val="18"/>
                <w:szCs w:val="18"/>
              </w:rPr>
            </w:pPr>
            <w:bookmarkStart w:id="53" w:name="sub_1042"/>
          </w:p>
          <w:p w:rsidR="007716A7" w:rsidRPr="002D5D44" w:rsidRDefault="007716A7" w:rsidP="00F85DA2">
            <w:pPr>
              <w:pStyle w:val="afff"/>
              <w:jc w:val="center"/>
              <w:rPr>
                <w:sz w:val="18"/>
                <w:szCs w:val="18"/>
              </w:rPr>
            </w:pPr>
            <w:r w:rsidRPr="002D5D44">
              <w:rPr>
                <w:sz w:val="18"/>
                <w:szCs w:val="18"/>
              </w:rPr>
              <w:t>4.2</w:t>
            </w:r>
            <w:bookmarkEnd w:id="53"/>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1500 -(30000)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Рынки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w:t>
            </w:r>
            <w:proofErr w:type="spellStart"/>
            <w:r w:rsidRPr="002D5D44">
              <w:rPr>
                <w:sz w:val="18"/>
                <w:szCs w:val="18"/>
              </w:rPr>
              <w:t>м</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гаражей и (или) стоянок для автомобилей сотрудников и посетителей рынка</w:t>
            </w:r>
          </w:p>
        </w:tc>
        <w:tc>
          <w:tcPr>
            <w:tcW w:w="324" w:type="pct"/>
          </w:tcPr>
          <w:p w:rsidR="007716A7" w:rsidRPr="002D5D44" w:rsidRDefault="007716A7" w:rsidP="00F85DA2">
            <w:pPr>
              <w:pStyle w:val="afff"/>
              <w:jc w:val="center"/>
              <w:rPr>
                <w:sz w:val="18"/>
                <w:szCs w:val="18"/>
              </w:rPr>
            </w:pPr>
            <w:bookmarkStart w:id="54" w:name="sub_1043"/>
          </w:p>
          <w:p w:rsidR="007716A7" w:rsidRPr="002D5D44" w:rsidRDefault="007716A7" w:rsidP="00F85DA2">
            <w:pPr>
              <w:pStyle w:val="afff"/>
              <w:jc w:val="center"/>
              <w:rPr>
                <w:sz w:val="18"/>
                <w:szCs w:val="18"/>
              </w:rPr>
            </w:pPr>
            <w:r w:rsidRPr="002D5D44">
              <w:rPr>
                <w:sz w:val="18"/>
                <w:szCs w:val="18"/>
              </w:rPr>
              <w:t>4.3</w:t>
            </w:r>
            <w:bookmarkEnd w:id="54"/>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1500 -(50000)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2/30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Магазины</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4" w:type="pct"/>
          </w:tcPr>
          <w:p w:rsidR="007716A7" w:rsidRPr="002D5D44" w:rsidRDefault="007716A7" w:rsidP="00F85DA2">
            <w:pPr>
              <w:pStyle w:val="afff"/>
              <w:jc w:val="center"/>
              <w:rPr>
                <w:sz w:val="18"/>
                <w:szCs w:val="18"/>
              </w:rPr>
            </w:pPr>
            <w:bookmarkStart w:id="55" w:name="sub_1044"/>
          </w:p>
          <w:p w:rsidR="007716A7" w:rsidRPr="002D5D44" w:rsidRDefault="007716A7" w:rsidP="00F85DA2">
            <w:pPr>
              <w:pStyle w:val="afff"/>
              <w:jc w:val="center"/>
              <w:rPr>
                <w:sz w:val="18"/>
                <w:szCs w:val="18"/>
              </w:rPr>
            </w:pPr>
            <w:r w:rsidRPr="002D5D44">
              <w:rPr>
                <w:sz w:val="18"/>
                <w:szCs w:val="18"/>
              </w:rPr>
              <w:t>4.4</w:t>
            </w:r>
            <w:bookmarkEnd w:id="55"/>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565B2" w:rsidP="00F85DA2">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w:t>
            </w:r>
            <w:r w:rsidR="007716A7" w:rsidRPr="002D5D44">
              <w:rPr>
                <w:rFonts w:ascii="Times New Roman" w:hAnsi="Times New Roman" w:cs="Times New Roman"/>
                <w:sz w:val="18"/>
                <w:szCs w:val="18"/>
              </w:rPr>
              <w:t>00 -(25000) кв</w:t>
            </w:r>
            <w:proofErr w:type="gramStart"/>
            <w:r w:rsidR="007716A7"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53" w:right="147"/>
              <w:jc w:val="center"/>
              <w:rPr>
                <w:sz w:val="18"/>
                <w:szCs w:val="18"/>
              </w:rPr>
            </w:pPr>
            <w:r w:rsidRPr="002D5D44">
              <w:rPr>
                <w:sz w:val="18"/>
                <w:szCs w:val="18"/>
              </w:rPr>
              <w:t>4/16</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10/НР</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8968AF" w:rsidP="00F85DA2">
            <w:pPr>
              <w:pStyle w:val="TableParagraph"/>
              <w:jc w:val="center"/>
              <w:rPr>
                <w:sz w:val="18"/>
                <w:szCs w:val="18"/>
              </w:rPr>
            </w:pPr>
            <w:r>
              <w:rPr>
                <w:sz w:val="18"/>
                <w:szCs w:val="18"/>
              </w:rPr>
              <w:t>10</w:t>
            </w:r>
            <w:r w:rsidR="007716A7" w:rsidRPr="002D5D44">
              <w:rPr>
                <w:sz w:val="18"/>
                <w:szCs w:val="18"/>
              </w:rPr>
              <w:t>/НР</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spacing w:before="3"/>
              <w:jc w:val="center"/>
              <w:rPr>
                <w:sz w:val="18"/>
                <w:szCs w:val="18"/>
              </w:rPr>
            </w:pPr>
          </w:p>
          <w:p w:rsidR="007716A7" w:rsidRPr="002D5D44" w:rsidRDefault="007716A7" w:rsidP="00F85DA2">
            <w:pPr>
              <w:pStyle w:val="TableParagraph"/>
              <w:ind w:left="5"/>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Банковская и страховая </w:t>
            </w:r>
          </w:p>
          <w:p w:rsidR="007716A7" w:rsidRPr="002D5D44" w:rsidRDefault="007716A7" w:rsidP="00F85DA2">
            <w:pPr>
              <w:pStyle w:val="afff"/>
              <w:jc w:val="center"/>
              <w:rPr>
                <w:sz w:val="18"/>
                <w:szCs w:val="18"/>
              </w:rPr>
            </w:pPr>
            <w:r w:rsidRPr="002D5D44">
              <w:rPr>
                <w:sz w:val="18"/>
                <w:szCs w:val="18"/>
              </w:rPr>
              <w:t>деятельность</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4" w:type="pct"/>
          </w:tcPr>
          <w:p w:rsidR="007716A7" w:rsidRPr="002D5D44" w:rsidRDefault="007716A7" w:rsidP="00F85DA2">
            <w:pPr>
              <w:pStyle w:val="afff"/>
              <w:jc w:val="center"/>
              <w:rPr>
                <w:sz w:val="18"/>
                <w:szCs w:val="18"/>
              </w:rPr>
            </w:pPr>
            <w:bookmarkStart w:id="56" w:name="sub_1045"/>
          </w:p>
          <w:p w:rsidR="007716A7" w:rsidRPr="002D5D44" w:rsidRDefault="007716A7" w:rsidP="00F85DA2">
            <w:pPr>
              <w:pStyle w:val="afff"/>
              <w:jc w:val="center"/>
              <w:rPr>
                <w:sz w:val="18"/>
                <w:szCs w:val="18"/>
              </w:rPr>
            </w:pPr>
            <w:r w:rsidRPr="002D5D44">
              <w:rPr>
                <w:sz w:val="18"/>
                <w:szCs w:val="18"/>
              </w:rPr>
              <w:t>4.5</w:t>
            </w:r>
            <w:bookmarkEnd w:id="56"/>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500 -(5000)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spacing w:before="4"/>
              <w:rPr>
                <w:sz w:val="18"/>
                <w:szCs w:val="18"/>
              </w:rPr>
            </w:pPr>
          </w:p>
          <w:p w:rsidR="007716A7" w:rsidRPr="002D5D44" w:rsidRDefault="007716A7" w:rsidP="00F85DA2">
            <w:pPr>
              <w:pStyle w:val="TableParagraph"/>
              <w:ind w:left="153" w:right="147"/>
              <w:jc w:val="center"/>
              <w:rPr>
                <w:sz w:val="18"/>
                <w:szCs w:val="18"/>
              </w:rPr>
            </w:pPr>
            <w:r w:rsidRPr="002D5D44">
              <w:rPr>
                <w:sz w:val="18"/>
                <w:szCs w:val="18"/>
              </w:rPr>
              <w:t>2/8</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spacing w:before="3"/>
              <w:jc w:val="center"/>
              <w:rPr>
                <w:sz w:val="18"/>
                <w:szCs w:val="18"/>
              </w:rPr>
            </w:pPr>
          </w:p>
          <w:p w:rsidR="007716A7" w:rsidRPr="002D5D44" w:rsidRDefault="007716A7" w:rsidP="00F85DA2">
            <w:pPr>
              <w:pStyle w:val="TableParagraph"/>
              <w:spacing w:before="3"/>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spacing w:before="3"/>
              <w:jc w:val="center"/>
              <w:rPr>
                <w:sz w:val="18"/>
                <w:szCs w:val="18"/>
              </w:rPr>
            </w:pPr>
          </w:p>
          <w:p w:rsidR="007716A7" w:rsidRPr="002D5D44" w:rsidRDefault="007716A7" w:rsidP="00F85DA2">
            <w:pPr>
              <w:pStyle w:val="TableParagraph"/>
              <w:spacing w:before="1"/>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spacing w:before="4"/>
              <w:rPr>
                <w:sz w:val="18"/>
                <w:szCs w:val="18"/>
              </w:rPr>
            </w:pPr>
          </w:p>
          <w:p w:rsidR="007716A7" w:rsidRPr="002D5D44" w:rsidRDefault="007716A7" w:rsidP="00F85DA2">
            <w:pPr>
              <w:pStyle w:val="TableParagraph"/>
              <w:ind w:left="5"/>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Общественное питание</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4" w:type="pct"/>
          </w:tcPr>
          <w:p w:rsidR="007716A7" w:rsidRPr="002D5D44" w:rsidRDefault="007716A7" w:rsidP="00F85DA2">
            <w:pPr>
              <w:pStyle w:val="afff"/>
              <w:jc w:val="center"/>
              <w:rPr>
                <w:sz w:val="18"/>
                <w:szCs w:val="18"/>
              </w:rPr>
            </w:pPr>
            <w:bookmarkStart w:id="57" w:name="sub_1046"/>
          </w:p>
          <w:p w:rsidR="007716A7" w:rsidRPr="002D5D44" w:rsidRDefault="007716A7" w:rsidP="00F85DA2">
            <w:pPr>
              <w:pStyle w:val="afff"/>
              <w:jc w:val="center"/>
              <w:rPr>
                <w:sz w:val="18"/>
                <w:szCs w:val="18"/>
              </w:rPr>
            </w:pPr>
            <w:r w:rsidRPr="002D5D44">
              <w:rPr>
                <w:sz w:val="18"/>
                <w:szCs w:val="18"/>
              </w:rPr>
              <w:t>4.6</w:t>
            </w:r>
            <w:bookmarkEnd w:id="57"/>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200 -(5000)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ind w:left="5"/>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Гостиничное обслуживание</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4" w:type="pct"/>
          </w:tcPr>
          <w:p w:rsidR="007716A7" w:rsidRPr="002D5D44" w:rsidRDefault="007716A7" w:rsidP="00F85DA2">
            <w:pPr>
              <w:pStyle w:val="afff"/>
              <w:jc w:val="center"/>
              <w:rPr>
                <w:sz w:val="18"/>
                <w:szCs w:val="18"/>
              </w:rPr>
            </w:pPr>
            <w:bookmarkStart w:id="58" w:name="sub_1047"/>
          </w:p>
          <w:p w:rsidR="007716A7" w:rsidRPr="002D5D44" w:rsidRDefault="007716A7" w:rsidP="00F85DA2">
            <w:pPr>
              <w:pStyle w:val="afff"/>
              <w:jc w:val="center"/>
              <w:rPr>
                <w:sz w:val="18"/>
                <w:szCs w:val="18"/>
              </w:rPr>
            </w:pPr>
            <w:r w:rsidRPr="002D5D44">
              <w:rPr>
                <w:sz w:val="18"/>
                <w:szCs w:val="18"/>
              </w:rPr>
              <w:t>4.7</w:t>
            </w:r>
            <w:bookmarkEnd w:id="58"/>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500 -(20000)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Развлечение</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зданий и сооружений, предназначенных для развлечения.</w:t>
            </w:r>
          </w:p>
          <w:p w:rsidR="007716A7" w:rsidRPr="002D5D44" w:rsidRDefault="007716A7" w:rsidP="00F85DA2">
            <w:pPr>
              <w:pStyle w:val="afff"/>
              <w:rPr>
                <w:sz w:val="18"/>
                <w:szCs w:val="18"/>
              </w:rPr>
            </w:pPr>
            <w:r w:rsidRPr="002D5D44">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2D5D44">
                <w:rPr>
                  <w:rStyle w:val="aff"/>
                  <w:sz w:val="18"/>
                  <w:szCs w:val="18"/>
                </w:rPr>
                <w:t>кодами 4.8.1 - 4.8.3</w:t>
              </w:r>
            </w:hyperlink>
          </w:p>
        </w:tc>
        <w:tc>
          <w:tcPr>
            <w:tcW w:w="324" w:type="pct"/>
          </w:tcPr>
          <w:p w:rsidR="007716A7" w:rsidRPr="002D5D44" w:rsidRDefault="007716A7" w:rsidP="00F85DA2">
            <w:pPr>
              <w:pStyle w:val="afff"/>
              <w:jc w:val="center"/>
              <w:rPr>
                <w:sz w:val="18"/>
                <w:szCs w:val="18"/>
              </w:rPr>
            </w:pPr>
            <w:bookmarkStart w:id="59" w:name="sub_1048"/>
          </w:p>
          <w:p w:rsidR="007716A7" w:rsidRPr="002D5D44" w:rsidRDefault="007716A7" w:rsidP="00F85DA2">
            <w:pPr>
              <w:pStyle w:val="afff"/>
              <w:jc w:val="center"/>
              <w:rPr>
                <w:sz w:val="18"/>
                <w:szCs w:val="18"/>
              </w:rPr>
            </w:pPr>
            <w:r w:rsidRPr="002D5D44">
              <w:rPr>
                <w:sz w:val="18"/>
                <w:szCs w:val="18"/>
              </w:rPr>
              <w:t>4.8</w:t>
            </w:r>
            <w:bookmarkEnd w:id="59"/>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500 -(20000)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shd w:val="clear" w:color="auto" w:fill="FFFFFF"/>
              </w:rPr>
            </w:pPr>
            <w:r w:rsidRPr="002D5D44">
              <w:rPr>
                <w:rFonts w:ascii="Times New Roman" w:hAnsi="Times New Roman" w:cs="Times New Roman"/>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80" w:type="pct"/>
            <w:gridSpan w:val="2"/>
            <w:tcBorders>
              <w:bottom w:val="single" w:sz="4" w:space="0" w:color="auto"/>
            </w:tcBorders>
            <w:shd w:val="clear" w:color="auto" w:fill="auto"/>
          </w:tcPr>
          <w:p w:rsidR="007716A7" w:rsidRPr="002D5D44" w:rsidRDefault="007716A7" w:rsidP="00F85DA2">
            <w:pPr>
              <w:pStyle w:val="TableParagraph"/>
              <w:rPr>
                <w:rFonts w:ascii="Arial" w:hAnsi="Arial" w:cs="Arial"/>
                <w:sz w:val="18"/>
                <w:szCs w:val="18"/>
              </w:rPr>
            </w:pPr>
          </w:p>
          <w:p w:rsidR="007716A7" w:rsidRPr="002D5D44" w:rsidRDefault="007716A7" w:rsidP="00F85DA2">
            <w:pPr>
              <w:pStyle w:val="TableParagraph"/>
              <w:jc w:val="center"/>
              <w:rPr>
                <w:rFonts w:ascii="Arial" w:hAnsi="Arial" w:cs="Arial"/>
                <w:sz w:val="18"/>
                <w:szCs w:val="18"/>
              </w:rPr>
            </w:pPr>
            <w:r w:rsidRPr="002D5D44">
              <w:rPr>
                <w:rFonts w:ascii="Arial" w:hAnsi="Arial" w:cs="Arial"/>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Развлекатель-ные</w:t>
            </w:r>
            <w:proofErr w:type="spellEnd"/>
            <w:proofErr w:type="gramEnd"/>
          </w:p>
          <w:p w:rsidR="007716A7" w:rsidRPr="002D5D44" w:rsidRDefault="007716A7" w:rsidP="00F85DA2">
            <w:pPr>
              <w:pStyle w:val="afff"/>
              <w:jc w:val="center"/>
              <w:rPr>
                <w:sz w:val="18"/>
                <w:szCs w:val="18"/>
              </w:rPr>
            </w:pPr>
            <w:r w:rsidRPr="002D5D44">
              <w:rPr>
                <w:sz w:val="18"/>
                <w:szCs w:val="18"/>
              </w:rPr>
              <w:t>мероприятия</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24" w:type="pct"/>
          </w:tcPr>
          <w:p w:rsidR="007716A7" w:rsidRPr="002D5D44" w:rsidRDefault="007716A7" w:rsidP="00F85DA2">
            <w:pPr>
              <w:pStyle w:val="afff"/>
              <w:jc w:val="center"/>
              <w:rPr>
                <w:sz w:val="18"/>
                <w:szCs w:val="18"/>
              </w:rPr>
            </w:pPr>
            <w:bookmarkStart w:id="60" w:name="sub_1481"/>
          </w:p>
          <w:p w:rsidR="007716A7" w:rsidRPr="002D5D44" w:rsidRDefault="007716A7" w:rsidP="00F85DA2">
            <w:pPr>
              <w:pStyle w:val="afff"/>
              <w:jc w:val="center"/>
              <w:rPr>
                <w:sz w:val="18"/>
                <w:szCs w:val="18"/>
              </w:rPr>
            </w:pPr>
            <w:r w:rsidRPr="002D5D44">
              <w:rPr>
                <w:sz w:val="18"/>
                <w:szCs w:val="18"/>
              </w:rPr>
              <w:t>4.8.1</w:t>
            </w:r>
            <w:bookmarkEnd w:id="60"/>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НР -(100000)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spacing w:after="0"/>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jc w:val="center"/>
              <w:rPr>
                <w:rFonts w:ascii="Arial" w:hAnsi="Arial" w:cs="Arial"/>
                <w:sz w:val="18"/>
                <w:szCs w:val="18"/>
                <w:shd w:val="clear" w:color="auto" w:fill="FFFFFF"/>
              </w:rPr>
            </w:pPr>
            <w:r w:rsidRPr="002D5D44">
              <w:rPr>
                <w:rFonts w:ascii="Arial" w:hAnsi="Arial" w:cs="Arial"/>
                <w:sz w:val="18"/>
                <w:szCs w:val="18"/>
                <w:shd w:val="clear" w:color="auto" w:fill="FFFFFF"/>
              </w:rPr>
              <w:t>80</w:t>
            </w:r>
          </w:p>
        </w:tc>
        <w:tc>
          <w:tcPr>
            <w:tcW w:w="280" w:type="pct"/>
            <w:gridSpan w:val="2"/>
            <w:tcBorders>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3</w:t>
            </w:r>
          </w:p>
          <w:p w:rsidR="007716A7" w:rsidRPr="002D5D44" w:rsidRDefault="007716A7" w:rsidP="00F85DA2">
            <w:pPr>
              <w:jc w:val="center"/>
              <w:rPr>
                <w:rFonts w:ascii="Arial" w:hAnsi="Arial" w:cs="Arial"/>
                <w:sz w:val="18"/>
                <w:szCs w:val="18"/>
                <w:shd w:val="clear" w:color="auto" w:fill="FFFFFF"/>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Служебные гаражи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D5D44">
                <w:rPr>
                  <w:rStyle w:val="aff"/>
                  <w:sz w:val="18"/>
                  <w:szCs w:val="18"/>
                </w:rPr>
                <w:t>кодами 3.0</w:t>
              </w:r>
            </w:hyperlink>
            <w:r w:rsidRPr="002D5D44">
              <w:rPr>
                <w:sz w:val="18"/>
                <w:szCs w:val="18"/>
              </w:rPr>
              <w:t xml:space="preserve">, </w:t>
            </w:r>
            <w:hyperlink w:anchor="sub_1040" w:history="1">
              <w:r w:rsidRPr="002D5D44">
                <w:rPr>
                  <w:rStyle w:val="aff"/>
                  <w:sz w:val="18"/>
                  <w:szCs w:val="18"/>
                </w:rPr>
                <w:t>4.0</w:t>
              </w:r>
            </w:hyperlink>
            <w:r w:rsidRPr="002D5D44">
              <w:rPr>
                <w:sz w:val="18"/>
                <w:szCs w:val="18"/>
              </w:rPr>
              <w:t>, а также для стоянки и хранения транспортных средств общего пользования, в том числе в депо</w:t>
            </w:r>
          </w:p>
        </w:tc>
        <w:tc>
          <w:tcPr>
            <w:tcW w:w="324" w:type="pct"/>
          </w:tcPr>
          <w:p w:rsidR="007716A7" w:rsidRPr="002D5D44" w:rsidRDefault="007716A7" w:rsidP="00F85DA2">
            <w:pPr>
              <w:pStyle w:val="afff"/>
              <w:jc w:val="center"/>
              <w:rPr>
                <w:sz w:val="18"/>
                <w:szCs w:val="18"/>
              </w:rPr>
            </w:pPr>
            <w:bookmarkStart w:id="61" w:name="sub_1049"/>
          </w:p>
          <w:p w:rsidR="007716A7" w:rsidRPr="002D5D44" w:rsidRDefault="007716A7" w:rsidP="00F85DA2">
            <w:pPr>
              <w:pStyle w:val="afff"/>
              <w:jc w:val="center"/>
              <w:rPr>
                <w:sz w:val="18"/>
                <w:szCs w:val="18"/>
              </w:rPr>
            </w:pPr>
            <w:r w:rsidRPr="002D5D44">
              <w:rPr>
                <w:sz w:val="18"/>
                <w:szCs w:val="18"/>
              </w:rPr>
              <w:t>4.9</w:t>
            </w:r>
            <w:bookmarkEnd w:id="61"/>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6"/>
                <w:szCs w:val="16"/>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6"/>
                <w:szCs w:val="16"/>
              </w:rPr>
            </w:pPr>
            <w:r w:rsidRPr="002D5D44">
              <w:rPr>
                <w:rFonts w:ascii="Times New Roman" w:hAnsi="Times New Roman" w:cs="Times New Roman"/>
                <w:sz w:val="18"/>
                <w:szCs w:val="18"/>
              </w:rPr>
              <w:t>НР -(20000)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spacing w:after="0" w:line="240" w:lineRule="auto"/>
              <w:jc w:val="center"/>
              <w:rPr>
                <w:rFonts w:ascii="Arial" w:hAnsi="Arial" w:cs="Arial"/>
                <w:sz w:val="18"/>
                <w:szCs w:val="18"/>
                <w:shd w:val="clear" w:color="auto" w:fill="FFFFFF"/>
              </w:rPr>
            </w:pPr>
            <w:r w:rsidRPr="002D5D44">
              <w:rPr>
                <w:rFonts w:ascii="Arial" w:hAnsi="Arial" w:cs="Arial"/>
                <w:sz w:val="18"/>
                <w:szCs w:val="18"/>
                <w:shd w:val="clear" w:color="auto" w:fill="FFFFFF"/>
              </w:rPr>
              <w:t>80</w:t>
            </w:r>
          </w:p>
        </w:tc>
        <w:tc>
          <w:tcPr>
            <w:tcW w:w="280" w:type="pct"/>
            <w:gridSpan w:val="2"/>
            <w:tcBorders>
              <w:bottom w:val="single" w:sz="4" w:space="0" w:color="auto"/>
            </w:tcBorders>
            <w:shd w:val="clear" w:color="auto" w:fill="auto"/>
          </w:tcPr>
          <w:p w:rsidR="007716A7" w:rsidRPr="002D5D44" w:rsidRDefault="007716A7" w:rsidP="00F85DA2">
            <w:pPr>
              <w:spacing w:after="0" w:line="240" w:lineRule="auto"/>
              <w:jc w:val="center"/>
              <w:rPr>
                <w:rFonts w:ascii="Arial" w:hAnsi="Arial" w:cs="Arial"/>
                <w:sz w:val="18"/>
                <w:szCs w:val="18"/>
                <w:shd w:val="clear" w:color="auto" w:fill="FFFFFF"/>
              </w:rPr>
            </w:pPr>
          </w:p>
          <w:p w:rsidR="007716A7" w:rsidRPr="002D5D44" w:rsidRDefault="007716A7" w:rsidP="00F85DA2">
            <w:pPr>
              <w:spacing w:after="0" w:line="240" w:lineRule="auto"/>
              <w:jc w:val="center"/>
              <w:rPr>
                <w:rFonts w:ascii="Arial" w:hAnsi="Arial" w:cs="Arial"/>
                <w:sz w:val="18"/>
                <w:szCs w:val="18"/>
                <w:shd w:val="clear" w:color="auto" w:fill="FFFFFF"/>
              </w:rPr>
            </w:pPr>
            <w:r w:rsidRPr="002D5D44">
              <w:rPr>
                <w:rFonts w:ascii="Arial" w:hAnsi="Arial" w:cs="Arial"/>
                <w:sz w:val="18"/>
                <w:szCs w:val="18"/>
                <w:shd w:val="clear" w:color="auto" w:fill="FFFFFF"/>
              </w:rPr>
              <w:t>3</w:t>
            </w:r>
          </w:p>
          <w:p w:rsidR="007716A7" w:rsidRPr="002D5D44" w:rsidRDefault="007716A7" w:rsidP="00F85DA2">
            <w:pPr>
              <w:spacing w:after="0" w:line="240" w:lineRule="auto"/>
              <w:jc w:val="center"/>
              <w:rPr>
                <w:rFonts w:ascii="Arial" w:hAnsi="Arial" w:cs="Arial"/>
                <w:sz w:val="18"/>
                <w:szCs w:val="18"/>
                <w:shd w:val="clear" w:color="auto" w:fill="FFFFFF"/>
              </w:rPr>
            </w:pP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Объекты </w:t>
            </w:r>
            <w:proofErr w:type="gramStart"/>
            <w:r w:rsidRPr="002D5D44">
              <w:rPr>
                <w:sz w:val="18"/>
                <w:szCs w:val="18"/>
              </w:rPr>
              <w:t>дорожного</w:t>
            </w:r>
            <w:proofErr w:type="gramEnd"/>
            <w:r w:rsidRPr="002D5D44">
              <w:rPr>
                <w:sz w:val="18"/>
                <w:szCs w:val="18"/>
              </w:rPr>
              <w:t xml:space="preserve"> </w:t>
            </w:r>
          </w:p>
          <w:p w:rsidR="007716A7" w:rsidRPr="002D5D44" w:rsidRDefault="007716A7" w:rsidP="00F85DA2">
            <w:pPr>
              <w:pStyle w:val="afff"/>
              <w:jc w:val="center"/>
              <w:rPr>
                <w:sz w:val="18"/>
                <w:szCs w:val="18"/>
              </w:rPr>
            </w:pPr>
            <w:r w:rsidRPr="002D5D44">
              <w:rPr>
                <w:sz w:val="18"/>
                <w:szCs w:val="18"/>
              </w:rPr>
              <w:t>сервиса</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D5D44">
                <w:rPr>
                  <w:rStyle w:val="aff"/>
                  <w:sz w:val="18"/>
                  <w:szCs w:val="18"/>
                </w:rPr>
                <w:t>кодами 4.9.1.1 - 4.9.1.4</w:t>
              </w:r>
            </w:hyperlink>
          </w:p>
        </w:tc>
        <w:tc>
          <w:tcPr>
            <w:tcW w:w="324"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4.9.1</w:t>
            </w:r>
          </w:p>
        </w:tc>
        <w:tc>
          <w:tcPr>
            <w:tcW w:w="2556" w:type="pct"/>
            <w:gridSpan w:val="19"/>
            <w:tcBorders>
              <w:bottom w:val="single" w:sz="4" w:space="0" w:color="auto"/>
            </w:tcBorders>
            <w:shd w:val="clear" w:color="auto" w:fill="auto"/>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716A7" w:rsidRPr="002D5D44" w:rsidRDefault="007716A7" w:rsidP="00F85DA2">
            <w:pPr>
              <w:spacing w:after="0" w:line="240" w:lineRule="auto"/>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Высокие требования к архитектурному облику и отделки фасадов. Обязательно выполнения благоустройства </w:t>
            </w:r>
            <w:proofErr w:type="gramStart"/>
            <w:r w:rsidRPr="002D5D44">
              <w:rPr>
                <w:rFonts w:ascii="Times New Roman" w:eastAsia="Calibri" w:hAnsi="Times New Roman" w:cs="Times New Roman"/>
                <w:sz w:val="18"/>
                <w:szCs w:val="18"/>
              </w:rPr>
              <w:t>прилегающий</w:t>
            </w:r>
            <w:proofErr w:type="gramEnd"/>
            <w:r w:rsidRPr="002D5D44">
              <w:rPr>
                <w:rFonts w:ascii="Times New Roman" w:eastAsia="Calibri" w:hAnsi="Times New Roman" w:cs="Times New Roman"/>
                <w:sz w:val="18"/>
                <w:szCs w:val="18"/>
              </w:rPr>
              <w:t xml:space="preserve"> территории по проекту, согласованному уполномоченным органом в области архитектуры и градостроительства.</w:t>
            </w: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 xml:space="preserve">Обеспечение доступности </w:t>
            </w:r>
            <w:proofErr w:type="spellStart"/>
            <w:r w:rsidRPr="002D5D44">
              <w:rPr>
                <w:rFonts w:ascii="Times New Roman" w:hAnsi="Times New Roman" w:cs="Times New Roman"/>
                <w:sz w:val="18"/>
                <w:szCs w:val="18"/>
              </w:rPr>
              <w:t>маломобильных</w:t>
            </w:r>
            <w:proofErr w:type="spellEnd"/>
            <w:r w:rsidRPr="002D5D44">
              <w:rPr>
                <w:rFonts w:ascii="Times New Roman" w:hAnsi="Times New Roman" w:cs="Times New Roman"/>
                <w:sz w:val="18"/>
                <w:szCs w:val="18"/>
              </w:rPr>
              <w:t xml:space="preserve"> групп населения.</w:t>
            </w: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Данные объекты должны иметь необходимое расчетное количество парковочных мест.</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eastAsia="Calibri" w:hAnsi="Times New Roman" w:cs="Times New Roman"/>
                <w:sz w:val="18"/>
                <w:szCs w:val="18"/>
              </w:rPr>
              <w:t>Проектные решения, схемы благоустройства прилегающей территории согласовать с уполномоченным органом в области архитектуры и градостроительства.</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Заправка </w:t>
            </w:r>
            <w:proofErr w:type="gramStart"/>
            <w:r w:rsidRPr="002D5D44">
              <w:rPr>
                <w:sz w:val="18"/>
                <w:szCs w:val="18"/>
              </w:rPr>
              <w:t>транспортных</w:t>
            </w:r>
            <w:proofErr w:type="gramEnd"/>
          </w:p>
          <w:p w:rsidR="007716A7" w:rsidRPr="002D5D44" w:rsidRDefault="007716A7" w:rsidP="00F85DA2">
            <w:pPr>
              <w:pStyle w:val="afff"/>
              <w:jc w:val="center"/>
              <w:rPr>
                <w:sz w:val="18"/>
                <w:szCs w:val="18"/>
              </w:rPr>
            </w:pPr>
            <w:r w:rsidRPr="002D5D44">
              <w:rPr>
                <w:sz w:val="18"/>
                <w:szCs w:val="18"/>
              </w:rPr>
              <w:t xml:space="preserve"> средств</w:t>
            </w:r>
          </w:p>
        </w:tc>
        <w:tc>
          <w:tcPr>
            <w:tcW w:w="1748" w:type="pct"/>
            <w:shd w:val="clear" w:color="auto" w:fill="auto"/>
          </w:tcPr>
          <w:p w:rsidR="007716A7" w:rsidRPr="002D5D44" w:rsidRDefault="007716A7" w:rsidP="00F85DA2">
            <w:pPr>
              <w:pStyle w:val="afff"/>
              <w:rPr>
                <w:sz w:val="18"/>
                <w:szCs w:val="18"/>
              </w:rPr>
            </w:pPr>
            <w:r w:rsidRPr="002D5D44">
              <w:rPr>
                <w:sz w:val="18"/>
                <w:szCs w:val="18"/>
              </w:rPr>
              <w:t>Размещение автозаправочных станций;</w:t>
            </w:r>
          </w:p>
          <w:p w:rsidR="007716A7" w:rsidRPr="002D5D44" w:rsidRDefault="007716A7" w:rsidP="00F85DA2">
            <w:pPr>
              <w:pStyle w:val="afff"/>
              <w:rPr>
                <w:sz w:val="18"/>
                <w:szCs w:val="18"/>
              </w:rPr>
            </w:pPr>
            <w:r w:rsidRPr="002D5D44">
              <w:rPr>
                <w:sz w:val="18"/>
                <w:szCs w:val="18"/>
              </w:rPr>
              <w:t>размещение магазинов сопутствующей торговли, зданий для организации общественного питания в качестве объектов дорожного сервиса</w:t>
            </w:r>
          </w:p>
        </w:tc>
        <w:tc>
          <w:tcPr>
            <w:tcW w:w="324" w:type="pct"/>
          </w:tcPr>
          <w:p w:rsidR="007716A7" w:rsidRPr="002D5D44" w:rsidRDefault="007716A7" w:rsidP="00F85DA2">
            <w:pPr>
              <w:pStyle w:val="afff"/>
              <w:jc w:val="center"/>
              <w:rPr>
                <w:sz w:val="18"/>
                <w:szCs w:val="18"/>
              </w:rPr>
            </w:pPr>
            <w:bookmarkStart w:id="62" w:name="sub_14911"/>
          </w:p>
          <w:p w:rsidR="007716A7" w:rsidRPr="002D5D44" w:rsidRDefault="007716A7" w:rsidP="00F85DA2">
            <w:pPr>
              <w:pStyle w:val="afff"/>
              <w:jc w:val="center"/>
              <w:rPr>
                <w:sz w:val="18"/>
                <w:szCs w:val="18"/>
              </w:rPr>
            </w:pPr>
            <w:r w:rsidRPr="002D5D44">
              <w:rPr>
                <w:sz w:val="18"/>
                <w:szCs w:val="18"/>
              </w:rPr>
              <w:t>4.9.1.1</w:t>
            </w:r>
            <w:bookmarkEnd w:id="62"/>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1000 -(8000)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b/>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Обеспечение </w:t>
            </w:r>
            <w:proofErr w:type="gramStart"/>
            <w:r w:rsidRPr="002D5D44">
              <w:rPr>
                <w:sz w:val="18"/>
                <w:szCs w:val="18"/>
              </w:rPr>
              <w:t>дорожного</w:t>
            </w:r>
            <w:proofErr w:type="gramEnd"/>
            <w:r w:rsidRPr="002D5D44">
              <w:rPr>
                <w:sz w:val="18"/>
                <w:szCs w:val="18"/>
              </w:rPr>
              <w:t xml:space="preserve"> </w:t>
            </w:r>
          </w:p>
          <w:p w:rsidR="007716A7" w:rsidRPr="002D5D44" w:rsidRDefault="007716A7" w:rsidP="00F85DA2">
            <w:pPr>
              <w:pStyle w:val="afff"/>
              <w:jc w:val="center"/>
              <w:rPr>
                <w:sz w:val="18"/>
                <w:szCs w:val="18"/>
              </w:rPr>
            </w:pPr>
            <w:r w:rsidRPr="002D5D44">
              <w:rPr>
                <w:sz w:val="18"/>
                <w:szCs w:val="18"/>
              </w:rPr>
              <w:t>отдыха</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24" w:type="pct"/>
          </w:tcPr>
          <w:p w:rsidR="007716A7" w:rsidRPr="002D5D44" w:rsidRDefault="007716A7" w:rsidP="00F85DA2">
            <w:pPr>
              <w:pStyle w:val="afff"/>
              <w:jc w:val="center"/>
              <w:rPr>
                <w:sz w:val="18"/>
                <w:szCs w:val="18"/>
              </w:rPr>
            </w:pPr>
            <w:bookmarkStart w:id="63" w:name="sub_14912"/>
          </w:p>
          <w:p w:rsidR="007716A7" w:rsidRPr="002D5D44" w:rsidRDefault="007716A7" w:rsidP="00F85DA2">
            <w:pPr>
              <w:pStyle w:val="afff"/>
              <w:jc w:val="center"/>
              <w:rPr>
                <w:sz w:val="18"/>
                <w:szCs w:val="18"/>
              </w:rPr>
            </w:pPr>
            <w:r w:rsidRPr="002D5D44">
              <w:rPr>
                <w:sz w:val="18"/>
                <w:szCs w:val="18"/>
              </w:rPr>
              <w:t>4.9.1.2</w:t>
            </w:r>
            <w:bookmarkEnd w:id="63"/>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r w:rsidRPr="002D5D44">
              <w:rPr>
                <w:rFonts w:ascii="Times New Roman" w:hAnsi="Times New Roman" w:cs="Times New Roman"/>
                <w:sz w:val="18"/>
                <w:szCs w:val="18"/>
              </w:rPr>
              <w:t>1000 -(НР)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sz w:val="18"/>
                <w:szCs w:val="18"/>
              </w:rPr>
            </w:pPr>
          </w:p>
          <w:p w:rsidR="007716A7" w:rsidRPr="002D5D44" w:rsidRDefault="007716A7" w:rsidP="00F85DA2">
            <w:pPr>
              <w:autoSpaceDE w:val="0"/>
              <w:autoSpaceDN w:val="0"/>
              <w:adjustRightInd w:val="0"/>
              <w:contextualSpacing/>
              <w:jc w:val="center"/>
              <w:rPr>
                <w:rFonts w:ascii="Arial" w:hAnsi="Arial" w:cs="Arial"/>
                <w:sz w:val="18"/>
                <w:szCs w:val="18"/>
              </w:rPr>
            </w:pPr>
            <w:r w:rsidRPr="002D5D44">
              <w:rPr>
                <w:rFonts w:ascii="Arial" w:hAnsi="Arial" w:cs="Arial"/>
                <w:sz w:val="18"/>
                <w:szCs w:val="18"/>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Автомобильные мойки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автомобильных моек, а также размещение магазинов сопутствующей торговли</w:t>
            </w:r>
          </w:p>
        </w:tc>
        <w:tc>
          <w:tcPr>
            <w:tcW w:w="324" w:type="pct"/>
          </w:tcPr>
          <w:p w:rsidR="007716A7" w:rsidRPr="002D5D44" w:rsidRDefault="007716A7" w:rsidP="00F85DA2">
            <w:pPr>
              <w:pStyle w:val="afff"/>
              <w:jc w:val="center"/>
              <w:rPr>
                <w:sz w:val="18"/>
                <w:szCs w:val="18"/>
              </w:rPr>
            </w:pPr>
            <w:bookmarkStart w:id="64" w:name="sub_14913"/>
          </w:p>
          <w:p w:rsidR="007716A7" w:rsidRPr="002D5D44" w:rsidRDefault="007716A7" w:rsidP="00F85DA2">
            <w:pPr>
              <w:pStyle w:val="afff"/>
              <w:jc w:val="center"/>
              <w:rPr>
                <w:sz w:val="18"/>
                <w:szCs w:val="18"/>
              </w:rPr>
            </w:pPr>
            <w:r w:rsidRPr="002D5D44">
              <w:rPr>
                <w:sz w:val="18"/>
                <w:szCs w:val="18"/>
              </w:rPr>
              <w:t>4.9.1.3</w:t>
            </w:r>
            <w:bookmarkEnd w:id="64"/>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НР -(6000)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Times New Roman" w:hAnsi="Times New Roman"/>
                <w:spacing w:val="2"/>
                <w:sz w:val="18"/>
                <w:szCs w:val="18"/>
                <w:shd w:val="clear" w:color="auto" w:fill="FFFFFF"/>
              </w:rPr>
            </w:pPr>
          </w:p>
          <w:p w:rsidR="007716A7" w:rsidRPr="002D5D44" w:rsidRDefault="007716A7" w:rsidP="00F85DA2">
            <w:pPr>
              <w:autoSpaceDE w:val="0"/>
              <w:autoSpaceDN w:val="0"/>
              <w:adjustRightInd w:val="0"/>
              <w:contextualSpacing/>
              <w:jc w:val="center"/>
              <w:rPr>
                <w:rFonts w:ascii="Times New Roman" w:hAnsi="Times New Roman"/>
                <w:spacing w:val="2"/>
                <w:sz w:val="18"/>
                <w:szCs w:val="18"/>
                <w:shd w:val="clear" w:color="auto" w:fill="FFFFFF"/>
              </w:rPr>
            </w:pPr>
            <w:r w:rsidRPr="002D5D44">
              <w:rPr>
                <w:rFonts w:ascii="Times New Roman" w:hAnsi="Times New Roman"/>
                <w:spacing w:val="2"/>
                <w:sz w:val="18"/>
                <w:szCs w:val="18"/>
                <w:shd w:val="clear" w:color="auto" w:fill="FFFFFF"/>
              </w:rPr>
              <w:t>3</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line="240" w:lineRule="auto"/>
              <w:contextualSpacing/>
              <w:jc w:val="center"/>
              <w:rPr>
                <w:rFonts w:ascii="Times New Roman" w:hAnsi="Times New Roman" w:cs="Times New Roman"/>
                <w:spacing w:val="2"/>
                <w:sz w:val="18"/>
                <w:szCs w:val="18"/>
                <w:shd w:val="clear" w:color="auto" w:fill="FFFFFF"/>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pacing w:val="2"/>
                <w:sz w:val="18"/>
                <w:szCs w:val="18"/>
                <w:shd w:val="clear" w:color="auto" w:fill="FFFFFF"/>
              </w:rPr>
            </w:pPr>
          </w:p>
          <w:p w:rsidR="007716A7" w:rsidRPr="002D5D44" w:rsidRDefault="007716A7" w:rsidP="00F85DA2">
            <w:pPr>
              <w:autoSpaceDE w:val="0"/>
              <w:autoSpaceDN w:val="0"/>
              <w:adjustRightInd w:val="0"/>
              <w:contextualSpacing/>
              <w:jc w:val="center"/>
              <w:rPr>
                <w:rFonts w:ascii="Times New Roman" w:hAnsi="Times New Roman"/>
                <w:spacing w:val="2"/>
                <w:sz w:val="18"/>
                <w:szCs w:val="18"/>
                <w:shd w:val="clear" w:color="auto" w:fill="FFFFFF"/>
              </w:rPr>
            </w:pPr>
            <w:r w:rsidRPr="002D5D44">
              <w:rPr>
                <w:rFonts w:ascii="Times New Roman" w:hAnsi="Times New Roman"/>
                <w:spacing w:val="2"/>
                <w:sz w:val="18"/>
                <w:szCs w:val="18"/>
                <w:shd w:val="clear" w:color="auto" w:fill="FFFFFF"/>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pacing w:val="2"/>
                <w:sz w:val="18"/>
                <w:szCs w:val="18"/>
                <w:shd w:val="clear" w:color="auto" w:fill="FFFFFF"/>
              </w:rPr>
            </w:pPr>
          </w:p>
          <w:p w:rsidR="007716A7" w:rsidRPr="002D5D44" w:rsidRDefault="007716A7" w:rsidP="00F85DA2">
            <w:pPr>
              <w:autoSpaceDE w:val="0"/>
              <w:autoSpaceDN w:val="0"/>
              <w:adjustRightInd w:val="0"/>
              <w:contextualSpacing/>
              <w:jc w:val="center"/>
              <w:rPr>
                <w:rFonts w:ascii="Times New Roman" w:hAnsi="Times New Roman"/>
                <w:spacing w:val="2"/>
                <w:sz w:val="18"/>
                <w:szCs w:val="18"/>
                <w:shd w:val="clear" w:color="auto" w:fill="FFFFFF"/>
              </w:rPr>
            </w:pPr>
            <w:r w:rsidRPr="002D5D44">
              <w:rPr>
                <w:rFonts w:ascii="Times New Roman" w:hAnsi="Times New Roman"/>
                <w:spacing w:val="2"/>
                <w:sz w:val="18"/>
                <w:szCs w:val="18"/>
                <w:shd w:val="clear" w:color="auto" w:fill="FFFFFF"/>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Ремонт автомобилей</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4" w:type="pct"/>
          </w:tcPr>
          <w:p w:rsidR="007716A7" w:rsidRPr="002D5D44" w:rsidRDefault="007716A7" w:rsidP="00F85DA2">
            <w:pPr>
              <w:pStyle w:val="afff"/>
              <w:jc w:val="center"/>
              <w:rPr>
                <w:sz w:val="18"/>
                <w:szCs w:val="18"/>
              </w:rPr>
            </w:pPr>
            <w:bookmarkStart w:id="65" w:name="sub_14914"/>
          </w:p>
          <w:p w:rsidR="007716A7" w:rsidRPr="002D5D44" w:rsidRDefault="007716A7" w:rsidP="00F85DA2">
            <w:pPr>
              <w:pStyle w:val="afff"/>
              <w:jc w:val="center"/>
              <w:rPr>
                <w:sz w:val="18"/>
                <w:szCs w:val="18"/>
              </w:rPr>
            </w:pPr>
            <w:r w:rsidRPr="002D5D44">
              <w:rPr>
                <w:sz w:val="18"/>
                <w:szCs w:val="18"/>
              </w:rPr>
              <w:t>4.9.1.4</w:t>
            </w:r>
            <w:bookmarkEnd w:id="65"/>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266D40" w:rsidP="00F85DA2">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100</w:t>
            </w:r>
            <w:r w:rsidR="007716A7" w:rsidRPr="002D5D44">
              <w:rPr>
                <w:rFonts w:ascii="Times New Roman" w:hAnsi="Times New Roman" w:cs="Times New Roman"/>
                <w:sz w:val="18"/>
                <w:szCs w:val="18"/>
              </w:rPr>
              <w:t xml:space="preserve"> -(6000) кв</w:t>
            </w:r>
            <w:proofErr w:type="gramStart"/>
            <w:r w:rsidR="007716A7"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Arial" w:hAnsi="Arial" w:cs="Arial"/>
                <w:spacing w:val="2"/>
                <w:sz w:val="18"/>
                <w:szCs w:val="18"/>
                <w:shd w:val="clear" w:color="auto" w:fill="FFFFFF"/>
              </w:rPr>
            </w:pPr>
          </w:p>
          <w:p w:rsidR="007716A7" w:rsidRPr="002D5D44" w:rsidRDefault="007716A7" w:rsidP="00F85DA2">
            <w:pPr>
              <w:autoSpaceDE w:val="0"/>
              <w:autoSpaceDN w:val="0"/>
              <w:adjustRightInd w:val="0"/>
              <w:contextualSpacing/>
              <w:jc w:val="center"/>
              <w:rPr>
                <w:rFonts w:ascii="Arial" w:hAnsi="Arial" w:cs="Arial"/>
                <w:spacing w:val="2"/>
                <w:sz w:val="18"/>
                <w:szCs w:val="18"/>
                <w:shd w:val="clear" w:color="auto" w:fill="FFFFFF"/>
              </w:rPr>
            </w:pPr>
            <w:r w:rsidRPr="002D5D44">
              <w:rPr>
                <w:rFonts w:ascii="Arial" w:hAnsi="Arial" w:cs="Arial"/>
                <w:spacing w:val="2"/>
                <w:sz w:val="18"/>
                <w:szCs w:val="18"/>
                <w:shd w:val="clear" w:color="auto" w:fill="FFFFFF"/>
              </w:rPr>
              <w:t>3</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line="240" w:lineRule="auto"/>
              <w:contextualSpacing/>
              <w:jc w:val="center"/>
              <w:rPr>
                <w:rFonts w:ascii="Times New Roman" w:hAnsi="Times New Roman" w:cs="Times New Roman"/>
                <w:spacing w:val="2"/>
                <w:sz w:val="18"/>
                <w:szCs w:val="18"/>
                <w:shd w:val="clear" w:color="auto" w:fill="FFFFFF"/>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spacing w:val="2"/>
                <w:sz w:val="18"/>
                <w:szCs w:val="18"/>
                <w:shd w:val="clear" w:color="auto" w:fill="FFFFFF"/>
              </w:rPr>
            </w:pPr>
          </w:p>
          <w:p w:rsidR="007716A7" w:rsidRPr="002D5D44" w:rsidRDefault="007716A7" w:rsidP="00F85DA2">
            <w:pPr>
              <w:autoSpaceDE w:val="0"/>
              <w:autoSpaceDN w:val="0"/>
              <w:adjustRightInd w:val="0"/>
              <w:contextualSpacing/>
              <w:jc w:val="center"/>
              <w:rPr>
                <w:rFonts w:ascii="Arial" w:hAnsi="Arial" w:cs="Arial"/>
                <w:spacing w:val="2"/>
                <w:sz w:val="18"/>
                <w:szCs w:val="18"/>
                <w:shd w:val="clear" w:color="auto" w:fill="FFFFFF"/>
              </w:rPr>
            </w:pPr>
            <w:r w:rsidRPr="002D5D44">
              <w:rPr>
                <w:rFonts w:ascii="Arial" w:hAnsi="Arial" w:cs="Arial"/>
                <w:spacing w:val="2"/>
                <w:sz w:val="18"/>
                <w:szCs w:val="18"/>
                <w:shd w:val="clear" w:color="auto" w:fill="FFFFFF"/>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Arial" w:hAnsi="Arial" w:cs="Arial"/>
                <w:spacing w:val="2"/>
                <w:sz w:val="18"/>
                <w:szCs w:val="18"/>
                <w:shd w:val="clear" w:color="auto" w:fill="FFFFFF"/>
              </w:rPr>
            </w:pPr>
          </w:p>
          <w:p w:rsidR="007716A7" w:rsidRPr="002D5D44" w:rsidRDefault="007716A7" w:rsidP="00F85DA2">
            <w:pPr>
              <w:autoSpaceDE w:val="0"/>
              <w:autoSpaceDN w:val="0"/>
              <w:adjustRightInd w:val="0"/>
              <w:contextualSpacing/>
              <w:jc w:val="center"/>
              <w:rPr>
                <w:rFonts w:ascii="Arial" w:hAnsi="Arial" w:cs="Arial"/>
                <w:spacing w:val="2"/>
                <w:sz w:val="18"/>
                <w:szCs w:val="18"/>
                <w:shd w:val="clear" w:color="auto" w:fill="FFFFFF"/>
              </w:rPr>
            </w:pPr>
            <w:r w:rsidRPr="002D5D44">
              <w:rPr>
                <w:rFonts w:ascii="Arial" w:hAnsi="Arial" w:cs="Arial"/>
                <w:spacing w:val="2"/>
                <w:sz w:val="18"/>
                <w:szCs w:val="18"/>
                <w:shd w:val="clear" w:color="auto" w:fill="FFFFFF"/>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Выставочно-ярмарочная </w:t>
            </w:r>
          </w:p>
          <w:p w:rsidR="007716A7" w:rsidRPr="002D5D44" w:rsidRDefault="007716A7" w:rsidP="00F85DA2">
            <w:pPr>
              <w:pStyle w:val="afff"/>
              <w:jc w:val="center"/>
              <w:rPr>
                <w:sz w:val="18"/>
                <w:szCs w:val="18"/>
              </w:rPr>
            </w:pPr>
            <w:r w:rsidRPr="002D5D44">
              <w:rPr>
                <w:sz w:val="18"/>
                <w:szCs w:val="18"/>
              </w:rPr>
              <w:t>деятельность</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2D5D44">
              <w:rPr>
                <w:sz w:val="18"/>
                <w:szCs w:val="18"/>
              </w:rPr>
              <w:t>конгрессной</w:t>
            </w:r>
            <w:proofErr w:type="spellEnd"/>
            <w:r w:rsidRPr="002D5D44">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4" w:type="pct"/>
          </w:tcPr>
          <w:p w:rsidR="007716A7" w:rsidRPr="002D5D44" w:rsidRDefault="007716A7" w:rsidP="00F85DA2">
            <w:pPr>
              <w:pStyle w:val="afff"/>
              <w:jc w:val="center"/>
              <w:rPr>
                <w:sz w:val="18"/>
                <w:szCs w:val="18"/>
              </w:rPr>
            </w:pPr>
            <w:bookmarkStart w:id="66" w:name="sub_1410"/>
          </w:p>
          <w:p w:rsidR="007716A7" w:rsidRPr="002D5D44" w:rsidRDefault="007716A7" w:rsidP="00F85DA2">
            <w:pPr>
              <w:pStyle w:val="afff"/>
              <w:jc w:val="center"/>
              <w:rPr>
                <w:sz w:val="18"/>
                <w:szCs w:val="18"/>
              </w:rPr>
            </w:pPr>
            <w:r w:rsidRPr="002D5D44">
              <w:rPr>
                <w:sz w:val="18"/>
                <w:szCs w:val="18"/>
              </w:rPr>
              <w:t>4.10</w:t>
            </w:r>
            <w:bookmarkEnd w:id="66"/>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НР -(50000)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ind w:left="118" w:right="109"/>
              <w:jc w:val="center"/>
              <w:rPr>
                <w:sz w:val="18"/>
                <w:szCs w:val="18"/>
              </w:rPr>
            </w:pPr>
            <w:r w:rsidRPr="002D5D44">
              <w:rPr>
                <w:sz w:val="18"/>
                <w:szCs w:val="18"/>
              </w:rPr>
              <w:t>3/12</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spacing w:before="2"/>
              <w:jc w:val="center"/>
              <w:rPr>
                <w:sz w:val="18"/>
                <w:szCs w:val="18"/>
              </w:rPr>
            </w:pPr>
          </w:p>
          <w:p w:rsidR="007716A7" w:rsidRPr="002D5D44" w:rsidRDefault="007716A7" w:rsidP="00F85DA2">
            <w:pPr>
              <w:pStyle w:val="TableParagraph"/>
              <w:spacing w:before="2"/>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spacing w:before="2"/>
              <w:rPr>
                <w:sz w:val="18"/>
                <w:szCs w:val="18"/>
              </w:rPr>
            </w:pPr>
          </w:p>
          <w:p w:rsidR="007716A7" w:rsidRPr="002D5D44" w:rsidRDefault="007716A7" w:rsidP="00F85DA2">
            <w:pPr>
              <w:pStyle w:val="TableParagraph"/>
              <w:jc w:val="center"/>
              <w:rPr>
                <w:sz w:val="18"/>
                <w:szCs w:val="18"/>
              </w:rPr>
            </w:pPr>
            <w:r w:rsidRPr="002D5D44">
              <w:rPr>
                <w:sz w:val="18"/>
                <w:szCs w:val="18"/>
              </w:rPr>
              <w:t>40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Отдых (рекреация)</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716A7" w:rsidRPr="002D5D44" w:rsidRDefault="007716A7" w:rsidP="00F85DA2">
            <w:pPr>
              <w:pStyle w:val="afff"/>
              <w:rPr>
                <w:sz w:val="18"/>
                <w:szCs w:val="18"/>
              </w:rPr>
            </w:pPr>
            <w:r w:rsidRPr="002D5D44">
              <w:rPr>
                <w:sz w:val="18"/>
                <w:szCs w:val="18"/>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sub_1051" w:history="1">
              <w:r w:rsidRPr="002D5D44">
                <w:rPr>
                  <w:rStyle w:val="aff"/>
                  <w:sz w:val="18"/>
                  <w:szCs w:val="18"/>
                </w:rPr>
                <w:t>кодами 5.1 - 5.5</w:t>
              </w:r>
            </w:hyperlink>
          </w:p>
        </w:tc>
        <w:tc>
          <w:tcPr>
            <w:tcW w:w="324" w:type="pct"/>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5.0</w:t>
            </w:r>
          </w:p>
        </w:tc>
        <w:tc>
          <w:tcPr>
            <w:tcW w:w="863" w:type="pct"/>
            <w:gridSpan w:val="2"/>
            <w:tcBorders>
              <w:bottom w:val="single" w:sz="4" w:space="0" w:color="auto"/>
            </w:tcBorders>
          </w:tcPr>
          <w:p w:rsidR="007716A7" w:rsidRPr="002D5D44" w:rsidRDefault="007716A7" w:rsidP="00F85DA2">
            <w:pPr>
              <w:pStyle w:val="aff1"/>
              <w:spacing w:before="0" w:after="0"/>
              <w:jc w:val="center"/>
              <w:rPr>
                <w:spacing w:val="2"/>
                <w:shd w:val="clear" w:color="auto" w:fill="FFFFFF"/>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50 -(НР)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aff1"/>
              <w:spacing w:before="0" w:after="0"/>
              <w:jc w:val="center"/>
              <w:rPr>
                <w:spacing w:val="2"/>
                <w:shd w:val="clear" w:color="auto" w:fill="FFFFFF"/>
              </w:rPr>
            </w:pPr>
          </w:p>
          <w:p w:rsidR="007716A7" w:rsidRPr="002D5D44" w:rsidRDefault="007716A7" w:rsidP="00F85DA2">
            <w:pPr>
              <w:pStyle w:val="aff1"/>
              <w:spacing w:before="0" w:after="0"/>
              <w:jc w:val="center"/>
              <w:rPr>
                <w:rFonts w:ascii="Times New Roman" w:hAnsi="Times New Roman" w:cs="Times New Roman"/>
                <w:spacing w:val="2"/>
                <w:shd w:val="clear" w:color="auto" w:fill="FFFFFF"/>
              </w:rPr>
            </w:pPr>
            <w:r w:rsidRPr="002D5D44">
              <w:rPr>
                <w:rFonts w:ascii="Times New Roman" w:hAnsi="Times New Roman" w:cs="Times New Roman"/>
                <w:spacing w:val="2"/>
                <w:shd w:val="clear" w:color="auto" w:fill="FFFFFF"/>
              </w:rPr>
              <w:t>3/30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spacing w:val="2"/>
                <w:shd w:val="clear" w:color="auto" w:fill="FFFFFF"/>
              </w:rPr>
            </w:pPr>
            <w:r w:rsidRPr="002D5D44">
              <w:rPr>
                <w:rFonts w:ascii="Times New Roman" w:hAnsi="Times New Roman" w:cs="Times New Roman"/>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spacing w:val="2"/>
                <w:shd w:val="clear" w:color="auto" w:fill="FFFFFF"/>
              </w:rPr>
            </w:pPr>
          </w:p>
          <w:p w:rsidR="007716A7" w:rsidRPr="002D5D44" w:rsidRDefault="007716A7" w:rsidP="00F85DA2">
            <w:pPr>
              <w:pStyle w:val="aff1"/>
              <w:spacing w:before="0" w:after="0"/>
              <w:jc w:val="center"/>
              <w:rPr>
                <w:rFonts w:ascii="Times New Roman" w:hAnsi="Times New Roman" w:cs="Times New Roman"/>
                <w:spacing w:val="2"/>
                <w:shd w:val="clear" w:color="auto" w:fill="FFFFFF"/>
              </w:rPr>
            </w:pPr>
            <w:r w:rsidRPr="002D5D44">
              <w:rPr>
                <w:rFonts w:ascii="Times New Roman" w:hAnsi="Times New Roman" w:cs="Times New Roman"/>
                <w:spacing w:val="2"/>
                <w:shd w:val="clear" w:color="auto" w:fill="FFFFFF"/>
              </w:rPr>
              <w:t>80</w:t>
            </w:r>
          </w:p>
        </w:tc>
        <w:tc>
          <w:tcPr>
            <w:tcW w:w="280" w:type="pct"/>
            <w:gridSpan w:val="2"/>
            <w:tcBorders>
              <w:bottom w:val="single" w:sz="4" w:space="0" w:color="auto"/>
            </w:tcBorders>
            <w:shd w:val="clear" w:color="auto" w:fill="auto"/>
          </w:tcPr>
          <w:p w:rsidR="007716A7" w:rsidRPr="002D5D44" w:rsidRDefault="007716A7" w:rsidP="00F85DA2">
            <w:pPr>
              <w:pStyle w:val="aff1"/>
              <w:spacing w:before="0" w:after="0"/>
              <w:jc w:val="center"/>
              <w:rPr>
                <w:spacing w:val="2"/>
                <w:shd w:val="clear" w:color="auto" w:fill="FFFFFF"/>
              </w:rPr>
            </w:pPr>
          </w:p>
          <w:p w:rsidR="007716A7" w:rsidRPr="002D5D44" w:rsidRDefault="007716A7" w:rsidP="00F85DA2">
            <w:pPr>
              <w:pStyle w:val="aff1"/>
              <w:spacing w:before="0" w:after="0"/>
              <w:jc w:val="center"/>
              <w:rPr>
                <w:spacing w:val="2"/>
                <w:shd w:val="clear" w:color="auto" w:fill="FFFFFF"/>
              </w:rPr>
            </w:pPr>
            <w:r w:rsidRPr="002D5D44">
              <w:rPr>
                <w:spacing w:val="2"/>
                <w:shd w:val="clear" w:color="auto" w:fill="FFFFFF"/>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Спорт</w:t>
            </w:r>
          </w:p>
        </w:tc>
        <w:tc>
          <w:tcPr>
            <w:tcW w:w="1748" w:type="pct"/>
            <w:shd w:val="clear" w:color="auto" w:fill="auto"/>
          </w:tcPr>
          <w:p w:rsidR="007716A7" w:rsidRPr="002D5D44" w:rsidRDefault="007716A7" w:rsidP="00F85DA2">
            <w:pPr>
              <w:pStyle w:val="afff"/>
              <w:rPr>
                <w:sz w:val="18"/>
                <w:szCs w:val="18"/>
              </w:rPr>
            </w:pPr>
            <w:r w:rsidRPr="002D5D44">
              <w:rPr>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2D5D44">
                <w:rPr>
                  <w:rStyle w:val="aff"/>
                  <w:sz w:val="18"/>
                  <w:szCs w:val="18"/>
                </w:rPr>
                <w:t>кодами 5.1.1 - 5.1.7</w:t>
              </w:r>
            </w:hyperlink>
          </w:p>
        </w:tc>
        <w:tc>
          <w:tcPr>
            <w:tcW w:w="324" w:type="pct"/>
          </w:tcPr>
          <w:p w:rsidR="007716A7" w:rsidRPr="002D5D44" w:rsidRDefault="007716A7" w:rsidP="00F85DA2">
            <w:pPr>
              <w:pStyle w:val="afff"/>
              <w:jc w:val="center"/>
              <w:rPr>
                <w:sz w:val="18"/>
                <w:szCs w:val="18"/>
              </w:rPr>
            </w:pPr>
            <w:bookmarkStart w:id="67" w:name="sub_1051"/>
          </w:p>
          <w:p w:rsidR="007716A7" w:rsidRPr="002D5D44" w:rsidRDefault="007716A7" w:rsidP="00F85DA2">
            <w:pPr>
              <w:pStyle w:val="afff"/>
              <w:jc w:val="center"/>
              <w:rPr>
                <w:sz w:val="18"/>
                <w:szCs w:val="18"/>
              </w:rPr>
            </w:pPr>
            <w:r w:rsidRPr="002D5D44">
              <w:rPr>
                <w:sz w:val="18"/>
                <w:szCs w:val="18"/>
              </w:rPr>
              <w:t>5.1</w:t>
            </w:r>
            <w:bookmarkEnd w:id="67"/>
          </w:p>
        </w:tc>
        <w:tc>
          <w:tcPr>
            <w:tcW w:w="863" w:type="pct"/>
            <w:gridSpan w:val="2"/>
            <w:tcBorders>
              <w:bottom w:val="single" w:sz="4" w:space="0" w:color="auto"/>
            </w:tcBorders>
          </w:tcPr>
          <w:p w:rsidR="007716A7" w:rsidRPr="002D5D44" w:rsidRDefault="007716A7" w:rsidP="00F85DA2">
            <w:pPr>
              <w:pStyle w:val="TableParagraph"/>
              <w:ind w:left="107" w:right="98"/>
              <w:jc w:val="center"/>
              <w:rPr>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 xml:space="preserve">Минимальная (максимальная) площадь земельного участка </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НР -(100000) кв</w:t>
            </w:r>
            <w:proofErr w:type="gramStart"/>
            <w:r w:rsidRPr="002D5D44">
              <w:rPr>
                <w:rFonts w:ascii="Times New Roman" w:hAnsi="Times New Roman" w:cs="Times New Roman"/>
                <w:sz w:val="18"/>
                <w:szCs w:val="18"/>
              </w:rPr>
              <w:t>.м</w:t>
            </w:r>
            <w:proofErr w:type="gramEnd"/>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ind w:left="103" w:right="99"/>
              <w:jc w:val="center"/>
              <w:rPr>
                <w:sz w:val="18"/>
                <w:szCs w:val="18"/>
              </w:rPr>
            </w:pPr>
            <w:r w:rsidRPr="002D5D44">
              <w:rPr>
                <w:sz w:val="18"/>
                <w:szCs w:val="18"/>
              </w:rPr>
              <w:t>3/30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ind w:left="158" w:right="153"/>
              <w:jc w:val="center"/>
              <w:rPr>
                <w:sz w:val="18"/>
                <w:szCs w:val="18"/>
              </w:rPr>
            </w:pPr>
          </w:p>
          <w:p w:rsidR="007716A7" w:rsidRPr="002D5D44" w:rsidRDefault="007716A7" w:rsidP="00F85DA2">
            <w:pPr>
              <w:pStyle w:val="TableParagraph"/>
              <w:ind w:left="158" w:right="153"/>
              <w:jc w:val="center"/>
              <w:rPr>
                <w:sz w:val="18"/>
                <w:szCs w:val="18"/>
              </w:rPr>
            </w:pPr>
            <w:r w:rsidRPr="002D5D44">
              <w:rPr>
                <w:sz w:val="18"/>
                <w:szCs w:val="18"/>
              </w:rPr>
              <w:t>6</w:t>
            </w:r>
          </w:p>
          <w:p w:rsidR="007716A7" w:rsidRPr="002D5D44" w:rsidRDefault="007716A7" w:rsidP="00F85DA2">
            <w:pPr>
              <w:pStyle w:val="TableParagraph"/>
              <w:ind w:left="158" w:right="153"/>
              <w:jc w:val="center"/>
              <w:rPr>
                <w:sz w:val="18"/>
                <w:szCs w:val="18"/>
              </w:rPr>
            </w:pP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ind w:left="158" w:right="153"/>
              <w:jc w:val="center"/>
              <w:rPr>
                <w:sz w:val="18"/>
                <w:szCs w:val="18"/>
              </w:rPr>
            </w:pPr>
          </w:p>
          <w:p w:rsidR="007716A7" w:rsidRPr="002D5D44" w:rsidRDefault="007716A7" w:rsidP="00F85DA2">
            <w:pPr>
              <w:pStyle w:val="TableParagraph"/>
              <w:ind w:left="158" w:right="153"/>
              <w:jc w:val="center"/>
              <w:rPr>
                <w:sz w:val="18"/>
                <w:szCs w:val="18"/>
              </w:rPr>
            </w:pPr>
            <w:r w:rsidRPr="002D5D44">
              <w:rPr>
                <w:sz w:val="18"/>
                <w:szCs w:val="18"/>
              </w:rPr>
              <w:t>80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Обеспечение занятий </w:t>
            </w:r>
          </w:p>
          <w:p w:rsidR="007716A7" w:rsidRPr="002D5D44" w:rsidRDefault="007716A7" w:rsidP="00F85DA2">
            <w:pPr>
              <w:pStyle w:val="afff"/>
              <w:jc w:val="center"/>
              <w:rPr>
                <w:sz w:val="18"/>
                <w:szCs w:val="18"/>
              </w:rPr>
            </w:pPr>
            <w:r w:rsidRPr="002D5D44">
              <w:rPr>
                <w:sz w:val="18"/>
                <w:szCs w:val="18"/>
              </w:rPr>
              <w:t>спортом</w:t>
            </w:r>
          </w:p>
          <w:p w:rsidR="007716A7" w:rsidRPr="002D5D44" w:rsidRDefault="007716A7" w:rsidP="00F85DA2">
            <w:pPr>
              <w:pStyle w:val="afff"/>
              <w:jc w:val="center"/>
              <w:rPr>
                <w:sz w:val="18"/>
                <w:szCs w:val="18"/>
              </w:rPr>
            </w:pPr>
            <w:r w:rsidRPr="002D5D44">
              <w:rPr>
                <w:sz w:val="18"/>
                <w:szCs w:val="18"/>
              </w:rPr>
              <w:t xml:space="preserve"> в помещениях</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спортивных клубов, спортивных залов, бассейнов, физкультурно-оздоровительных комплексов в зданиях и сооружениях</w:t>
            </w:r>
          </w:p>
          <w:p w:rsidR="007716A7" w:rsidRPr="002D5D44" w:rsidRDefault="007716A7" w:rsidP="00F85DA2"/>
        </w:tc>
        <w:tc>
          <w:tcPr>
            <w:tcW w:w="324" w:type="pct"/>
          </w:tcPr>
          <w:p w:rsidR="007716A7" w:rsidRPr="002D5D44" w:rsidRDefault="007716A7" w:rsidP="00F85DA2">
            <w:pPr>
              <w:pStyle w:val="afff"/>
              <w:jc w:val="center"/>
              <w:rPr>
                <w:sz w:val="18"/>
                <w:szCs w:val="18"/>
              </w:rPr>
            </w:pPr>
            <w:bookmarkStart w:id="68" w:name="sub_1512"/>
          </w:p>
          <w:p w:rsidR="007716A7" w:rsidRPr="002D5D44" w:rsidRDefault="007716A7" w:rsidP="00F85DA2">
            <w:pPr>
              <w:pStyle w:val="afff"/>
              <w:jc w:val="center"/>
              <w:rPr>
                <w:sz w:val="18"/>
                <w:szCs w:val="18"/>
              </w:rPr>
            </w:pPr>
            <w:r w:rsidRPr="002D5D44">
              <w:rPr>
                <w:sz w:val="18"/>
                <w:szCs w:val="18"/>
              </w:rPr>
              <w:t>5.1.2</w:t>
            </w:r>
            <w:bookmarkEnd w:id="68"/>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r w:rsidRPr="002D5D44">
              <w:rPr>
                <w:rFonts w:ascii="Times New Roman" w:hAnsi="Times New Roman" w:cs="Times New Roman"/>
                <w:spacing w:val="2"/>
                <w:sz w:val="18"/>
                <w:szCs w:val="18"/>
                <w:shd w:val="clear" w:color="auto" w:fill="FFFFFF"/>
              </w:rPr>
              <w:t>3/20</w:t>
            </w: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ind w:left="129" w:right="122"/>
              <w:jc w:val="center"/>
              <w:rPr>
                <w:sz w:val="18"/>
                <w:szCs w:val="18"/>
              </w:rPr>
            </w:pPr>
            <w:r w:rsidRPr="002D5D44">
              <w:rPr>
                <w:sz w:val="18"/>
                <w:szCs w:val="18"/>
              </w:rPr>
              <w:t>НР</w:t>
            </w:r>
          </w:p>
          <w:p w:rsidR="007716A7" w:rsidRPr="002D5D44" w:rsidRDefault="007716A7" w:rsidP="00F85DA2">
            <w:pPr>
              <w:pStyle w:val="TableParagraph"/>
              <w:jc w:val="center"/>
              <w:rPr>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r w:rsidRPr="002D5D44">
              <w:rPr>
                <w:rFonts w:ascii="Times New Roman" w:hAnsi="Times New Roman" w:cs="Times New Roman"/>
                <w:spacing w:val="2"/>
                <w:sz w:val="18"/>
                <w:szCs w:val="18"/>
                <w:shd w:val="clear" w:color="auto" w:fill="FFFFFF"/>
              </w:rPr>
              <w:t>60</w:t>
            </w:r>
          </w:p>
        </w:tc>
        <w:tc>
          <w:tcPr>
            <w:tcW w:w="280" w:type="pct"/>
            <w:gridSpan w:val="2"/>
            <w:tcBorders>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r w:rsidRPr="002D5D44">
              <w:rPr>
                <w:rFonts w:ascii="Times New Roman" w:hAnsi="Times New Roman" w:cs="Times New Roman"/>
                <w:spacing w:val="2"/>
                <w:sz w:val="18"/>
                <w:szCs w:val="18"/>
                <w:shd w:val="clear" w:color="auto" w:fill="FFFFFF"/>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Площадки для занятий </w:t>
            </w:r>
          </w:p>
          <w:p w:rsidR="007716A7" w:rsidRPr="002D5D44" w:rsidRDefault="007716A7" w:rsidP="00F85DA2">
            <w:pPr>
              <w:pStyle w:val="afff"/>
              <w:jc w:val="center"/>
              <w:rPr>
                <w:sz w:val="18"/>
                <w:szCs w:val="18"/>
              </w:rPr>
            </w:pPr>
            <w:r w:rsidRPr="002D5D44">
              <w:rPr>
                <w:sz w:val="18"/>
                <w:szCs w:val="18"/>
              </w:rPr>
              <w:t>спортом</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24" w:type="pct"/>
          </w:tcPr>
          <w:p w:rsidR="007716A7" w:rsidRPr="002D5D44" w:rsidRDefault="007716A7" w:rsidP="00F85DA2">
            <w:pPr>
              <w:pStyle w:val="afff"/>
              <w:jc w:val="center"/>
              <w:rPr>
                <w:sz w:val="18"/>
                <w:szCs w:val="18"/>
              </w:rPr>
            </w:pPr>
            <w:bookmarkStart w:id="69" w:name="sub_1513"/>
          </w:p>
          <w:p w:rsidR="007716A7" w:rsidRPr="002D5D44" w:rsidRDefault="007716A7" w:rsidP="00F85DA2">
            <w:pPr>
              <w:pStyle w:val="afff"/>
              <w:jc w:val="center"/>
              <w:rPr>
                <w:sz w:val="18"/>
                <w:szCs w:val="18"/>
              </w:rPr>
            </w:pPr>
            <w:r w:rsidRPr="002D5D44">
              <w:rPr>
                <w:sz w:val="18"/>
                <w:szCs w:val="18"/>
              </w:rPr>
              <w:t>5.1.3</w:t>
            </w:r>
            <w:bookmarkEnd w:id="69"/>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p>
          <w:p w:rsidR="007716A7" w:rsidRPr="002D5D44" w:rsidRDefault="007716A7" w:rsidP="00F85DA2">
            <w:pPr>
              <w:spacing w:after="0" w:line="240" w:lineRule="auto"/>
              <w:jc w:val="center"/>
              <w:rPr>
                <w:rFonts w:ascii="Times New Roman" w:hAnsi="Times New Roman" w:cs="Times New Roman"/>
                <w:spacing w:val="2"/>
                <w:sz w:val="18"/>
                <w:szCs w:val="18"/>
                <w:shd w:val="clear" w:color="auto" w:fill="FFFFFF"/>
              </w:rPr>
            </w:pPr>
            <w:r w:rsidRPr="002D5D44">
              <w:rPr>
                <w:rFonts w:ascii="Times New Roman" w:hAnsi="Times New Roman" w:cs="Times New Roman"/>
                <w:spacing w:val="2"/>
                <w:sz w:val="18"/>
                <w:szCs w:val="18"/>
                <w:shd w:val="clear" w:color="auto" w:fill="FFFFFF"/>
              </w:rPr>
              <w:t>3/20</w:t>
            </w:r>
          </w:p>
          <w:p w:rsidR="007716A7" w:rsidRPr="002D5D44" w:rsidRDefault="007716A7" w:rsidP="00F85DA2">
            <w:pPr>
              <w:spacing w:after="0" w:line="240" w:lineRule="auto"/>
              <w:jc w:val="center"/>
              <w:rPr>
                <w:rFonts w:ascii="Times New Roman" w:hAnsi="Times New Roman" w:cs="Times New Roman"/>
                <w:sz w:val="18"/>
                <w:szCs w:val="18"/>
              </w:rPr>
            </w:pP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75</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Оборудованные площадки </w:t>
            </w:r>
          </w:p>
          <w:p w:rsidR="007716A7" w:rsidRPr="002D5D44" w:rsidRDefault="007716A7" w:rsidP="00F85DA2">
            <w:pPr>
              <w:pStyle w:val="afff"/>
              <w:jc w:val="center"/>
              <w:rPr>
                <w:sz w:val="18"/>
                <w:szCs w:val="18"/>
              </w:rPr>
            </w:pPr>
            <w:r w:rsidRPr="002D5D44">
              <w:rPr>
                <w:sz w:val="18"/>
                <w:szCs w:val="18"/>
              </w:rPr>
              <w:t>для занятий спортом</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24" w:type="pct"/>
          </w:tcPr>
          <w:p w:rsidR="007716A7" w:rsidRPr="002D5D44" w:rsidRDefault="007716A7" w:rsidP="00F85DA2">
            <w:pPr>
              <w:pStyle w:val="afff"/>
              <w:jc w:val="center"/>
              <w:rPr>
                <w:sz w:val="18"/>
                <w:szCs w:val="18"/>
              </w:rPr>
            </w:pPr>
            <w:bookmarkStart w:id="70" w:name="sub_1514"/>
          </w:p>
          <w:p w:rsidR="007716A7" w:rsidRPr="002D5D44" w:rsidRDefault="007716A7" w:rsidP="00F85DA2">
            <w:pPr>
              <w:pStyle w:val="afff"/>
              <w:jc w:val="center"/>
              <w:rPr>
                <w:sz w:val="18"/>
                <w:szCs w:val="18"/>
              </w:rPr>
            </w:pPr>
            <w:r w:rsidRPr="002D5D44">
              <w:rPr>
                <w:sz w:val="18"/>
                <w:szCs w:val="18"/>
              </w:rPr>
              <w:t>5.1.4</w:t>
            </w:r>
            <w:bookmarkEnd w:id="70"/>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3/20</w:t>
            </w:r>
          </w:p>
          <w:p w:rsidR="007716A7" w:rsidRPr="002D5D44" w:rsidRDefault="007716A7" w:rsidP="00F85DA2">
            <w:pPr>
              <w:spacing w:after="0" w:line="240" w:lineRule="auto"/>
              <w:jc w:val="center"/>
              <w:rPr>
                <w:rFonts w:ascii="Times New Roman" w:hAnsi="Times New Roman" w:cs="Times New Roman"/>
                <w:sz w:val="18"/>
                <w:szCs w:val="18"/>
              </w:rPr>
            </w:pP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75</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Водный спорт</w:t>
            </w:r>
          </w:p>
        </w:tc>
        <w:tc>
          <w:tcPr>
            <w:tcW w:w="1748" w:type="pct"/>
            <w:shd w:val="clear" w:color="auto" w:fill="auto"/>
          </w:tcPr>
          <w:p w:rsidR="007716A7" w:rsidRPr="002D5D44" w:rsidRDefault="007716A7" w:rsidP="00F85DA2">
            <w:pPr>
              <w:pStyle w:val="afff"/>
              <w:jc w:val="center"/>
              <w:rPr>
                <w:sz w:val="18"/>
                <w:szCs w:val="18"/>
              </w:rPr>
            </w:pPr>
            <w:r w:rsidRPr="002D5D44">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24" w:type="pct"/>
          </w:tcPr>
          <w:p w:rsidR="007716A7" w:rsidRPr="002D5D44" w:rsidRDefault="007716A7" w:rsidP="00F85DA2">
            <w:pPr>
              <w:pStyle w:val="afff"/>
              <w:jc w:val="center"/>
              <w:rPr>
                <w:sz w:val="18"/>
                <w:szCs w:val="18"/>
              </w:rPr>
            </w:pPr>
            <w:bookmarkStart w:id="71" w:name="sub_1515"/>
            <w:r w:rsidRPr="002D5D44">
              <w:rPr>
                <w:sz w:val="18"/>
                <w:szCs w:val="18"/>
              </w:rPr>
              <w:t>5.1.5</w:t>
            </w:r>
            <w:bookmarkEnd w:id="71"/>
          </w:p>
        </w:tc>
        <w:tc>
          <w:tcPr>
            <w:tcW w:w="863" w:type="pct"/>
            <w:gridSpan w:val="2"/>
            <w:tcBorders>
              <w:bottom w:val="single" w:sz="4" w:space="0" w:color="auto"/>
            </w:tcBorders>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3/20</w:t>
            </w:r>
          </w:p>
          <w:p w:rsidR="007716A7" w:rsidRPr="002D5D44" w:rsidRDefault="007716A7" w:rsidP="00F85DA2">
            <w:pPr>
              <w:jc w:val="center"/>
              <w:rPr>
                <w:rFonts w:ascii="Times New Roman" w:hAnsi="Times New Roman" w:cs="Times New Roman"/>
                <w:sz w:val="18"/>
                <w:szCs w:val="18"/>
              </w:rPr>
            </w:pP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ОП</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ОП</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ОП</w:t>
            </w:r>
          </w:p>
        </w:tc>
      </w:tr>
      <w:tr w:rsidR="007716A7" w:rsidRPr="002D5D44" w:rsidTr="00F85DA2">
        <w:trPr>
          <w:gridAfter w:val="1"/>
          <w:wAfter w:w="4" w:type="pct"/>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Авиационный спорт</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24" w:type="pct"/>
          </w:tcPr>
          <w:p w:rsidR="007716A7" w:rsidRPr="002D5D44" w:rsidRDefault="007716A7" w:rsidP="00F85DA2">
            <w:pPr>
              <w:pStyle w:val="afff"/>
              <w:jc w:val="center"/>
              <w:rPr>
                <w:sz w:val="18"/>
                <w:szCs w:val="18"/>
              </w:rPr>
            </w:pPr>
            <w:bookmarkStart w:id="72" w:name="sub_1516"/>
          </w:p>
          <w:p w:rsidR="007716A7" w:rsidRPr="002D5D44" w:rsidRDefault="007716A7" w:rsidP="00F85DA2">
            <w:pPr>
              <w:pStyle w:val="afff"/>
              <w:jc w:val="center"/>
              <w:rPr>
                <w:sz w:val="18"/>
                <w:szCs w:val="18"/>
              </w:rPr>
            </w:pPr>
            <w:r w:rsidRPr="002D5D44">
              <w:rPr>
                <w:sz w:val="18"/>
                <w:szCs w:val="18"/>
              </w:rPr>
              <w:t>5.1.6</w:t>
            </w:r>
            <w:bookmarkEnd w:id="72"/>
          </w:p>
        </w:tc>
        <w:tc>
          <w:tcPr>
            <w:tcW w:w="863" w:type="pct"/>
            <w:gridSpan w:val="2"/>
            <w:tcBorders>
              <w:bottom w:val="single" w:sz="4" w:space="0" w:color="auto"/>
            </w:tcBorders>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1" w:type="pct"/>
            <w:gridSpan w:val="3"/>
            <w:tcBorders>
              <w:bottom w:val="single" w:sz="4" w:space="0" w:color="auto"/>
            </w:tcBorders>
          </w:tcPr>
          <w:p w:rsidR="007716A7" w:rsidRPr="002D5D44" w:rsidRDefault="007716A7" w:rsidP="00F85DA2">
            <w:pPr>
              <w:pStyle w:val="TableParagraph"/>
              <w:ind w:left="106" w:right="97"/>
              <w:jc w:val="center"/>
              <w:rPr>
                <w:sz w:val="18"/>
                <w:szCs w:val="18"/>
              </w:rPr>
            </w:pPr>
          </w:p>
          <w:p w:rsidR="007716A7" w:rsidRPr="002D5D44" w:rsidRDefault="007716A7" w:rsidP="00F85DA2">
            <w:pPr>
              <w:pStyle w:val="TableParagraph"/>
              <w:ind w:left="106" w:right="97"/>
              <w:jc w:val="center"/>
              <w:rPr>
                <w:sz w:val="18"/>
                <w:szCs w:val="18"/>
              </w:rPr>
            </w:pPr>
            <w:r w:rsidRPr="002D5D44">
              <w:rPr>
                <w:sz w:val="18"/>
                <w:szCs w:val="18"/>
              </w:rPr>
              <w:t>2/60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ОП</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20</w:t>
            </w:r>
          </w:p>
        </w:tc>
        <w:tc>
          <w:tcPr>
            <w:tcW w:w="280" w:type="pct"/>
            <w:gridSpan w:val="2"/>
            <w:tcBorders>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количес-тво</w:t>
            </w:r>
            <w:proofErr w:type="spellEnd"/>
            <w:r w:rsidRPr="002D5D44">
              <w:rPr>
                <w:rFonts w:ascii="Times New Roman" w:hAnsi="Times New Roman" w:cs="Times New Roman"/>
                <w:b/>
                <w:sz w:val="18"/>
                <w:szCs w:val="18"/>
              </w:rPr>
              <w:t xml:space="preserve"> 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Спортивные базы</w:t>
            </w:r>
          </w:p>
        </w:tc>
        <w:tc>
          <w:tcPr>
            <w:tcW w:w="1748" w:type="pct"/>
            <w:shd w:val="clear" w:color="auto" w:fill="auto"/>
          </w:tcPr>
          <w:p w:rsidR="007716A7" w:rsidRPr="002D5D44" w:rsidRDefault="007716A7" w:rsidP="00F85DA2">
            <w:pPr>
              <w:pStyle w:val="afff"/>
              <w:ind w:left="113" w:right="113"/>
              <w:rPr>
                <w:sz w:val="18"/>
                <w:szCs w:val="18"/>
              </w:rPr>
            </w:pPr>
          </w:p>
          <w:p w:rsidR="007716A7" w:rsidRPr="002D5D44" w:rsidRDefault="007716A7" w:rsidP="00F85DA2">
            <w:pPr>
              <w:pStyle w:val="afff"/>
              <w:ind w:left="113" w:right="113"/>
              <w:rPr>
                <w:sz w:val="18"/>
                <w:szCs w:val="18"/>
              </w:rPr>
            </w:pPr>
            <w:r w:rsidRPr="002D5D44">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324" w:type="pct"/>
          </w:tcPr>
          <w:p w:rsidR="007716A7" w:rsidRPr="002D5D44" w:rsidRDefault="007716A7" w:rsidP="00F85DA2">
            <w:pPr>
              <w:pStyle w:val="afff"/>
              <w:jc w:val="center"/>
              <w:rPr>
                <w:sz w:val="18"/>
                <w:szCs w:val="18"/>
              </w:rPr>
            </w:pPr>
            <w:bookmarkStart w:id="73" w:name="sub_1517"/>
          </w:p>
          <w:p w:rsidR="007716A7" w:rsidRPr="002D5D44" w:rsidRDefault="007716A7" w:rsidP="00F85DA2">
            <w:pPr>
              <w:pStyle w:val="afff"/>
              <w:jc w:val="center"/>
              <w:rPr>
                <w:sz w:val="18"/>
                <w:szCs w:val="18"/>
              </w:rPr>
            </w:pPr>
            <w:r w:rsidRPr="002D5D44">
              <w:rPr>
                <w:sz w:val="18"/>
                <w:szCs w:val="18"/>
              </w:rPr>
              <w:t>5.1.7</w:t>
            </w:r>
            <w:bookmarkEnd w:id="73"/>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6"/>
                <w:szCs w:val="16"/>
              </w:rPr>
            </w:pPr>
          </w:p>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ind w:left="57"/>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2/10</w:t>
            </w:r>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36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36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36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36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60</w:t>
            </w:r>
          </w:p>
        </w:tc>
        <w:tc>
          <w:tcPr>
            <w:tcW w:w="280" w:type="pct"/>
            <w:gridSpan w:val="2"/>
            <w:tcBorders>
              <w:bottom w:val="single" w:sz="4" w:space="0" w:color="auto"/>
            </w:tcBorders>
            <w:shd w:val="clear" w:color="auto" w:fill="auto"/>
            <w:vAlign w:val="center"/>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ОП</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r w:rsidRPr="002D5D44">
              <w:rPr>
                <w:sz w:val="18"/>
                <w:szCs w:val="18"/>
              </w:rPr>
              <w:t>Природно-познаватель-ный</w:t>
            </w:r>
            <w:proofErr w:type="spellEnd"/>
          </w:p>
          <w:p w:rsidR="007716A7" w:rsidRPr="002D5D44" w:rsidRDefault="007716A7" w:rsidP="00F85DA2">
            <w:pPr>
              <w:pStyle w:val="afff"/>
              <w:jc w:val="center"/>
              <w:rPr>
                <w:sz w:val="18"/>
                <w:szCs w:val="18"/>
              </w:rPr>
            </w:pPr>
            <w:r w:rsidRPr="002D5D44">
              <w:rPr>
                <w:sz w:val="18"/>
                <w:szCs w:val="18"/>
              </w:rPr>
              <w:t>туризм</w:t>
            </w:r>
          </w:p>
        </w:tc>
        <w:tc>
          <w:tcPr>
            <w:tcW w:w="1748" w:type="pct"/>
            <w:shd w:val="clear" w:color="auto" w:fill="auto"/>
          </w:tcPr>
          <w:p w:rsidR="007716A7" w:rsidRPr="002D5D44" w:rsidRDefault="007716A7" w:rsidP="00F85DA2">
            <w:pPr>
              <w:pStyle w:val="afff"/>
              <w:ind w:left="113" w:right="113"/>
              <w:rPr>
                <w:sz w:val="18"/>
                <w:szCs w:val="18"/>
              </w:rPr>
            </w:pPr>
          </w:p>
          <w:p w:rsidR="007716A7" w:rsidRPr="002D5D44" w:rsidRDefault="007716A7" w:rsidP="00F85DA2">
            <w:pPr>
              <w:pStyle w:val="afff"/>
              <w:spacing w:after="120"/>
              <w:ind w:left="113" w:right="113"/>
            </w:pPr>
            <w:r w:rsidRPr="002D5D44">
              <w:rPr>
                <w:sz w:val="18"/>
                <w:szCs w:val="1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w:t>
            </w:r>
            <w:proofErr w:type="spellStart"/>
            <w:r w:rsidRPr="002D5D44">
              <w:rPr>
                <w:sz w:val="18"/>
                <w:szCs w:val="18"/>
              </w:rPr>
              <w:t>среде</w:t>
            </w:r>
            <w:proofErr w:type="gramStart"/>
            <w:r w:rsidRPr="002D5D44">
              <w:rPr>
                <w:sz w:val="18"/>
                <w:szCs w:val="18"/>
              </w:rPr>
              <w:t>;о</w:t>
            </w:r>
            <w:proofErr w:type="gramEnd"/>
            <w:r w:rsidRPr="002D5D44">
              <w:rPr>
                <w:sz w:val="18"/>
                <w:szCs w:val="18"/>
              </w:rPr>
              <w:t>существление</w:t>
            </w:r>
            <w:proofErr w:type="spellEnd"/>
            <w:r w:rsidRPr="002D5D44">
              <w:rPr>
                <w:sz w:val="18"/>
                <w:szCs w:val="18"/>
              </w:rPr>
              <w:t xml:space="preserve"> необходимых природоохранных и </w:t>
            </w:r>
            <w:proofErr w:type="spellStart"/>
            <w:r w:rsidRPr="002D5D44">
              <w:rPr>
                <w:sz w:val="18"/>
                <w:szCs w:val="18"/>
              </w:rPr>
              <w:t>природовосстановительных</w:t>
            </w:r>
            <w:proofErr w:type="spellEnd"/>
            <w:r w:rsidRPr="002D5D44">
              <w:rPr>
                <w:sz w:val="18"/>
                <w:szCs w:val="18"/>
              </w:rPr>
              <w:t xml:space="preserve"> мероприятий</w:t>
            </w:r>
          </w:p>
        </w:tc>
        <w:tc>
          <w:tcPr>
            <w:tcW w:w="324" w:type="pct"/>
          </w:tcPr>
          <w:p w:rsidR="007716A7" w:rsidRPr="002D5D44" w:rsidRDefault="007716A7" w:rsidP="00F85DA2">
            <w:pPr>
              <w:pStyle w:val="afff"/>
              <w:jc w:val="center"/>
              <w:rPr>
                <w:sz w:val="18"/>
                <w:szCs w:val="18"/>
              </w:rPr>
            </w:pPr>
            <w:bookmarkStart w:id="74" w:name="sub_1052"/>
          </w:p>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5.2</w:t>
            </w:r>
            <w:bookmarkEnd w:id="74"/>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6"/>
                <w:szCs w:val="16"/>
              </w:rPr>
            </w:pPr>
          </w:p>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ind w:left="57"/>
              <w:contextualSpacing/>
              <w:jc w:val="center"/>
              <w:rPr>
                <w:rFonts w:ascii="Times New Roman" w:hAnsi="Times New Roman" w:cs="Times New Roman"/>
                <w:b/>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7716A7" w:rsidRPr="002D5D44" w:rsidRDefault="007716A7" w:rsidP="00F85DA2">
            <w:pPr>
              <w:pStyle w:val="TableParagraph"/>
              <w:jc w:val="center"/>
              <w:rPr>
                <w:sz w:val="18"/>
                <w:szCs w:val="18"/>
              </w:rPr>
            </w:pPr>
            <w:r w:rsidRPr="002D5D44">
              <w:rPr>
                <w:sz w:val="18"/>
                <w:szCs w:val="18"/>
              </w:rPr>
              <w:t>-/10</w:t>
            </w:r>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vAlign w:val="center"/>
          </w:tcPr>
          <w:p w:rsidR="007716A7" w:rsidRPr="002D5D44" w:rsidRDefault="007716A7" w:rsidP="00F85DA2">
            <w:pPr>
              <w:pStyle w:val="TableParagraph"/>
              <w:jc w:val="center"/>
              <w:rPr>
                <w:sz w:val="18"/>
                <w:szCs w:val="18"/>
              </w:rPr>
            </w:pPr>
            <w:r w:rsidRPr="002D5D44">
              <w:rPr>
                <w:sz w:val="18"/>
                <w:szCs w:val="18"/>
              </w:rPr>
              <w:t>6</w:t>
            </w:r>
          </w:p>
        </w:tc>
        <w:tc>
          <w:tcPr>
            <w:tcW w:w="266" w:type="pct"/>
            <w:gridSpan w:val="3"/>
            <w:tcBorders>
              <w:left w:val="single" w:sz="4" w:space="0" w:color="auto"/>
              <w:bottom w:val="single" w:sz="4" w:space="0" w:color="auto"/>
            </w:tcBorders>
            <w:shd w:val="clear" w:color="auto" w:fill="auto"/>
            <w:vAlign w:val="center"/>
          </w:tcPr>
          <w:p w:rsidR="007716A7" w:rsidRPr="002D5D44" w:rsidRDefault="007716A7" w:rsidP="00F85DA2">
            <w:pPr>
              <w:pStyle w:val="TableParagraph"/>
              <w:ind w:hanging="228"/>
              <w:jc w:val="center"/>
              <w:rPr>
                <w:sz w:val="18"/>
                <w:szCs w:val="18"/>
              </w:rPr>
            </w:pPr>
            <w:r w:rsidRPr="002D5D44">
              <w:rPr>
                <w:sz w:val="18"/>
                <w:szCs w:val="18"/>
              </w:rPr>
              <w:t>20</w:t>
            </w:r>
          </w:p>
        </w:tc>
        <w:tc>
          <w:tcPr>
            <w:tcW w:w="280" w:type="pct"/>
            <w:gridSpan w:val="2"/>
            <w:tcBorders>
              <w:bottom w:val="single" w:sz="4" w:space="0" w:color="auto"/>
            </w:tcBorders>
            <w:shd w:val="clear" w:color="auto" w:fill="auto"/>
            <w:vAlign w:val="center"/>
          </w:tcPr>
          <w:p w:rsidR="007716A7" w:rsidRPr="002D5D44" w:rsidRDefault="007716A7" w:rsidP="00F85DA2">
            <w:pPr>
              <w:pStyle w:val="TableParagraph"/>
              <w:jc w:val="center"/>
              <w:rPr>
                <w:sz w:val="18"/>
                <w:szCs w:val="18"/>
              </w:rPr>
            </w:pPr>
            <w:r w:rsidRPr="002D5D44">
              <w:rPr>
                <w:sz w:val="18"/>
                <w:szCs w:val="18"/>
              </w:rPr>
              <w:t>0</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Туристичес-кое</w:t>
            </w:r>
            <w:proofErr w:type="spellEnd"/>
            <w:proofErr w:type="gramEnd"/>
          </w:p>
          <w:p w:rsidR="007716A7" w:rsidRPr="002D5D44" w:rsidRDefault="007716A7" w:rsidP="00F85DA2">
            <w:pPr>
              <w:pStyle w:val="afff"/>
              <w:jc w:val="center"/>
              <w:rPr>
                <w:sz w:val="18"/>
                <w:szCs w:val="18"/>
              </w:rPr>
            </w:pPr>
            <w:r w:rsidRPr="002D5D44">
              <w:rPr>
                <w:sz w:val="18"/>
                <w:szCs w:val="18"/>
              </w:rPr>
              <w:t>обслуживание</w:t>
            </w:r>
          </w:p>
        </w:tc>
        <w:tc>
          <w:tcPr>
            <w:tcW w:w="1748" w:type="pct"/>
            <w:shd w:val="clear" w:color="auto" w:fill="auto"/>
          </w:tcPr>
          <w:p w:rsidR="007716A7" w:rsidRPr="002D5D44" w:rsidRDefault="007716A7" w:rsidP="00F85DA2">
            <w:pPr>
              <w:pStyle w:val="afff"/>
              <w:spacing w:before="120" w:after="120"/>
              <w:ind w:left="113" w:right="113"/>
              <w:rPr>
                <w:sz w:val="18"/>
                <w:szCs w:val="18"/>
              </w:rPr>
            </w:pPr>
            <w:r w:rsidRPr="002D5D44">
              <w:rPr>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7716A7" w:rsidRPr="002D5D44" w:rsidRDefault="007716A7" w:rsidP="00F85DA2"/>
        </w:tc>
        <w:tc>
          <w:tcPr>
            <w:tcW w:w="324" w:type="pct"/>
          </w:tcPr>
          <w:p w:rsidR="007716A7" w:rsidRPr="002D5D44" w:rsidRDefault="007716A7" w:rsidP="00F85DA2">
            <w:pPr>
              <w:pStyle w:val="afff"/>
              <w:jc w:val="center"/>
              <w:rPr>
                <w:sz w:val="18"/>
                <w:szCs w:val="18"/>
              </w:rPr>
            </w:pPr>
            <w:bookmarkStart w:id="75" w:name="sub_1521"/>
          </w:p>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5.2.1</w:t>
            </w:r>
            <w:bookmarkEnd w:id="75"/>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ind w:left="57"/>
              <w:contextualSpacing/>
              <w:jc w:val="center"/>
              <w:rPr>
                <w:rFonts w:ascii="Times New Roman" w:hAnsi="Times New Roman" w:cs="Times New Roman"/>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3/12</w:t>
            </w:r>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line="240" w:lineRule="auto"/>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line="240" w:lineRule="auto"/>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40</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Охота и рыбалка</w:t>
            </w:r>
          </w:p>
        </w:tc>
        <w:tc>
          <w:tcPr>
            <w:tcW w:w="1748" w:type="pct"/>
            <w:shd w:val="clear" w:color="auto" w:fill="auto"/>
          </w:tcPr>
          <w:p w:rsidR="007716A7" w:rsidRPr="002D5D44" w:rsidRDefault="007716A7" w:rsidP="00F85DA2">
            <w:pPr>
              <w:pStyle w:val="afff"/>
              <w:spacing w:before="120" w:after="120"/>
              <w:ind w:left="113" w:right="113"/>
              <w:rPr>
                <w:sz w:val="18"/>
                <w:szCs w:val="18"/>
              </w:rPr>
            </w:pPr>
            <w:r w:rsidRPr="002D5D44">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24" w:type="pct"/>
          </w:tcPr>
          <w:p w:rsidR="007716A7" w:rsidRPr="002D5D44" w:rsidRDefault="007716A7" w:rsidP="00F85DA2">
            <w:pPr>
              <w:pStyle w:val="afff"/>
              <w:jc w:val="center"/>
              <w:rPr>
                <w:sz w:val="18"/>
                <w:szCs w:val="18"/>
              </w:rPr>
            </w:pPr>
            <w:bookmarkStart w:id="76" w:name="sub_1053"/>
          </w:p>
          <w:p w:rsidR="007716A7" w:rsidRPr="002D5D44" w:rsidRDefault="007716A7" w:rsidP="00F85DA2">
            <w:pPr>
              <w:pStyle w:val="afff"/>
              <w:jc w:val="center"/>
              <w:rPr>
                <w:sz w:val="18"/>
                <w:szCs w:val="18"/>
              </w:rPr>
            </w:pPr>
            <w:r w:rsidRPr="002D5D44">
              <w:rPr>
                <w:sz w:val="18"/>
                <w:szCs w:val="18"/>
              </w:rPr>
              <w:t>5.3</w:t>
            </w:r>
            <w:bookmarkEnd w:id="76"/>
          </w:p>
        </w:tc>
        <w:tc>
          <w:tcPr>
            <w:tcW w:w="863" w:type="pct"/>
            <w:gridSpan w:val="2"/>
            <w:tcBorders>
              <w:bottom w:val="single" w:sz="4" w:space="0" w:color="auto"/>
            </w:tcBorders>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vAlign w:val="center"/>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vAlign w:val="center"/>
          </w:tcPr>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40</w:t>
            </w:r>
          </w:p>
        </w:tc>
        <w:tc>
          <w:tcPr>
            <w:tcW w:w="280" w:type="pct"/>
            <w:gridSpan w:val="2"/>
            <w:tcBorders>
              <w:bottom w:val="single" w:sz="4" w:space="0" w:color="auto"/>
            </w:tcBorders>
            <w:shd w:val="clear" w:color="auto" w:fill="auto"/>
            <w:vAlign w:val="center"/>
          </w:tcPr>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Причалы для </w:t>
            </w:r>
            <w:proofErr w:type="gramStart"/>
            <w:r w:rsidRPr="002D5D44">
              <w:rPr>
                <w:sz w:val="18"/>
                <w:szCs w:val="18"/>
              </w:rPr>
              <w:t>маломерных</w:t>
            </w:r>
            <w:proofErr w:type="gramEnd"/>
            <w:r w:rsidRPr="002D5D44">
              <w:rPr>
                <w:sz w:val="18"/>
                <w:szCs w:val="18"/>
              </w:rPr>
              <w:t xml:space="preserve"> </w:t>
            </w:r>
          </w:p>
          <w:p w:rsidR="007716A7" w:rsidRPr="002D5D44" w:rsidRDefault="007716A7" w:rsidP="00F85DA2">
            <w:pPr>
              <w:pStyle w:val="afff"/>
              <w:spacing w:after="120"/>
              <w:jc w:val="center"/>
              <w:rPr>
                <w:sz w:val="18"/>
                <w:szCs w:val="18"/>
              </w:rPr>
            </w:pPr>
            <w:r w:rsidRPr="002D5D44">
              <w:rPr>
                <w:sz w:val="18"/>
                <w:szCs w:val="18"/>
              </w:rPr>
              <w:t>судов</w:t>
            </w:r>
          </w:p>
        </w:tc>
        <w:tc>
          <w:tcPr>
            <w:tcW w:w="1748" w:type="pct"/>
            <w:shd w:val="clear" w:color="auto" w:fill="auto"/>
          </w:tcPr>
          <w:p w:rsidR="007716A7" w:rsidRPr="002D5D44" w:rsidRDefault="007716A7" w:rsidP="00F85DA2">
            <w:pPr>
              <w:pStyle w:val="afff"/>
              <w:spacing w:before="120"/>
              <w:ind w:left="113" w:right="113"/>
              <w:jc w:val="left"/>
              <w:rPr>
                <w:sz w:val="18"/>
                <w:szCs w:val="18"/>
              </w:rPr>
            </w:pPr>
            <w:r w:rsidRPr="002D5D44">
              <w:rPr>
                <w:sz w:val="18"/>
                <w:szCs w:val="18"/>
              </w:rPr>
              <w:t xml:space="preserve">Размещение сооружений, предназначенных для причаливания, хранения и обслуживания яхт, катеров, лодок и других </w:t>
            </w:r>
          </w:p>
          <w:p w:rsidR="007716A7" w:rsidRPr="002D5D44" w:rsidRDefault="007716A7" w:rsidP="00F85DA2">
            <w:pPr>
              <w:pStyle w:val="afff"/>
              <w:ind w:left="113" w:right="113"/>
              <w:jc w:val="left"/>
              <w:rPr>
                <w:sz w:val="18"/>
                <w:szCs w:val="18"/>
              </w:rPr>
            </w:pPr>
            <w:r w:rsidRPr="002D5D44">
              <w:rPr>
                <w:sz w:val="18"/>
                <w:szCs w:val="18"/>
              </w:rPr>
              <w:t>маломерных судов</w:t>
            </w:r>
          </w:p>
        </w:tc>
        <w:tc>
          <w:tcPr>
            <w:tcW w:w="324" w:type="pct"/>
          </w:tcPr>
          <w:p w:rsidR="007716A7" w:rsidRPr="002D5D44" w:rsidRDefault="007716A7" w:rsidP="00F85DA2">
            <w:pPr>
              <w:pStyle w:val="afff"/>
              <w:jc w:val="center"/>
              <w:rPr>
                <w:sz w:val="18"/>
                <w:szCs w:val="18"/>
              </w:rPr>
            </w:pPr>
            <w:bookmarkStart w:id="77" w:name="sub_1054"/>
          </w:p>
          <w:p w:rsidR="007716A7" w:rsidRPr="002D5D44" w:rsidRDefault="007716A7" w:rsidP="00F85DA2">
            <w:pPr>
              <w:pStyle w:val="afff"/>
              <w:jc w:val="center"/>
              <w:rPr>
                <w:sz w:val="18"/>
                <w:szCs w:val="18"/>
              </w:rPr>
            </w:pPr>
            <w:r w:rsidRPr="002D5D44">
              <w:rPr>
                <w:sz w:val="18"/>
                <w:szCs w:val="18"/>
              </w:rPr>
              <w:t>5.4</w:t>
            </w:r>
            <w:bookmarkEnd w:id="77"/>
          </w:p>
        </w:tc>
        <w:tc>
          <w:tcPr>
            <w:tcW w:w="863" w:type="pct"/>
            <w:gridSpan w:val="2"/>
            <w:tcBorders>
              <w:bottom w:val="single" w:sz="4" w:space="0" w:color="auto"/>
            </w:tcBorders>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-/3</w:t>
            </w:r>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vAlign w:val="center"/>
          </w:tcPr>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ОП</w:t>
            </w:r>
          </w:p>
        </w:tc>
        <w:tc>
          <w:tcPr>
            <w:tcW w:w="266" w:type="pct"/>
            <w:gridSpan w:val="3"/>
            <w:tcBorders>
              <w:left w:val="single" w:sz="4" w:space="0" w:color="auto"/>
              <w:bottom w:val="single" w:sz="4" w:space="0" w:color="auto"/>
            </w:tcBorders>
            <w:shd w:val="clear" w:color="auto" w:fill="auto"/>
            <w:vAlign w:val="center"/>
          </w:tcPr>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40</w:t>
            </w:r>
          </w:p>
        </w:tc>
        <w:tc>
          <w:tcPr>
            <w:tcW w:w="280" w:type="pct"/>
            <w:gridSpan w:val="2"/>
            <w:tcBorders>
              <w:bottom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не устанавливается</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Поля для гольфа или конных прогулок</w:t>
            </w:r>
          </w:p>
        </w:tc>
        <w:tc>
          <w:tcPr>
            <w:tcW w:w="1748" w:type="pct"/>
            <w:shd w:val="clear" w:color="auto" w:fill="auto"/>
          </w:tcPr>
          <w:p w:rsidR="007716A7" w:rsidRPr="002D5D44" w:rsidRDefault="007716A7" w:rsidP="00F85DA2">
            <w:pPr>
              <w:pStyle w:val="afff"/>
              <w:spacing w:before="120" w:after="120"/>
              <w:ind w:left="113" w:right="113"/>
              <w:rPr>
                <w:sz w:val="18"/>
                <w:szCs w:val="18"/>
              </w:rPr>
            </w:pPr>
            <w:r w:rsidRPr="002D5D44">
              <w:rPr>
                <w:sz w:val="18"/>
                <w:szCs w:val="18"/>
              </w:rPr>
              <w:t xml:space="preserve">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w:t>
            </w:r>
            <w:proofErr w:type="spellStart"/>
            <w:r w:rsidRPr="002D5D44">
              <w:rPr>
                <w:sz w:val="18"/>
                <w:szCs w:val="18"/>
              </w:rPr>
              <w:t>сооружений</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конноспортивных манежей, не предусматривающих устройство трибун</w:t>
            </w:r>
          </w:p>
        </w:tc>
        <w:tc>
          <w:tcPr>
            <w:tcW w:w="324" w:type="pct"/>
          </w:tcPr>
          <w:p w:rsidR="007716A7" w:rsidRPr="002D5D44" w:rsidRDefault="007716A7" w:rsidP="00F85DA2">
            <w:pPr>
              <w:pStyle w:val="afff"/>
              <w:jc w:val="center"/>
              <w:rPr>
                <w:sz w:val="18"/>
                <w:szCs w:val="18"/>
              </w:rPr>
            </w:pPr>
            <w:bookmarkStart w:id="78" w:name="sub_1055"/>
          </w:p>
          <w:p w:rsidR="007716A7" w:rsidRPr="002D5D44" w:rsidRDefault="007716A7" w:rsidP="00F85DA2">
            <w:pPr>
              <w:pStyle w:val="afff"/>
              <w:jc w:val="center"/>
              <w:rPr>
                <w:sz w:val="18"/>
                <w:szCs w:val="18"/>
              </w:rPr>
            </w:pPr>
            <w:r w:rsidRPr="002D5D44">
              <w:rPr>
                <w:sz w:val="18"/>
                <w:szCs w:val="18"/>
              </w:rPr>
              <w:t>5.5</w:t>
            </w:r>
            <w:bookmarkEnd w:id="78"/>
          </w:p>
        </w:tc>
        <w:tc>
          <w:tcPr>
            <w:tcW w:w="863" w:type="pct"/>
            <w:gridSpan w:val="2"/>
            <w:tcBorders>
              <w:bottom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-/3</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contextualSpacing/>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не устанавливается</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r w:rsidRPr="002D5D44">
              <w:rPr>
                <w:rFonts w:ascii="Times New Roman" w:hAnsi="Times New Roman" w:cs="Times New Roman"/>
                <w:b/>
                <w:sz w:val="18"/>
                <w:szCs w:val="18"/>
              </w:rPr>
              <w:t xml:space="preserve"> </w:t>
            </w: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Производст-венная</w:t>
            </w:r>
            <w:proofErr w:type="spellEnd"/>
            <w:proofErr w:type="gramEnd"/>
          </w:p>
          <w:p w:rsidR="007716A7" w:rsidRPr="002D5D44" w:rsidRDefault="007716A7" w:rsidP="00F85DA2">
            <w:pPr>
              <w:pStyle w:val="afff"/>
              <w:jc w:val="center"/>
              <w:rPr>
                <w:sz w:val="18"/>
                <w:szCs w:val="18"/>
              </w:rPr>
            </w:pPr>
            <w:r w:rsidRPr="002D5D44">
              <w:rPr>
                <w:sz w:val="18"/>
                <w:szCs w:val="18"/>
              </w:rPr>
              <w:t>деятельность</w:t>
            </w:r>
          </w:p>
        </w:tc>
        <w:tc>
          <w:tcPr>
            <w:tcW w:w="1748" w:type="pct"/>
            <w:shd w:val="clear" w:color="auto" w:fill="auto"/>
          </w:tcPr>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p w:rsidR="007716A7" w:rsidRPr="002D5D44" w:rsidRDefault="007716A7" w:rsidP="00F85DA2"/>
        </w:tc>
        <w:tc>
          <w:tcPr>
            <w:tcW w:w="324" w:type="pct"/>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6.0</w:t>
            </w:r>
          </w:p>
        </w:tc>
        <w:tc>
          <w:tcPr>
            <w:tcW w:w="2556" w:type="pct"/>
            <w:gridSpan w:val="19"/>
            <w:tcBorders>
              <w:bottom w:val="single" w:sz="4" w:space="0" w:color="auto"/>
            </w:tcBorders>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r w:rsidRPr="002D5D44">
              <w:rPr>
                <w:sz w:val="18"/>
                <w:szCs w:val="18"/>
              </w:rPr>
              <w:t>Недрополь-зование</w:t>
            </w:r>
            <w:proofErr w:type="spellEnd"/>
          </w:p>
        </w:tc>
        <w:tc>
          <w:tcPr>
            <w:tcW w:w="1748" w:type="pct"/>
            <w:shd w:val="clear" w:color="auto" w:fill="auto"/>
          </w:tcPr>
          <w:p w:rsidR="007716A7" w:rsidRPr="002D5D44" w:rsidRDefault="007716A7" w:rsidP="00F85DA2">
            <w:pPr>
              <w:pStyle w:val="afff"/>
              <w:rPr>
                <w:sz w:val="18"/>
                <w:szCs w:val="18"/>
              </w:rPr>
            </w:pPr>
            <w:proofErr w:type="gramStart"/>
            <w:r w:rsidRPr="002D5D44">
              <w:rPr>
                <w:sz w:val="18"/>
                <w:szCs w:val="18"/>
              </w:rPr>
              <w:t>Осуществление геологических изысканий; добыча полезных ископаемых открытым (карьеры, отвалы) и закрытым (шахты, скважины) способами;</w:t>
            </w:r>
            <w:proofErr w:type="gramEnd"/>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в том числе подземных, в целях добычи полезных ископаемых;</w:t>
            </w:r>
          </w:p>
          <w:p w:rsidR="007716A7" w:rsidRPr="002D5D44" w:rsidRDefault="007716A7" w:rsidP="00F85DA2">
            <w:pPr>
              <w:pStyle w:val="afff"/>
              <w:spacing w:after="120"/>
            </w:pPr>
            <w:r w:rsidRPr="002D5D44">
              <w:rPr>
                <w:sz w:val="18"/>
                <w:szCs w:val="18"/>
              </w:rPr>
              <w:t xml:space="preserve">размещение объектов капитального строительства, необходимых для подготовки сырья к транспортировке и (или) промышленной </w:t>
            </w:r>
            <w:proofErr w:type="spellStart"/>
            <w:r w:rsidRPr="002D5D44">
              <w:rPr>
                <w:sz w:val="18"/>
                <w:szCs w:val="18"/>
              </w:rPr>
              <w:t>переработке</w:t>
            </w:r>
            <w:proofErr w:type="gramStart"/>
            <w:r w:rsidRPr="002D5D44">
              <w:rPr>
                <w:sz w:val="18"/>
                <w:szCs w:val="18"/>
              </w:rPr>
              <w:t>;р</w:t>
            </w:r>
            <w:proofErr w:type="gramEnd"/>
            <w:r w:rsidRPr="002D5D44">
              <w:rPr>
                <w:sz w:val="18"/>
                <w:szCs w:val="18"/>
              </w:rPr>
              <w:t>азмещение</w:t>
            </w:r>
            <w:proofErr w:type="spellEnd"/>
            <w:r w:rsidRPr="002D5D44">
              <w:rPr>
                <w:sz w:val="18"/>
                <w:szCs w:val="18"/>
              </w:rPr>
              <w:t xml:space="preserve">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2D5D44">
              <w:rPr>
                <w:sz w:val="18"/>
                <w:szCs w:val="18"/>
              </w:rPr>
              <w:t>недропользования</w:t>
            </w:r>
            <w:proofErr w:type="spellEnd"/>
            <w:r w:rsidRPr="002D5D44">
              <w:rPr>
                <w:sz w:val="18"/>
                <w:szCs w:val="18"/>
              </w:rPr>
              <w:t>, если добыча полезных ископаемых происходит на межселенной территории</w:t>
            </w:r>
          </w:p>
        </w:tc>
        <w:tc>
          <w:tcPr>
            <w:tcW w:w="324" w:type="pct"/>
          </w:tcPr>
          <w:p w:rsidR="007716A7" w:rsidRPr="002D5D44" w:rsidRDefault="007716A7" w:rsidP="00F85DA2">
            <w:pPr>
              <w:pStyle w:val="afff"/>
              <w:jc w:val="center"/>
              <w:rPr>
                <w:sz w:val="18"/>
                <w:szCs w:val="18"/>
              </w:rPr>
            </w:pPr>
            <w:bookmarkStart w:id="79" w:name="sub_1061"/>
          </w:p>
          <w:p w:rsidR="007716A7" w:rsidRPr="002D5D44" w:rsidRDefault="007716A7" w:rsidP="00F85DA2">
            <w:pPr>
              <w:pStyle w:val="afff"/>
              <w:jc w:val="center"/>
              <w:rPr>
                <w:sz w:val="18"/>
                <w:szCs w:val="18"/>
              </w:rPr>
            </w:pPr>
            <w:r w:rsidRPr="002D5D44">
              <w:rPr>
                <w:sz w:val="18"/>
                <w:szCs w:val="18"/>
              </w:rPr>
              <w:t>6.1</w:t>
            </w:r>
            <w:bookmarkEnd w:id="79"/>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распространяется</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Тяжелая </w:t>
            </w:r>
            <w:proofErr w:type="spellStart"/>
            <w:proofErr w:type="gramStart"/>
            <w:r w:rsidRPr="002D5D44">
              <w:rPr>
                <w:sz w:val="18"/>
                <w:szCs w:val="18"/>
              </w:rPr>
              <w:t>промышлен-ность</w:t>
            </w:r>
            <w:proofErr w:type="spellEnd"/>
            <w:proofErr w:type="gramEnd"/>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spacing w:after="120"/>
              <w:jc w:val="left"/>
              <w:rPr>
                <w:sz w:val="18"/>
                <w:szCs w:val="18"/>
              </w:rPr>
            </w:pPr>
            <w:r w:rsidRPr="002D5D44">
              <w:rPr>
                <w:sz w:val="18"/>
                <w:szCs w:val="18"/>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w:t>
            </w:r>
            <w:proofErr w:type="spellStart"/>
            <w:r w:rsidRPr="002D5D44">
              <w:rPr>
                <w:sz w:val="18"/>
                <w:szCs w:val="18"/>
              </w:rPr>
              <w:t>вагоностроения</w:t>
            </w:r>
            <w:proofErr w:type="gramStart"/>
            <w:r w:rsidRPr="002D5D44">
              <w:rPr>
                <w:sz w:val="18"/>
                <w:szCs w:val="18"/>
              </w:rPr>
              <w:t>,м</w:t>
            </w:r>
            <w:proofErr w:type="gramEnd"/>
            <w:r w:rsidRPr="002D5D44">
              <w:rPr>
                <w:sz w:val="18"/>
                <w:szCs w:val="18"/>
              </w:rPr>
              <w:t>ашиностроения</w:t>
            </w:r>
            <w:proofErr w:type="spellEnd"/>
            <w:r w:rsidRPr="002D5D44">
              <w:rPr>
                <w:sz w:val="18"/>
                <w:szCs w:val="18"/>
              </w:rPr>
              <w:t>,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24" w:type="pct"/>
          </w:tcPr>
          <w:p w:rsidR="007716A7" w:rsidRPr="002D5D44" w:rsidRDefault="007716A7" w:rsidP="00F85DA2">
            <w:pPr>
              <w:pStyle w:val="afff"/>
              <w:jc w:val="center"/>
              <w:rPr>
                <w:sz w:val="18"/>
                <w:szCs w:val="18"/>
              </w:rPr>
            </w:pPr>
            <w:bookmarkStart w:id="80" w:name="sub_1062"/>
          </w:p>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6.2</w:t>
            </w:r>
            <w:bookmarkEnd w:id="80"/>
          </w:p>
        </w:tc>
        <w:tc>
          <w:tcPr>
            <w:tcW w:w="863" w:type="pct"/>
            <w:gridSpan w:val="2"/>
            <w:tcBorders>
              <w:bottom w:val="single" w:sz="4" w:space="0" w:color="auto"/>
              <w:right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eastAsia="Calibri" w:hAnsi="Times New Roman" w:cs="Times New Roman"/>
                <w:sz w:val="18"/>
                <w:szCs w:val="18"/>
              </w:rPr>
              <w:t>НР</w:t>
            </w:r>
          </w:p>
        </w:tc>
        <w:tc>
          <w:tcPr>
            <w:tcW w:w="275" w:type="pct"/>
            <w:gridSpan w:val="4"/>
            <w:tcBorders>
              <w:left w:val="single" w:sz="4" w:space="0" w:color="auto"/>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jc w:val="center"/>
              <w:rPr>
                <w:rFonts w:ascii="Times New Roman" w:eastAsia="Calibri" w:hAnsi="Times New Roman" w:cs="Times New Roman"/>
                <w:sz w:val="18"/>
                <w:szCs w:val="18"/>
              </w:rPr>
            </w:pPr>
          </w:p>
          <w:p w:rsidR="007716A7" w:rsidRPr="002D5D44" w:rsidRDefault="007716A7" w:rsidP="00F85DA2">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jc w:val="center"/>
              <w:rPr>
                <w:rFonts w:ascii="Times New Roman" w:eastAsia="Calibri" w:hAnsi="Times New Roman" w:cs="Times New Roman"/>
                <w:sz w:val="18"/>
                <w:szCs w:val="18"/>
              </w:rPr>
            </w:pPr>
          </w:p>
          <w:p w:rsidR="007716A7" w:rsidRPr="002D5D44" w:rsidRDefault="007716A7" w:rsidP="00F85DA2">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6"/>
                <w:szCs w:val="16"/>
              </w:rPr>
            </w:pPr>
            <w:r w:rsidRPr="002D5D44">
              <w:rPr>
                <w:rFonts w:eastAsia="Calibri"/>
                <w:sz w:val="16"/>
                <w:szCs w:val="16"/>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45</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Автомобиле-строительная</w:t>
            </w:r>
            <w:proofErr w:type="spellEnd"/>
            <w:proofErr w:type="gramEnd"/>
          </w:p>
          <w:p w:rsidR="007716A7" w:rsidRPr="002D5D44" w:rsidRDefault="007716A7" w:rsidP="00F85DA2">
            <w:pPr>
              <w:pStyle w:val="afff"/>
              <w:jc w:val="center"/>
              <w:rPr>
                <w:sz w:val="18"/>
                <w:szCs w:val="18"/>
              </w:rPr>
            </w:pPr>
            <w:r w:rsidRPr="002D5D44">
              <w:rPr>
                <w:sz w:val="18"/>
                <w:szCs w:val="18"/>
              </w:rPr>
              <w:t>промышленность</w:t>
            </w:r>
          </w:p>
        </w:tc>
        <w:tc>
          <w:tcPr>
            <w:tcW w:w="1748" w:type="pct"/>
            <w:shd w:val="clear" w:color="auto" w:fill="auto"/>
          </w:tcPr>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24" w:type="pct"/>
          </w:tcPr>
          <w:p w:rsidR="007716A7" w:rsidRPr="002D5D44" w:rsidRDefault="007716A7" w:rsidP="00F85DA2">
            <w:pPr>
              <w:pStyle w:val="afff"/>
              <w:jc w:val="center"/>
              <w:rPr>
                <w:sz w:val="18"/>
                <w:szCs w:val="18"/>
              </w:rPr>
            </w:pPr>
            <w:bookmarkStart w:id="81" w:name="sub_1621"/>
          </w:p>
          <w:p w:rsidR="007716A7" w:rsidRPr="002D5D44" w:rsidRDefault="007716A7" w:rsidP="00F85DA2">
            <w:pPr>
              <w:pStyle w:val="afff"/>
              <w:jc w:val="center"/>
              <w:rPr>
                <w:sz w:val="18"/>
                <w:szCs w:val="18"/>
              </w:rPr>
            </w:pPr>
            <w:r w:rsidRPr="002D5D44">
              <w:rPr>
                <w:sz w:val="18"/>
                <w:szCs w:val="18"/>
              </w:rPr>
              <w:t>6.2.1</w:t>
            </w:r>
            <w:bookmarkEnd w:id="81"/>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6"/>
                <w:szCs w:val="16"/>
              </w:rPr>
            </w:pPr>
            <w:r w:rsidRPr="002D5D44">
              <w:rPr>
                <w:rFonts w:eastAsia="Calibri"/>
                <w:sz w:val="16"/>
                <w:szCs w:val="16"/>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55</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Легкая </w:t>
            </w:r>
            <w:proofErr w:type="spellStart"/>
            <w:proofErr w:type="gramStart"/>
            <w:r w:rsidRPr="002D5D44">
              <w:rPr>
                <w:sz w:val="18"/>
                <w:szCs w:val="18"/>
              </w:rPr>
              <w:t>промышлен-ность</w:t>
            </w:r>
            <w:proofErr w:type="spellEnd"/>
            <w:proofErr w:type="gramEnd"/>
          </w:p>
        </w:tc>
        <w:tc>
          <w:tcPr>
            <w:tcW w:w="1748"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Размещение объектов капитального строительства, предназначенных для текстильной, </w:t>
            </w:r>
            <w:proofErr w:type="spellStart"/>
            <w:proofErr w:type="gramStart"/>
            <w:r w:rsidRPr="002D5D44">
              <w:rPr>
                <w:sz w:val="18"/>
                <w:szCs w:val="18"/>
              </w:rPr>
              <w:t>фарфоро-фаянсовой</w:t>
            </w:r>
            <w:proofErr w:type="spellEnd"/>
            <w:proofErr w:type="gramEnd"/>
            <w:r w:rsidRPr="002D5D44">
              <w:rPr>
                <w:sz w:val="18"/>
                <w:szCs w:val="18"/>
              </w:rPr>
              <w:t>, электронной промышленности</w:t>
            </w:r>
          </w:p>
        </w:tc>
        <w:tc>
          <w:tcPr>
            <w:tcW w:w="324" w:type="pct"/>
          </w:tcPr>
          <w:p w:rsidR="007716A7" w:rsidRPr="002D5D44" w:rsidRDefault="007716A7" w:rsidP="00F85DA2">
            <w:pPr>
              <w:pStyle w:val="afff"/>
              <w:jc w:val="center"/>
              <w:rPr>
                <w:sz w:val="18"/>
                <w:szCs w:val="18"/>
              </w:rPr>
            </w:pPr>
            <w:bookmarkStart w:id="82" w:name="sub_1063"/>
          </w:p>
          <w:p w:rsidR="007716A7" w:rsidRPr="002D5D44" w:rsidRDefault="007716A7" w:rsidP="00F85DA2">
            <w:pPr>
              <w:pStyle w:val="afff"/>
              <w:jc w:val="center"/>
              <w:rPr>
                <w:sz w:val="18"/>
                <w:szCs w:val="18"/>
              </w:rPr>
            </w:pPr>
            <w:r w:rsidRPr="002D5D44">
              <w:rPr>
                <w:sz w:val="18"/>
                <w:szCs w:val="18"/>
              </w:rPr>
              <w:t>6.3</w:t>
            </w:r>
            <w:bookmarkEnd w:id="82"/>
          </w:p>
        </w:tc>
        <w:tc>
          <w:tcPr>
            <w:tcW w:w="863" w:type="pct"/>
            <w:gridSpan w:val="2"/>
            <w:tcBorders>
              <w:bottom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6"/>
                <w:szCs w:val="16"/>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65</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Фармацевти-ческая</w:t>
            </w:r>
            <w:proofErr w:type="spellEnd"/>
            <w:proofErr w:type="gramEnd"/>
          </w:p>
          <w:p w:rsidR="007716A7" w:rsidRPr="002D5D44" w:rsidRDefault="007716A7" w:rsidP="00F85DA2">
            <w:pPr>
              <w:pStyle w:val="afff"/>
              <w:jc w:val="center"/>
              <w:rPr>
                <w:sz w:val="18"/>
                <w:szCs w:val="18"/>
              </w:rPr>
            </w:pPr>
            <w:proofErr w:type="spellStart"/>
            <w:proofErr w:type="gramStart"/>
            <w:r w:rsidRPr="002D5D44">
              <w:rPr>
                <w:sz w:val="18"/>
                <w:szCs w:val="18"/>
              </w:rPr>
              <w:t>Промышлен-ность</w:t>
            </w:r>
            <w:proofErr w:type="spellEnd"/>
            <w:proofErr w:type="gramEnd"/>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24" w:type="pct"/>
          </w:tcPr>
          <w:p w:rsidR="007716A7" w:rsidRPr="002D5D44" w:rsidRDefault="007716A7" w:rsidP="00F85DA2">
            <w:pPr>
              <w:pStyle w:val="afff"/>
              <w:jc w:val="center"/>
              <w:rPr>
                <w:sz w:val="18"/>
                <w:szCs w:val="18"/>
              </w:rPr>
            </w:pPr>
            <w:bookmarkStart w:id="83" w:name="sub_1631"/>
          </w:p>
          <w:p w:rsidR="007716A7" w:rsidRPr="002D5D44" w:rsidRDefault="007716A7" w:rsidP="00F85DA2">
            <w:pPr>
              <w:pStyle w:val="afff"/>
              <w:jc w:val="center"/>
              <w:rPr>
                <w:sz w:val="18"/>
                <w:szCs w:val="18"/>
              </w:rPr>
            </w:pPr>
            <w:r w:rsidRPr="002D5D44">
              <w:rPr>
                <w:sz w:val="18"/>
                <w:szCs w:val="18"/>
              </w:rPr>
              <w:t>6.3.1</w:t>
            </w:r>
            <w:bookmarkEnd w:id="83"/>
          </w:p>
        </w:tc>
        <w:tc>
          <w:tcPr>
            <w:tcW w:w="863" w:type="pct"/>
            <w:gridSpan w:val="2"/>
            <w:tcBorders>
              <w:bottom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6"/>
                <w:szCs w:val="16"/>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Пищевая </w:t>
            </w:r>
            <w:proofErr w:type="spellStart"/>
            <w:proofErr w:type="gramStart"/>
            <w:r w:rsidRPr="002D5D44">
              <w:rPr>
                <w:sz w:val="18"/>
                <w:szCs w:val="18"/>
              </w:rPr>
              <w:t>промышлен-ность</w:t>
            </w:r>
            <w:proofErr w:type="spellEnd"/>
            <w:proofErr w:type="gramEnd"/>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24" w:type="pct"/>
          </w:tcPr>
          <w:p w:rsidR="007716A7" w:rsidRPr="002D5D44" w:rsidRDefault="007716A7" w:rsidP="00F85DA2">
            <w:pPr>
              <w:pStyle w:val="afff"/>
              <w:jc w:val="center"/>
              <w:rPr>
                <w:sz w:val="18"/>
                <w:szCs w:val="18"/>
              </w:rPr>
            </w:pPr>
            <w:bookmarkStart w:id="84" w:name="sub_1064"/>
          </w:p>
          <w:p w:rsidR="007716A7" w:rsidRPr="002D5D44" w:rsidRDefault="007716A7" w:rsidP="00F85DA2">
            <w:pPr>
              <w:pStyle w:val="afff"/>
              <w:jc w:val="center"/>
              <w:rPr>
                <w:sz w:val="18"/>
                <w:szCs w:val="18"/>
              </w:rPr>
            </w:pPr>
            <w:r w:rsidRPr="002D5D44">
              <w:rPr>
                <w:sz w:val="18"/>
                <w:szCs w:val="18"/>
              </w:rPr>
              <w:t>6.4</w:t>
            </w:r>
            <w:bookmarkEnd w:id="84"/>
          </w:p>
        </w:tc>
        <w:tc>
          <w:tcPr>
            <w:tcW w:w="863" w:type="pct"/>
            <w:gridSpan w:val="2"/>
            <w:tcBorders>
              <w:bottom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b/>
                <w:sz w:val="16"/>
                <w:szCs w:val="16"/>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Нефтехимиче-ская</w:t>
            </w:r>
            <w:proofErr w:type="spellEnd"/>
            <w:proofErr w:type="gramEnd"/>
          </w:p>
          <w:p w:rsidR="007716A7" w:rsidRPr="002D5D44" w:rsidRDefault="007716A7" w:rsidP="00F85DA2">
            <w:pPr>
              <w:pStyle w:val="afff"/>
              <w:jc w:val="center"/>
              <w:rPr>
                <w:sz w:val="18"/>
                <w:szCs w:val="18"/>
              </w:rPr>
            </w:pPr>
            <w:proofErr w:type="spellStart"/>
            <w:proofErr w:type="gramStart"/>
            <w:r w:rsidRPr="002D5D44">
              <w:rPr>
                <w:sz w:val="18"/>
                <w:szCs w:val="18"/>
              </w:rPr>
              <w:t>промышлен-ность</w:t>
            </w:r>
            <w:proofErr w:type="spellEnd"/>
            <w:proofErr w:type="gramEnd"/>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24" w:type="pct"/>
          </w:tcPr>
          <w:p w:rsidR="007716A7" w:rsidRPr="002D5D44" w:rsidRDefault="007716A7" w:rsidP="00F85DA2">
            <w:pPr>
              <w:pStyle w:val="afff"/>
              <w:jc w:val="center"/>
              <w:rPr>
                <w:sz w:val="18"/>
                <w:szCs w:val="18"/>
              </w:rPr>
            </w:pPr>
            <w:bookmarkStart w:id="85" w:name="sub_1065"/>
          </w:p>
          <w:p w:rsidR="007716A7" w:rsidRPr="002D5D44" w:rsidRDefault="007716A7" w:rsidP="00F85DA2">
            <w:pPr>
              <w:pStyle w:val="afff"/>
              <w:jc w:val="center"/>
              <w:rPr>
                <w:sz w:val="18"/>
                <w:szCs w:val="18"/>
              </w:rPr>
            </w:pPr>
            <w:r w:rsidRPr="002D5D44">
              <w:rPr>
                <w:sz w:val="18"/>
                <w:szCs w:val="18"/>
              </w:rPr>
              <w:t>6.5</w:t>
            </w:r>
            <w:bookmarkEnd w:id="85"/>
          </w:p>
        </w:tc>
        <w:tc>
          <w:tcPr>
            <w:tcW w:w="863" w:type="pct"/>
            <w:gridSpan w:val="2"/>
            <w:tcBorders>
              <w:bottom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6"/>
                <w:szCs w:val="16"/>
              </w:rPr>
            </w:pPr>
            <w:r w:rsidRPr="002D5D44">
              <w:rPr>
                <w:rFonts w:eastAsia="Calibri"/>
                <w:sz w:val="18"/>
                <w:szCs w:val="18"/>
              </w:rPr>
              <w:t xml:space="preserve">или на основании утвержденной документации по планировке </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 xml:space="preserve">Строительная </w:t>
            </w:r>
          </w:p>
          <w:p w:rsidR="007716A7" w:rsidRPr="002D5D44" w:rsidRDefault="007716A7" w:rsidP="00F85DA2">
            <w:pPr>
              <w:pStyle w:val="afff"/>
              <w:jc w:val="center"/>
              <w:rPr>
                <w:sz w:val="18"/>
                <w:szCs w:val="18"/>
              </w:rPr>
            </w:pPr>
            <w:r w:rsidRPr="002D5D44">
              <w:rPr>
                <w:sz w:val="18"/>
                <w:szCs w:val="18"/>
              </w:rPr>
              <w:t>промышленность</w:t>
            </w:r>
          </w:p>
        </w:tc>
        <w:tc>
          <w:tcPr>
            <w:tcW w:w="1748" w:type="pct"/>
            <w:shd w:val="clear" w:color="auto" w:fill="auto"/>
          </w:tcPr>
          <w:p w:rsidR="007716A7" w:rsidRPr="002D5D44" w:rsidRDefault="007716A7" w:rsidP="00F85DA2">
            <w:pPr>
              <w:pStyle w:val="afff"/>
              <w:jc w:val="center"/>
              <w:rPr>
                <w:sz w:val="18"/>
                <w:szCs w:val="18"/>
              </w:rPr>
            </w:pPr>
            <w:r w:rsidRPr="002D5D44">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24" w:type="pct"/>
          </w:tcPr>
          <w:p w:rsidR="007716A7" w:rsidRPr="002D5D44" w:rsidRDefault="007716A7" w:rsidP="00F85DA2">
            <w:pPr>
              <w:pStyle w:val="afff"/>
              <w:jc w:val="center"/>
              <w:rPr>
                <w:rFonts w:ascii="Times New Roman" w:hAnsi="Times New Roman" w:cs="Times New Roman"/>
                <w:sz w:val="18"/>
                <w:szCs w:val="18"/>
              </w:rPr>
            </w:pPr>
            <w:bookmarkStart w:id="86" w:name="sub_1066"/>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6.6</w:t>
            </w:r>
            <w:bookmarkEnd w:id="86"/>
          </w:p>
        </w:tc>
        <w:tc>
          <w:tcPr>
            <w:tcW w:w="863" w:type="pct"/>
            <w:gridSpan w:val="2"/>
            <w:tcBorders>
              <w:bottom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6"/>
                <w:szCs w:val="16"/>
              </w:rPr>
            </w:pPr>
            <w:r w:rsidRPr="002D5D44">
              <w:rPr>
                <w:rFonts w:eastAsia="Calibri"/>
                <w:sz w:val="16"/>
                <w:szCs w:val="16"/>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45</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Энергетика</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D5D44">
              <w:rPr>
                <w:sz w:val="18"/>
                <w:szCs w:val="18"/>
              </w:rPr>
              <w:t>золоотвалов</w:t>
            </w:r>
            <w:proofErr w:type="spellEnd"/>
            <w:r w:rsidRPr="002D5D44">
              <w:rPr>
                <w:sz w:val="18"/>
                <w:szCs w:val="18"/>
              </w:rPr>
              <w:t>, гидротехнических сооружений);</w:t>
            </w:r>
          </w:p>
          <w:p w:rsidR="007716A7" w:rsidRPr="002D5D44" w:rsidRDefault="007716A7" w:rsidP="00F85DA2">
            <w:pPr>
              <w:pStyle w:val="afff"/>
              <w:rPr>
                <w:sz w:val="18"/>
                <w:szCs w:val="18"/>
              </w:rPr>
            </w:pPr>
            <w:r w:rsidRPr="002D5D44">
              <w:rPr>
                <w:sz w:val="18"/>
                <w:szCs w:val="18"/>
              </w:rPr>
              <w:t xml:space="preserve">размещение объектов </w:t>
            </w:r>
            <w:proofErr w:type="spellStart"/>
            <w:r w:rsidRPr="002D5D44">
              <w:rPr>
                <w:sz w:val="18"/>
                <w:szCs w:val="18"/>
              </w:rPr>
              <w:t>электросетевого</w:t>
            </w:r>
            <w:proofErr w:type="spellEnd"/>
            <w:r w:rsidRPr="002D5D44">
              <w:rPr>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2D5D44">
                <w:rPr>
                  <w:rStyle w:val="aff"/>
                  <w:sz w:val="18"/>
                  <w:szCs w:val="18"/>
                </w:rPr>
                <w:t>кодом 3.1</w:t>
              </w:r>
            </w:hyperlink>
          </w:p>
        </w:tc>
        <w:tc>
          <w:tcPr>
            <w:tcW w:w="324" w:type="pct"/>
          </w:tcPr>
          <w:p w:rsidR="007716A7" w:rsidRPr="002D5D44" w:rsidRDefault="007716A7" w:rsidP="00F85DA2">
            <w:pPr>
              <w:pStyle w:val="afff"/>
              <w:jc w:val="center"/>
              <w:rPr>
                <w:rFonts w:ascii="Times New Roman" w:hAnsi="Times New Roman" w:cs="Times New Roman"/>
                <w:sz w:val="18"/>
                <w:szCs w:val="18"/>
              </w:rPr>
            </w:pPr>
            <w:bookmarkStart w:id="87" w:name="sub_1067"/>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6.7</w:t>
            </w:r>
            <w:bookmarkEnd w:id="87"/>
          </w:p>
        </w:tc>
        <w:tc>
          <w:tcPr>
            <w:tcW w:w="863" w:type="pct"/>
            <w:gridSpan w:val="2"/>
            <w:tcBorders>
              <w:bottom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 для</w:t>
            </w:r>
          </w:p>
          <w:p w:rsidR="007716A7" w:rsidRPr="002D5D44" w:rsidRDefault="007716A7" w:rsidP="00F85DA2">
            <w:pPr>
              <w:pStyle w:val="TableParagraph"/>
              <w:ind w:firstLine="1"/>
              <w:jc w:val="center"/>
              <w:rPr>
                <w:sz w:val="18"/>
                <w:szCs w:val="18"/>
              </w:rPr>
            </w:pPr>
            <w:r w:rsidRPr="002D5D44">
              <w:rPr>
                <w:sz w:val="18"/>
                <w:szCs w:val="18"/>
              </w:rPr>
              <w:t xml:space="preserve">дымовых труб ТЭС, опор линий </w:t>
            </w:r>
            <w:proofErr w:type="spellStart"/>
            <w:proofErr w:type="gramStart"/>
            <w:r w:rsidRPr="002D5D44">
              <w:rPr>
                <w:sz w:val="18"/>
                <w:szCs w:val="18"/>
              </w:rPr>
              <w:t>электро-передач</w:t>
            </w:r>
            <w:proofErr w:type="spellEnd"/>
            <w:proofErr w:type="gramEnd"/>
            <w:r w:rsidRPr="002D5D44">
              <w:rPr>
                <w:sz w:val="18"/>
                <w:szCs w:val="18"/>
              </w:rPr>
              <w:t xml:space="preserve"> не</w:t>
            </w:r>
          </w:p>
          <w:p w:rsidR="007716A7" w:rsidRPr="002D5D44" w:rsidRDefault="007716A7" w:rsidP="00F85DA2">
            <w:pPr>
              <w:pStyle w:val="TableParagraph"/>
              <w:ind w:firstLine="1"/>
              <w:jc w:val="center"/>
              <w:rPr>
                <w:sz w:val="18"/>
                <w:szCs w:val="18"/>
              </w:rPr>
            </w:pPr>
            <w:proofErr w:type="spellStart"/>
            <w:proofErr w:type="gramStart"/>
            <w:r w:rsidRPr="002D5D44">
              <w:rPr>
                <w:sz w:val="18"/>
                <w:szCs w:val="18"/>
              </w:rPr>
              <w:t>устанав-ливается</w:t>
            </w:r>
            <w:proofErr w:type="spellEnd"/>
            <w:proofErr w:type="gramEnd"/>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8"/>
                <w:szCs w:val="18"/>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50</w:t>
            </w:r>
          </w:p>
        </w:tc>
        <w:tc>
          <w:tcPr>
            <w:tcW w:w="280" w:type="pct"/>
            <w:gridSpan w:val="2"/>
            <w:tcBorders>
              <w:bottom w:val="single" w:sz="4" w:space="0" w:color="auto"/>
            </w:tcBorders>
            <w:shd w:val="clear" w:color="auto" w:fill="auto"/>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Связь</w:t>
            </w:r>
          </w:p>
        </w:tc>
        <w:tc>
          <w:tcPr>
            <w:tcW w:w="1748"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left"/>
              <w:rPr>
                <w:sz w:val="18"/>
                <w:szCs w:val="18"/>
              </w:rPr>
            </w:pPr>
            <w:r w:rsidRPr="002D5D44">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D5D44">
                <w:rPr>
                  <w:rStyle w:val="aff"/>
                  <w:sz w:val="18"/>
                  <w:szCs w:val="18"/>
                </w:rPr>
                <w:t>кодами 3.1.1</w:t>
              </w:r>
            </w:hyperlink>
            <w:r w:rsidRPr="002D5D44">
              <w:rPr>
                <w:sz w:val="18"/>
                <w:szCs w:val="18"/>
              </w:rPr>
              <w:t xml:space="preserve">, </w:t>
            </w:r>
            <w:hyperlink w:anchor="sub_1323" w:history="1">
              <w:r w:rsidRPr="002D5D44">
                <w:rPr>
                  <w:rStyle w:val="aff"/>
                  <w:sz w:val="18"/>
                  <w:szCs w:val="18"/>
                </w:rPr>
                <w:t>3.2.3</w:t>
              </w:r>
            </w:hyperlink>
          </w:p>
        </w:tc>
        <w:tc>
          <w:tcPr>
            <w:tcW w:w="324" w:type="pct"/>
          </w:tcPr>
          <w:p w:rsidR="007716A7" w:rsidRPr="002D5D44" w:rsidRDefault="007716A7" w:rsidP="00F85DA2">
            <w:pPr>
              <w:pStyle w:val="afff"/>
              <w:jc w:val="center"/>
              <w:rPr>
                <w:rFonts w:ascii="Times New Roman" w:hAnsi="Times New Roman" w:cs="Times New Roman"/>
                <w:sz w:val="18"/>
                <w:szCs w:val="18"/>
              </w:rPr>
            </w:pPr>
            <w:bookmarkStart w:id="88" w:name="sub_1068"/>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6.8</w:t>
            </w:r>
            <w:bookmarkEnd w:id="88"/>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eastAsia="Calibri" w:hAnsi="Times New Roman" w:cs="Times New Roman"/>
                <w:sz w:val="18"/>
                <w:szCs w:val="18"/>
              </w:rPr>
              <w:t>НР</w:t>
            </w:r>
          </w:p>
        </w:tc>
        <w:tc>
          <w:tcPr>
            <w:tcW w:w="1413" w:type="pct"/>
            <w:gridSpan w:val="15"/>
            <w:tcBorders>
              <w:bottom w:val="single" w:sz="4" w:space="0" w:color="auto"/>
            </w:tcBorders>
          </w:tcPr>
          <w:p w:rsidR="007716A7" w:rsidRPr="002D5D44" w:rsidRDefault="007716A7" w:rsidP="00F85DA2">
            <w:pPr>
              <w:pStyle w:val="TableParagraph"/>
              <w:spacing w:before="2"/>
              <w:rPr>
                <w:sz w:val="18"/>
                <w:szCs w:val="18"/>
              </w:rPr>
            </w:pPr>
          </w:p>
          <w:p w:rsidR="007716A7" w:rsidRPr="002D5D44" w:rsidRDefault="007716A7" w:rsidP="00F85DA2">
            <w:pPr>
              <w:pStyle w:val="TableParagraph"/>
              <w:ind w:left="5"/>
              <w:jc w:val="center"/>
              <w:rPr>
                <w:sz w:val="18"/>
                <w:szCs w:val="18"/>
              </w:rPr>
            </w:pPr>
            <w:r w:rsidRPr="002D5D44">
              <w:rPr>
                <w:sz w:val="18"/>
                <w:szCs w:val="18"/>
              </w:rPr>
              <w:t>не устанавливается</w:t>
            </w:r>
          </w:p>
        </w:tc>
        <w:tc>
          <w:tcPr>
            <w:tcW w:w="280" w:type="pct"/>
            <w:gridSpan w:val="2"/>
            <w:tcBorders>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ОП</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Склад</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24" w:type="pct"/>
          </w:tcPr>
          <w:p w:rsidR="007716A7" w:rsidRPr="002D5D44" w:rsidRDefault="007716A7" w:rsidP="00F85DA2">
            <w:pPr>
              <w:pStyle w:val="afff"/>
              <w:jc w:val="left"/>
              <w:rPr>
                <w:rFonts w:ascii="Times New Roman" w:hAnsi="Times New Roman" w:cs="Times New Roman"/>
                <w:sz w:val="18"/>
                <w:szCs w:val="18"/>
              </w:rPr>
            </w:pPr>
            <w:bookmarkStart w:id="89" w:name="sub_1069"/>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6.9</w:t>
            </w:r>
            <w:bookmarkEnd w:id="89"/>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200 -(500000) 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 xml:space="preserve">, также определяется проектной документацией  в соответствии с нормативной документацией СП, </w:t>
            </w:r>
            <w:proofErr w:type="spellStart"/>
            <w:r w:rsidRPr="002D5D44">
              <w:rPr>
                <w:rFonts w:ascii="Times New Roman" w:hAnsi="Times New Roman" w:cs="Times New Roman"/>
                <w:sz w:val="18"/>
                <w:szCs w:val="18"/>
              </w:rPr>
              <w:t>СНиП</w:t>
            </w:r>
            <w:proofErr w:type="spellEnd"/>
            <w:r w:rsidRPr="002D5D44">
              <w:rPr>
                <w:rFonts w:ascii="Times New Roman" w:hAnsi="Times New Roman" w:cs="Times New Roman"/>
                <w:sz w:val="18"/>
                <w:szCs w:val="18"/>
              </w:rPr>
              <w:t xml:space="preserve"> и др.</w:t>
            </w:r>
          </w:p>
        </w:tc>
        <w:tc>
          <w:tcPr>
            <w:tcW w:w="275" w:type="pct"/>
            <w:gridSpan w:val="4"/>
            <w:tcBorders>
              <w:bottom w:val="single" w:sz="4" w:space="0" w:color="auto"/>
            </w:tcBorders>
          </w:tcPr>
          <w:p w:rsidR="007716A7" w:rsidRPr="002D5D44" w:rsidRDefault="007716A7" w:rsidP="00F85DA2">
            <w:pPr>
              <w:pStyle w:val="TableParagraph"/>
              <w:spacing w:before="179"/>
              <w:ind w:right="147"/>
              <w:jc w:val="both"/>
              <w:rPr>
                <w:sz w:val="18"/>
                <w:szCs w:val="18"/>
              </w:rPr>
            </w:pPr>
            <w:r w:rsidRPr="002D5D44">
              <w:rPr>
                <w:sz w:val="18"/>
                <w:szCs w:val="18"/>
              </w:rPr>
              <w:t xml:space="preserve">       -/60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8"/>
                <w:szCs w:val="18"/>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spacing w:before="179"/>
              <w:ind w:right="232"/>
              <w:jc w:val="both"/>
              <w:rPr>
                <w:sz w:val="18"/>
                <w:szCs w:val="18"/>
              </w:rPr>
            </w:pPr>
            <w:r w:rsidRPr="002D5D44">
              <w:rPr>
                <w:sz w:val="18"/>
                <w:szCs w:val="18"/>
              </w:rPr>
              <w:t xml:space="preserve">       60</w:t>
            </w:r>
          </w:p>
        </w:tc>
        <w:tc>
          <w:tcPr>
            <w:tcW w:w="280" w:type="pct"/>
            <w:gridSpan w:val="2"/>
            <w:tcBorders>
              <w:bottom w:val="single" w:sz="4" w:space="0" w:color="auto"/>
            </w:tcBorders>
            <w:shd w:val="clear" w:color="auto" w:fill="auto"/>
          </w:tcPr>
          <w:p w:rsidR="007716A7" w:rsidRPr="002D5D44" w:rsidRDefault="007716A7" w:rsidP="00F85DA2">
            <w:pPr>
              <w:pStyle w:val="TableParagraph"/>
              <w:spacing w:before="179"/>
              <w:jc w:val="both"/>
              <w:rPr>
                <w:sz w:val="18"/>
                <w:szCs w:val="18"/>
              </w:rPr>
            </w:pPr>
            <w:r w:rsidRPr="002D5D44">
              <w:rPr>
                <w:sz w:val="18"/>
                <w:szCs w:val="18"/>
              </w:rPr>
              <w:t xml:space="preserve">        5</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Складские площадки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324" w:type="pct"/>
          </w:tcPr>
          <w:p w:rsidR="007716A7" w:rsidRPr="002D5D44" w:rsidRDefault="007716A7" w:rsidP="00F85DA2">
            <w:pPr>
              <w:pStyle w:val="afff"/>
              <w:jc w:val="left"/>
              <w:rPr>
                <w:rFonts w:ascii="Times New Roman" w:hAnsi="Times New Roman" w:cs="Times New Roman"/>
                <w:sz w:val="18"/>
                <w:szCs w:val="18"/>
              </w:rPr>
            </w:pPr>
            <w:bookmarkStart w:id="90" w:name="sub_1691"/>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6.9.1</w:t>
            </w:r>
            <w:bookmarkEnd w:id="90"/>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200 -(50000) 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 также определяется по заданию на проектирование</w:t>
            </w:r>
          </w:p>
        </w:tc>
        <w:tc>
          <w:tcPr>
            <w:tcW w:w="275" w:type="pct"/>
            <w:gridSpan w:val="4"/>
            <w:tcBorders>
              <w:bottom w:val="single" w:sz="4" w:space="0" w:color="auto"/>
            </w:tcBorders>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4"/>
                <w:szCs w:val="14"/>
                <w:shd w:val="clear" w:color="auto" w:fill="FFFFFF"/>
              </w:rPr>
            </w:pPr>
            <w:r w:rsidRPr="002D5D44">
              <w:rPr>
                <w:rFonts w:ascii="Times New Roman" w:hAnsi="Times New Roman" w:cs="Times New Roman"/>
                <w:sz w:val="18"/>
                <w:szCs w:val="18"/>
              </w:rPr>
              <w:t>ОП</w:t>
            </w:r>
          </w:p>
          <w:p w:rsidR="007716A7" w:rsidRPr="002D5D44" w:rsidRDefault="007716A7" w:rsidP="00F85DA2">
            <w:pPr>
              <w:jc w:val="center"/>
              <w:rPr>
                <w:rFonts w:ascii="Times New Roman" w:hAnsi="Times New Roman" w:cs="Times New Roman"/>
                <w:sz w:val="14"/>
                <w:szCs w:val="14"/>
                <w:shd w:val="clear" w:color="auto" w:fill="FFFFFF"/>
              </w:rPr>
            </w:pP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eastAsia="Calibri" w:hAnsi="Times New Roman" w:cs="Times New Roman"/>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rPr>
              <w:t xml:space="preserve">не </w:t>
            </w:r>
            <w:proofErr w:type="spellStart"/>
            <w:proofErr w:type="gramStart"/>
            <w:r w:rsidRPr="002D5D44">
              <w:rPr>
                <w:rFonts w:ascii="Times New Roman" w:hAnsi="Times New Roman" w:cs="Times New Roman"/>
                <w:sz w:val="18"/>
                <w:szCs w:val="18"/>
              </w:rPr>
              <w:t>устанав-ливается</w:t>
            </w:r>
            <w:proofErr w:type="spellEnd"/>
            <w:proofErr w:type="gramEnd"/>
          </w:p>
        </w:tc>
        <w:tc>
          <w:tcPr>
            <w:tcW w:w="280" w:type="pct"/>
            <w:gridSpan w:val="2"/>
            <w:tcBorders>
              <w:bottom w:val="single" w:sz="4" w:space="0" w:color="auto"/>
            </w:tcBorders>
            <w:shd w:val="clear" w:color="auto" w:fill="auto"/>
          </w:tcPr>
          <w:p w:rsidR="007716A7" w:rsidRPr="002D5D44" w:rsidRDefault="007716A7" w:rsidP="00F85DA2">
            <w:pPr>
              <w:spacing w:after="0"/>
              <w:jc w:val="center"/>
              <w:rPr>
                <w:rFonts w:ascii="Times New Roman" w:hAnsi="Times New Roman" w:cs="Times New Roman"/>
                <w:sz w:val="18"/>
                <w:szCs w:val="18"/>
                <w:shd w:val="clear" w:color="auto" w:fill="FFFFFF"/>
              </w:rPr>
            </w:pPr>
          </w:p>
          <w:p w:rsidR="007716A7" w:rsidRPr="002D5D44" w:rsidRDefault="007716A7" w:rsidP="00F85DA2">
            <w:pPr>
              <w:spacing w:after="0"/>
              <w:jc w:val="center"/>
              <w:rPr>
                <w:rFonts w:ascii="Times New Roman" w:hAnsi="Times New Roman" w:cs="Times New Roman"/>
                <w:sz w:val="18"/>
                <w:szCs w:val="18"/>
                <w:shd w:val="clear" w:color="auto" w:fill="FFFFFF"/>
              </w:rPr>
            </w:pPr>
            <w:r w:rsidRPr="002D5D44">
              <w:rPr>
                <w:rFonts w:ascii="Times New Roman" w:hAnsi="Times New Roman" w:cs="Times New Roman"/>
                <w:sz w:val="18"/>
                <w:szCs w:val="18"/>
                <w:shd w:val="clear" w:color="auto" w:fill="FFFFFF"/>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Целлюлозно-бумажная </w:t>
            </w:r>
          </w:p>
          <w:p w:rsidR="007716A7" w:rsidRPr="002D5D44" w:rsidRDefault="007716A7" w:rsidP="00F85DA2">
            <w:pPr>
              <w:pStyle w:val="afff"/>
              <w:jc w:val="center"/>
              <w:rPr>
                <w:sz w:val="18"/>
                <w:szCs w:val="18"/>
              </w:rPr>
            </w:pPr>
            <w:r w:rsidRPr="002D5D44">
              <w:rPr>
                <w:sz w:val="18"/>
                <w:szCs w:val="18"/>
              </w:rPr>
              <w:t>промышленность</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24" w:type="pct"/>
          </w:tcPr>
          <w:p w:rsidR="007716A7" w:rsidRPr="002D5D44" w:rsidRDefault="007716A7" w:rsidP="00F85DA2">
            <w:pPr>
              <w:pStyle w:val="afff"/>
              <w:jc w:val="left"/>
              <w:rPr>
                <w:rFonts w:ascii="Times New Roman" w:hAnsi="Times New Roman" w:cs="Times New Roman"/>
                <w:sz w:val="18"/>
                <w:szCs w:val="18"/>
              </w:rPr>
            </w:pPr>
            <w:bookmarkStart w:id="91" w:name="sub_1611"/>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6.11</w:t>
            </w:r>
            <w:bookmarkEnd w:id="91"/>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500 -(1000000) 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 также определяется по заданию на проектирование</w:t>
            </w: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TableParagraph"/>
              <w:jc w:val="center"/>
              <w:rPr>
                <w:sz w:val="18"/>
                <w:szCs w:val="18"/>
              </w:rPr>
            </w:pPr>
            <w:r w:rsidRPr="002D5D44">
              <w:rPr>
                <w:rFonts w:eastAsia="Calibri"/>
                <w:sz w:val="18"/>
                <w:szCs w:val="18"/>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45</w:t>
            </w:r>
          </w:p>
        </w:tc>
        <w:tc>
          <w:tcPr>
            <w:tcW w:w="280" w:type="pct"/>
            <w:gridSpan w:val="2"/>
            <w:tcBorders>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5</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Научно-производственная </w:t>
            </w:r>
          </w:p>
          <w:p w:rsidR="007716A7" w:rsidRPr="002D5D44" w:rsidRDefault="007716A7" w:rsidP="00F85DA2">
            <w:pPr>
              <w:pStyle w:val="afff"/>
              <w:jc w:val="center"/>
              <w:rPr>
                <w:sz w:val="18"/>
                <w:szCs w:val="18"/>
              </w:rPr>
            </w:pPr>
            <w:r w:rsidRPr="002D5D44">
              <w:rPr>
                <w:sz w:val="18"/>
                <w:szCs w:val="18"/>
              </w:rPr>
              <w:t>деятельность</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технологических, промышленных, агропромышленных парков, </w:t>
            </w:r>
            <w:proofErr w:type="spellStart"/>
            <w:proofErr w:type="gramStart"/>
            <w:r w:rsidRPr="002D5D44">
              <w:rPr>
                <w:sz w:val="18"/>
                <w:szCs w:val="18"/>
              </w:rPr>
              <w:t>бизнес-инкубаторов</w:t>
            </w:r>
            <w:proofErr w:type="spellEnd"/>
            <w:proofErr w:type="gramEnd"/>
          </w:p>
        </w:tc>
        <w:tc>
          <w:tcPr>
            <w:tcW w:w="324" w:type="pct"/>
          </w:tcPr>
          <w:p w:rsidR="007716A7" w:rsidRPr="002D5D44" w:rsidRDefault="007716A7" w:rsidP="00F85DA2">
            <w:pPr>
              <w:pStyle w:val="afff"/>
              <w:jc w:val="left"/>
              <w:rPr>
                <w:rFonts w:ascii="Times New Roman" w:hAnsi="Times New Roman" w:cs="Times New Roman"/>
                <w:sz w:val="18"/>
                <w:szCs w:val="18"/>
              </w:rPr>
            </w:pPr>
            <w:bookmarkStart w:id="92" w:name="sub_1612"/>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6.12</w:t>
            </w:r>
            <w:bookmarkEnd w:id="92"/>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500 -(1000000) 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 также определяется по заданию на проектирование</w:t>
            </w:r>
          </w:p>
        </w:tc>
        <w:tc>
          <w:tcPr>
            <w:tcW w:w="275" w:type="pct"/>
            <w:gridSpan w:val="4"/>
            <w:tcBorders>
              <w:bottom w:val="single" w:sz="4" w:space="0" w:color="auto"/>
            </w:tcBorders>
          </w:tcPr>
          <w:p w:rsidR="007716A7" w:rsidRPr="002D5D44" w:rsidRDefault="007716A7" w:rsidP="00F85DA2">
            <w:pPr>
              <w:pStyle w:val="aff1"/>
              <w:spacing w:before="0" w:after="0"/>
              <w:jc w:val="center"/>
              <w:rPr>
                <w:rFonts w:ascii="Times New Roman" w:hAnsi="Times New Roman"/>
              </w:rPr>
            </w:pPr>
          </w:p>
          <w:p w:rsidR="007716A7" w:rsidRPr="002D5D44" w:rsidRDefault="007716A7" w:rsidP="00F85DA2">
            <w:pPr>
              <w:pStyle w:val="aff1"/>
              <w:spacing w:before="0" w:after="0"/>
              <w:jc w:val="center"/>
              <w:rPr>
                <w:rFonts w:ascii="Times New Roman" w:hAnsi="Times New Roman"/>
              </w:rPr>
            </w:pPr>
            <w:r w:rsidRPr="002D5D44">
              <w:rPr>
                <w:rFonts w:ascii="Times New Roman" w:hAnsi="Times New Roman"/>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aff1"/>
              <w:spacing w:before="0" w:after="0"/>
              <w:ind w:firstLine="0"/>
              <w:jc w:val="center"/>
              <w:rPr>
                <w:rFonts w:ascii="Times New Roman" w:hAnsi="Times New Roman"/>
              </w:rPr>
            </w:pPr>
          </w:p>
          <w:p w:rsidR="007716A7" w:rsidRPr="002D5D44" w:rsidRDefault="007716A7" w:rsidP="00F85DA2">
            <w:pPr>
              <w:pStyle w:val="TableParagraph"/>
              <w:jc w:val="center"/>
              <w:rPr>
                <w:rFonts w:eastAsia="Calibri"/>
                <w:sz w:val="18"/>
                <w:szCs w:val="18"/>
              </w:rPr>
            </w:pPr>
            <w:r w:rsidRPr="002D5D44">
              <w:rPr>
                <w:sz w:val="18"/>
                <w:szCs w:val="18"/>
              </w:rPr>
              <w:t>5</w:t>
            </w:r>
          </w:p>
          <w:p w:rsidR="007716A7" w:rsidRPr="002D5D44" w:rsidRDefault="007716A7" w:rsidP="00F85DA2">
            <w:pPr>
              <w:pStyle w:val="aff1"/>
              <w:spacing w:after="0"/>
              <w:ind w:firstLine="0"/>
              <w:jc w:val="center"/>
              <w:rPr>
                <w:shd w:val="clear" w:color="auto" w:fill="FFFFFF"/>
              </w:rPr>
            </w:pPr>
            <w:r w:rsidRPr="002D5D44">
              <w:rPr>
                <w:rFonts w:ascii="Times New Roman" w:eastAsia="Calibri" w:hAnsi="Times New Roman" w:cs="Times New Roman"/>
              </w:rPr>
              <w:t>или на основании утвержденной документации по планировке территории</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rFonts w:ascii="Times New Roman" w:hAnsi="Times New Roman" w:cs="Times New Roman"/>
                <w:shd w:val="clear" w:color="auto" w:fill="FFFFFF"/>
              </w:rPr>
            </w:pPr>
            <w:r w:rsidRPr="002D5D44">
              <w:rPr>
                <w:rFonts w:ascii="Times New Roman" w:hAnsi="Times New Roman" w:cs="Times New Roman"/>
                <w:shd w:val="clear" w:color="auto" w:fill="FFFFFF"/>
              </w:rPr>
              <w:t>ОП</w:t>
            </w:r>
          </w:p>
        </w:tc>
        <w:tc>
          <w:tcPr>
            <w:tcW w:w="280" w:type="pct"/>
            <w:gridSpan w:val="2"/>
            <w:tcBorders>
              <w:bottom w:val="single" w:sz="4" w:space="0" w:color="auto"/>
            </w:tcBorders>
            <w:shd w:val="clear" w:color="auto" w:fill="auto"/>
          </w:tcPr>
          <w:p w:rsidR="007716A7" w:rsidRPr="002D5D44" w:rsidRDefault="007716A7" w:rsidP="00F85DA2">
            <w:pPr>
              <w:pStyle w:val="aff1"/>
              <w:spacing w:before="0" w:after="0"/>
              <w:ind w:firstLine="0"/>
              <w:jc w:val="center"/>
              <w:rPr>
                <w:rFonts w:ascii="Times New Roman" w:hAnsi="Times New Roman" w:cs="Times New Roman"/>
              </w:rPr>
            </w:pPr>
          </w:p>
          <w:p w:rsidR="007716A7" w:rsidRPr="002D5D44" w:rsidRDefault="007716A7" w:rsidP="00F85DA2">
            <w:pPr>
              <w:pStyle w:val="aff1"/>
              <w:spacing w:before="0" w:after="0"/>
              <w:ind w:firstLine="0"/>
              <w:jc w:val="center"/>
              <w:rPr>
                <w:rFonts w:ascii="Times New Roman" w:hAnsi="Times New Roman" w:cs="Times New Roman"/>
                <w:shd w:val="clear" w:color="auto" w:fill="FFFFFF"/>
              </w:rPr>
            </w:pPr>
            <w:r w:rsidRPr="002D5D44">
              <w:rPr>
                <w:rFonts w:ascii="Times New Roman" w:hAnsi="Times New Roman" w:cs="Times New Roman"/>
                <w:shd w:val="clear" w:color="auto" w:fill="FFFFFF"/>
              </w:rPr>
              <w:t>ОП</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bookmarkStart w:id="93" w:name="sub_1070"/>
            <w:r w:rsidRPr="002D5D44">
              <w:rPr>
                <w:sz w:val="18"/>
                <w:szCs w:val="18"/>
              </w:rPr>
              <w:t>Транспорт</w:t>
            </w:r>
            <w:bookmarkEnd w:id="93"/>
          </w:p>
        </w:tc>
        <w:tc>
          <w:tcPr>
            <w:tcW w:w="1748" w:type="pct"/>
            <w:shd w:val="clear" w:color="auto" w:fill="auto"/>
          </w:tcPr>
          <w:p w:rsidR="007716A7" w:rsidRPr="002D5D44" w:rsidRDefault="007716A7" w:rsidP="00F85DA2">
            <w:pPr>
              <w:pStyle w:val="afff"/>
              <w:jc w:val="center"/>
              <w:rPr>
                <w:sz w:val="18"/>
                <w:szCs w:val="18"/>
              </w:rPr>
            </w:pPr>
            <w:r w:rsidRPr="002D5D44">
              <w:rPr>
                <w:sz w:val="18"/>
                <w:szCs w:val="18"/>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2D5D44">
                <w:rPr>
                  <w:rStyle w:val="aff"/>
                  <w:sz w:val="18"/>
                  <w:szCs w:val="18"/>
                </w:rPr>
                <w:t>кодами 7.1 - 7.5</w:t>
              </w:r>
            </w:hyperlink>
          </w:p>
        </w:tc>
        <w:tc>
          <w:tcPr>
            <w:tcW w:w="324" w:type="pct"/>
          </w:tcPr>
          <w:p w:rsidR="007716A7" w:rsidRPr="002D5D44" w:rsidRDefault="007716A7" w:rsidP="00F85DA2">
            <w:pPr>
              <w:pStyle w:val="afff"/>
              <w:jc w:val="center"/>
              <w:rPr>
                <w:sz w:val="18"/>
                <w:szCs w:val="18"/>
              </w:rPr>
            </w:pPr>
            <w:r w:rsidRPr="002D5D44">
              <w:rPr>
                <w:sz w:val="18"/>
                <w:szCs w:val="18"/>
              </w:rPr>
              <w:t>7.0</w:t>
            </w:r>
          </w:p>
        </w:tc>
        <w:tc>
          <w:tcPr>
            <w:tcW w:w="2556" w:type="pct"/>
            <w:gridSpan w:val="19"/>
            <w:tcBorders>
              <w:bottom w:val="single" w:sz="4" w:space="0" w:color="auto"/>
            </w:tcBorders>
          </w:tcPr>
          <w:p w:rsidR="007716A7" w:rsidRPr="002D5D44" w:rsidRDefault="007716A7" w:rsidP="00F85DA2">
            <w:pPr>
              <w:spacing w:before="120"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widowControl w:val="0"/>
              <w:autoSpaceDE w:val="0"/>
              <w:autoSpaceDN w:val="0"/>
              <w:adjustRightInd w:val="0"/>
              <w:spacing w:after="0" w:line="240" w:lineRule="auto"/>
              <w:jc w:val="center"/>
              <w:rPr>
                <w:rFonts w:ascii="Times New Roman" w:hAnsi="Times New Roman" w:cs="Times New Roman"/>
                <w:sz w:val="18"/>
                <w:szCs w:val="18"/>
              </w:rPr>
            </w:pPr>
          </w:p>
          <w:p w:rsidR="007716A7" w:rsidRPr="002D5D44" w:rsidRDefault="007716A7" w:rsidP="00F85DA2">
            <w:pPr>
              <w:widowControl w:val="0"/>
              <w:autoSpaceDE w:val="0"/>
              <w:autoSpaceDN w:val="0"/>
              <w:adjustRightInd w:val="0"/>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Параметры строительства определяются в соответствии со строительными нормами и правилами, техническими регламентами.</w:t>
            </w:r>
          </w:p>
          <w:p w:rsidR="007716A7" w:rsidRPr="002D5D44" w:rsidRDefault="007716A7" w:rsidP="00F85DA2">
            <w:pPr>
              <w:pStyle w:val="aff1"/>
              <w:spacing w:before="0" w:after="0"/>
              <w:ind w:firstLine="0"/>
              <w:jc w:val="center"/>
              <w:rPr>
                <w:rFonts w:ascii="Times New Roman" w:hAnsi="Times New Roman" w:cs="Times New Roman"/>
              </w:rPr>
            </w:pPr>
            <w:r w:rsidRPr="002D5D44">
              <w:rPr>
                <w:rFonts w:ascii="Times New Roman" w:hAnsi="Times New Roman" w:cs="Times New Roma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Железнодорожный транспорт</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2D5D44">
                <w:rPr>
                  <w:rStyle w:val="aff"/>
                  <w:color w:val="auto"/>
                  <w:sz w:val="18"/>
                  <w:szCs w:val="18"/>
                </w:rPr>
                <w:t>кодами 7.1.1 - 7.1.2</w:t>
              </w:r>
            </w:hyperlink>
          </w:p>
        </w:tc>
        <w:tc>
          <w:tcPr>
            <w:tcW w:w="324" w:type="pct"/>
          </w:tcPr>
          <w:p w:rsidR="007716A7" w:rsidRPr="002D5D44" w:rsidRDefault="007716A7" w:rsidP="00F85DA2">
            <w:pPr>
              <w:pStyle w:val="afff"/>
              <w:jc w:val="left"/>
              <w:rPr>
                <w:rFonts w:ascii="Times New Roman" w:hAnsi="Times New Roman" w:cs="Times New Roman"/>
                <w:sz w:val="18"/>
                <w:szCs w:val="18"/>
              </w:rPr>
            </w:pPr>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7.1</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500 -(</w:t>
            </w:r>
            <w:r w:rsidRPr="002D5D44">
              <w:rPr>
                <w:rFonts w:ascii="Times New Roman" w:eastAsia="Calibri" w:hAnsi="Times New Roman" w:cs="Times New Roman"/>
                <w:sz w:val="18"/>
                <w:szCs w:val="18"/>
              </w:rPr>
              <w:t xml:space="preserve"> НР</w:t>
            </w:r>
            <w:r w:rsidRPr="002D5D44">
              <w:rPr>
                <w:rFonts w:ascii="Times New Roman" w:hAnsi="Times New Roman" w:cs="Times New Roman"/>
                <w:sz w:val="18"/>
                <w:szCs w:val="18"/>
              </w:rPr>
              <w:t xml:space="preserve">) </w:t>
            </w:r>
            <w:proofErr w:type="spellStart"/>
            <w:r w:rsidRPr="002D5D44">
              <w:rPr>
                <w:rFonts w:ascii="Times New Roman" w:hAnsi="Times New Roman" w:cs="Times New Roman"/>
                <w:sz w:val="18"/>
                <w:szCs w:val="18"/>
              </w:rPr>
              <w:t>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w:t>
            </w:r>
            <w:r w:rsidRPr="002D5D44">
              <w:rPr>
                <w:rFonts w:ascii="Times New Roman" w:hAnsi="Times New Roman"/>
                <w:sz w:val="18"/>
                <w:szCs w:val="18"/>
              </w:rPr>
              <w:t>для</w:t>
            </w:r>
            <w:proofErr w:type="spellEnd"/>
            <w:r w:rsidRPr="002D5D44">
              <w:rPr>
                <w:rFonts w:ascii="Times New Roman" w:hAnsi="Times New Roman"/>
                <w:sz w:val="18"/>
                <w:szCs w:val="18"/>
              </w:rPr>
              <w:t xml:space="preserve"> железнодорожных путей не устанавливается.</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6"/>
                <w:szCs w:val="16"/>
              </w:rPr>
            </w:pPr>
            <w:r w:rsidRPr="002D5D44">
              <w:rPr>
                <w:rFonts w:ascii="Times New Roman" w:hAnsi="Times New Roman" w:cs="Times New Roman"/>
                <w:sz w:val="16"/>
                <w:szCs w:val="16"/>
              </w:rPr>
              <w:t>Также определяется по заданию на проектирование</w:t>
            </w:r>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both"/>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both"/>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ОП</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both"/>
              <w:rPr>
                <w:rFonts w:ascii="Times New Roman" w:hAnsi="Times New Roman"/>
                <w:sz w:val="18"/>
                <w:szCs w:val="18"/>
              </w:rPr>
            </w:pPr>
          </w:p>
          <w:p w:rsidR="007716A7" w:rsidRPr="002D5D44" w:rsidRDefault="007716A7" w:rsidP="00F85DA2">
            <w:pPr>
              <w:autoSpaceDE w:val="0"/>
              <w:autoSpaceDN w:val="0"/>
              <w:adjustRightInd w:val="0"/>
              <w:contextualSpacing/>
              <w:jc w:val="both"/>
              <w:rPr>
                <w:rFonts w:ascii="Times New Roman" w:hAnsi="Times New Roman"/>
                <w:sz w:val="18"/>
                <w:szCs w:val="18"/>
              </w:rPr>
            </w:pPr>
            <w:r w:rsidRPr="002D5D44">
              <w:rPr>
                <w:rFonts w:ascii="Times New Roman" w:hAnsi="Times New Roman"/>
                <w:sz w:val="18"/>
                <w:szCs w:val="18"/>
              </w:rPr>
              <w:t xml:space="preserve">        40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both"/>
              <w:rPr>
                <w:rFonts w:ascii="Times New Roman" w:hAnsi="Times New Roman"/>
                <w:sz w:val="18"/>
                <w:szCs w:val="18"/>
              </w:rPr>
            </w:pPr>
          </w:p>
          <w:p w:rsidR="007716A7" w:rsidRPr="002D5D44" w:rsidRDefault="007716A7" w:rsidP="00F85DA2">
            <w:pPr>
              <w:autoSpaceDE w:val="0"/>
              <w:autoSpaceDN w:val="0"/>
              <w:adjustRightInd w:val="0"/>
              <w:contextualSpacing/>
              <w:jc w:val="both"/>
              <w:rPr>
                <w:rFonts w:ascii="Times New Roman" w:hAnsi="Times New Roman"/>
                <w:sz w:val="18"/>
                <w:szCs w:val="18"/>
              </w:rPr>
            </w:pPr>
            <w:r w:rsidRPr="002D5D44">
              <w:rPr>
                <w:rFonts w:ascii="Times New Roman" w:hAnsi="Times New Roman"/>
                <w:sz w:val="18"/>
                <w:szCs w:val="18"/>
              </w:rPr>
              <w:t xml:space="preserve">         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proofErr w:type="spellStart"/>
            <w:proofErr w:type="gramStart"/>
            <w:r w:rsidRPr="002D5D44">
              <w:rPr>
                <w:sz w:val="18"/>
                <w:szCs w:val="18"/>
              </w:rPr>
              <w:t>Автомобиль-ный</w:t>
            </w:r>
            <w:proofErr w:type="spellEnd"/>
            <w:proofErr w:type="gramEnd"/>
            <w:r w:rsidRPr="002D5D44">
              <w:rPr>
                <w:sz w:val="18"/>
                <w:szCs w:val="18"/>
              </w:rPr>
              <w:t xml:space="preserve"> транспорт</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sub_1721" w:history="1">
              <w:r w:rsidRPr="002D5D44">
                <w:rPr>
                  <w:rStyle w:val="aff"/>
                  <w:sz w:val="18"/>
                  <w:szCs w:val="18"/>
                </w:rPr>
                <w:t>кодами 7.2.1 - 7.2.3</w:t>
              </w:r>
            </w:hyperlink>
          </w:p>
        </w:tc>
        <w:tc>
          <w:tcPr>
            <w:tcW w:w="324" w:type="pct"/>
          </w:tcPr>
          <w:p w:rsidR="007716A7" w:rsidRPr="002D5D44" w:rsidRDefault="007716A7" w:rsidP="00F85DA2">
            <w:pPr>
              <w:pStyle w:val="afff"/>
              <w:jc w:val="left"/>
              <w:rPr>
                <w:rFonts w:ascii="Times New Roman" w:hAnsi="Times New Roman" w:cs="Times New Roman"/>
                <w:sz w:val="18"/>
                <w:szCs w:val="18"/>
              </w:rPr>
            </w:pPr>
            <w:bookmarkStart w:id="94" w:name="sub_1072"/>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7.2</w:t>
            </w:r>
            <w:bookmarkEnd w:id="94"/>
          </w:p>
        </w:tc>
        <w:tc>
          <w:tcPr>
            <w:tcW w:w="863" w:type="pct"/>
            <w:gridSpan w:val="2"/>
            <w:tcBorders>
              <w:bottom w:val="single" w:sz="4" w:space="0" w:color="auto"/>
            </w:tcBorders>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66" w:type="pct"/>
            <w:gridSpan w:val="3"/>
            <w:tcBorders>
              <w:left w:val="single" w:sz="4" w:space="0" w:color="auto"/>
              <w:bottom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0" w:type="pct"/>
            <w:gridSpan w:val="2"/>
            <w:tcBorders>
              <w:bottom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Размещение </w:t>
            </w:r>
            <w:proofErr w:type="spellStart"/>
            <w:proofErr w:type="gramStart"/>
            <w:r w:rsidRPr="002D5D44">
              <w:rPr>
                <w:sz w:val="18"/>
                <w:szCs w:val="18"/>
              </w:rPr>
              <w:t>автомобиль-ных</w:t>
            </w:r>
            <w:proofErr w:type="spellEnd"/>
            <w:proofErr w:type="gramEnd"/>
            <w:r w:rsidRPr="002D5D44">
              <w:rPr>
                <w:sz w:val="18"/>
                <w:szCs w:val="18"/>
              </w:rPr>
              <w:t xml:space="preserve"> дорог</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2D5D44">
                <w:rPr>
                  <w:rStyle w:val="aff"/>
                  <w:sz w:val="18"/>
                  <w:szCs w:val="18"/>
                </w:rPr>
                <w:t>кодами 2.7.1</w:t>
              </w:r>
            </w:hyperlink>
            <w:r w:rsidRPr="002D5D44">
              <w:rPr>
                <w:sz w:val="18"/>
                <w:szCs w:val="18"/>
              </w:rPr>
              <w:t xml:space="preserve">, </w:t>
            </w:r>
            <w:hyperlink w:anchor="sub_1049" w:history="1">
              <w:r w:rsidRPr="002D5D44">
                <w:rPr>
                  <w:rStyle w:val="aff"/>
                  <w:sz w:val="18"/>
                  <w:szCs w:val="18"/>
                </w:rPr>
                <w:t>4.9</w:t>
              </w:r>
            </w:hyperlink>
            <w:r w:rsidRPr="002D5D44">
              <w:rPr>
                <w:sz w:val="18"/>
                <w:szCs w:val="18"/>
              </w:rPr>
              <w:t xml:space="preserve">, </w:t>
            </w:r>
            <w:hyperlink w:anchor="sub_1723" w:history="1">
              <w:r w:rsidRPr="002D5D44">
                <w:rPr>
                  <w:rStyle w:val="aff"/>
                  <w:sz w:val="18"/>
                  <w:szCs w:val="18"/>
                </w:rPr>
                <w:t>7.2.3</w:t>
              </w:r>
            </w:hyperlink>
            <w:r w:rsidRPr="002D5D44">
              <w:rPr>
                <w:sz w:val="18"/>
                <w:szCs w:val="18"/>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24" w:type="pct"/>
          </w:tcPr>
          <w:p w:rsidR="007716A7" w:rsidRPr="002D5D44" w:rsidRDefault="007716A7" w:rsidP="00F85DA2">
            <w:pPr>
              <w:pStyle w:val="afff"/>
              <w:jc w:val="left"/>
              <w:rPr>
                <w:rFonts w:ascii="Times New Roman" w:hAnsi="Times New Roman" w:cs="Times New Roman"/>
                <w:sz w:val="18"/>
                <w:szCs w:val="18"/>
              </w:rPr>
            </w:pPr>
            <w:bookmarkStart w:id="95" w:name="sub_1721"/>
          </w:p>
          <w:p w:rsidR="007716A7" w:rsidRPr="002D5D44" w:rsidRDefault="007716A7" w:rsidP="00F85DA2">
            <w:pPr>
              <w:pStyle w:val="afff"/>
              <w:jc w:val="left"/>
              <w:rPr>
                <w:rFonts w:ascii="Times New Roman" w:hAnsi="Times New Roman" w:cs="Times New Roman"/>
                <w:sz w:val="18"/>
                <w:szCs w:val="18"/>
              </w:rPr>
            </w:pPr>
            <w:r w:rsidRPr="002D5D44">
              <w:rPr>
                <w:rFonts w:ascii="Times New Roman" w:hAnsi="Times New Roman" w:cs="Times New Roman"/>
                <w:sz w:val="18"/>
                <w:szCs w:val="18"/>
              </w:rPr>
              <w:t xml:space="preserve">      7.2.1</w:t>
            </w:r>
            <w:bookmarkEnd w:id="95"/>
          </w:p>
        </w:tc>
        <w:tc>
          <w:tcPr>
            <w:tcW w:w="863" w:type="pct"/>
            <w:gridSpan w:val="2"/>
            <w:tcBorders>
              <w:bottom w:val="single" w:sz="4" w:space="0" w:color="auto"/>
            </w:tcBorders>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66" w:type="pct"/>
            <w:gridSpan w:val="3"/>
            <w:tcBorders>
              <w:left w:val="single" w:sz="4" w:space="0" w:color="auto"/>
              <w:bottom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0" w:type="pct"/>
            <w:gridSpan w:val="2"/>
            <w:tcBorders>
              <w:bottom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Обслуживание перевозок </w:t>
            </w:r>
          </w:p>
          <w:p w:rsidR="007716A7" w:rsidRPr="002D5D44" w:rsidRDefault="007716A7" w:rsidP="00F85DA2">
            <w:pPr>
              <w:pStyle w:val="afff"/>
              <w:jc w:val="center"/>
              <w:rPr>
                <w:sz w:val="18"/>
                <w:szCs w:val="18"/>
              </w:rPr>
            </w:pPr>
            <w:r w:rsidRPr="002D5D44">
              <w:rPr>
                <w:sz w:val="18"/>
                <w:szCs w:val="18"/>
              </w:rPr>
              <w:t>пассажиров</w:t>
            </w:r>
          </w:p>
        </w:tc>
        <w:tc>
          <w:tcPr>
            <w:tcW w:w="1748" w:type="pct"/>
            <w:shd w:val="clear" w:color="auto" w:fill="auto"/>
          </w:tcPr>
          <w:p w:rsidR="007716A7" w:rsidRPr="002D5D44" w:rsidRDefault="007716A7" w:rsidP="00F85DA2">
            <w:pPr>
              <w:pStyle w:val="afff"/>
              <w:rPr>
                <w:sz w:val="18"/>
                <w:szCs w:val="18"/>
              </w:rPr>
            </w:pPr>
            <w:r w:rsidRPr="002D5D44">
              <w:rPr>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2D5D44">
                <w:rPr>
                  <w:rStyle w:val="aff"/>
                  <w:sz w:val="18"/>
                  <w:szCs w:val="18"/>
                </w:rPr>
                <w:t>кодом 7.6</w:t>
              </w:r>
            </w:hyperlink>
          </w:p>
        </w:tc>
        <w:tc>
          <w:tcPr>
            <w:tcW w:w="324" w:type="pct"/>
          </w:tcPr>
          <w:p w:rsidR="007716A7" w:rsidRPr="002D5D44" w:rsidRDefault="007716A7" w:rsidP="00F85DA2">
            <w:pPr>
              <w:pStyle w:val="afff"/>
              <w:jc w:val="center"/>
              <w:rPr>
                <w:rFonts w:ascii="Times New Roman" w:hAnsi="Times New Roman" w:cs="Times New Roman"/>
                <w:sz w:val="18"/>
                <w:szCs w:val="18"/>
              </w:rPr>
            </w:pPr>
            <w:bookmarkStart w:id="96" w:name="sub_1722"/>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7.2.2</w:t>
            </w:r>
            <w:bookmarkEnd w:id="96"/>
          </w:p>
        </w:tc>
        <w:tc>
          <w:tcPr>
            <w:tcW w:w="863" w:type="pct"/>
            <w:gridSpan w:val="2"/>
            <w:tcBorders>
              <w:bottom w:val="single" w:sz="4" w:space="0" w:color="auto"/>
            </w:tcBorders>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5</w:t>
            </w:r>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60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Стоянки транспорта общего пользования</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стоянок транспортных средств, осуществляющих перевозки людей по установленному маршруту</w:t>
            </w:r>
          </w:p>
        </w:tc>
        <w:tc>
          <w:tcPr>
            <w:tcW w:w="324" w:type="pct"/>
          </w:tcPr>
          <w:p w:rsidR="007716A7" w:rsidRPr="002D5D44" w:rsidRDefault="007716A7" w:rsidP="00F85DA2">
            <w:pPr>
              <w:pStyle w:val="afff"/>
              <w:rPr>
                <w:rFonts w:ascii="Times New Roman" w:hAnsi="Times New Roman" w:cs="Times New Roman"/>
                <w:sz w:val="18"/>
                <w:szCs w:val="18"/>
              </w:rPr>
            </w:pPr>
            <w:bookmarkStart w:id="97" w:name="sub_1723"/>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7.2.3</w:t>
            </w:r>
            <w:bookmarkEnd w:id="97"/>
          </w:p>
        </w:tc>
        <w:tc>
          <w:tcPr>
            <w:tcW w:w="863" w:type="pct"/>
            <w:gridSpan w:val="2"/>
            <w:tcBorders>
              <w:bottom w:val="single" w:sz="4" w:space="0" w:color="auto"/>
            </w:tcBorders>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5" w:type="pct"/>
            <w:gridSpan w:val="4"/>
            <w:tcBorders>
              <w:bottom w:val="single" w:sz="4" w:space="0" w:color="auto"/>
            </w:tcBorders>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cs="Times New Roman"/>
                <w:sz w:val="18"/>
                <w:szCs w:val="18"/>
              </w:rPr>
              <w:t xml:space="preserve">не </w:t>
            </w:r>
            <w:proofErr w:type="spellStart"/>
            <w:proofErr w:type="gramStart"/>
            <w:r w:rsidRPr="002D5D44">
              <w:rPr>
                <w:rFonts w:ascii="Times New Roman" w:hAnsi="Times New Roman" w:cs="Times New Roman"/>
                <w:sz w:val="18"/>
                <w:szCs w:val="18"/>
              </w:rPr>
              <w:t>устанав-ливается</w:t>
            </w:r>
            <w:proofErr w:type="spellEnd"/>
            <w:proofErr w:type="gramEnd"/>
          </w:p>
        </w:tc>
        <w:tc>
          <w:tcPr>
            <w:tcW w:w="271" w:type="pct"/>
            <w:gridSpan w:val="3"/>
            <w:tcBorders>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cs="Times New Roman"/>
                <w:sz w:val="18"/>
                <w:szCs w:val="18"/>
              </w:rPr>
            </w:pPr>
            <w:r w:rsidRPr="002D5D44">
              <w:rPr>
                <w:rFonts w:ascii="Times New Roman" w:hAnsi="Times New Roman" w:cs="Times New Roman"/>
                <w:sz w:val="18"/>
                <w:szCs w:val="18"/>
              </w:rPr>
              <w:t>ОП</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cs="Times New Roman"/>
                <w:sz w:val="18"/>
                <w:szCs w:val="18"/>
              </w:rPr>
              <w:t xml:space="preserve">не </w:t>
            </w:r>
            <w:proofErr w:type="spellStart"/>
            <w:proofErr w:type="gramStart"/>
            <w:r w:rsidRPr="002D5D44">
              <w:rPr>
                <w:rFonts w:ascii="Times New Roman" w:hAnsi="Times New Roman" w:cs="Times New Roman"/>
                <w:sz w:val="18"/>
                <w:szCs w:val="18"/>
              </w:rPr>
              <w:t>устанав-ливается</w:t>
            </w:r>
            <w:proofErr w:type="spellEnd"/>
            <w:proofErr w:type="gram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Водный транспорт</w:t>
            </w:r>
          </w:p>
        </w:tc>
        <w:tc>
          <w:tcPr>
            <w:tcW w:w="1748" w:type="pct"/>
            <w:shd w:val="clear" w:color="auto" w:fill="auto"/>
          </w:tcPr>
          <w:p w:rsidR="007716A7" w:rsidRPr="002D5D44" w:rsidRDefault="007716A7" w:rsidP="00F85DA2">
            <w:pPr>
              <w:pStyle w:val="afff"/>
              <w:rPr>
                <w:sz w:val="16"/>
                <w:szCs w:val="16"/>
              </w:rPr>
            </w:pPr>
            <w:proofErr w:type="gramStart"/>
            <w:r w:rsidRPr="002D5D44">
              <w:rPr>
                <w:sz w:val="16"/>
                <w:szCs w:val="16"/>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324" w:type="pct"/>
          </w:tcPr>
          <w:p w:rsidR="007716A7" w:rsidRPr="002D5D44" w:rsidRDefault="007716A7" w:rsidP="00F85DA2">
            <w:pPr>
              <w:pStyle w:val="afff"/>
              <w:jc w:val="center"/>
              <w:rPr>
                <w:rFonts w:ascii="Times New Roman" w:hAnsi="Times New Roman" w:cs="Times New Roman"/>
                <w:sz w:val="18"/>
                <w:szCs w:val="18"/>
              </w:rPr>
            </w:pPr>
            <w:bookmarkStart w:id="98" w:name="sub_1073"/>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7.3</w:t>
            </w:r>
            <w:bookmarkEnd w:id="98"/>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contextualSpacing/>
              <w:jc w:val="center"/>
              <w:rPr>
                <w:sz w:val="16"/>
                <w:szCs w:val="16"/>
              </w:rPr>
            </w:pPr>
            <w:r w:rsidRPr="002D5D44">
              <w:rPr>
                <w:rFonts w:ascii="Times New Roman" w:hAnsi="Times New Roman" w:cs="Times New Roman"/>
                <w:sz w:val="18"/>
                <w:szCs w:val="18"/>
              </w:rPr>
              <w:t>1000 -(100000) кв</w:t>
            </w:r>
            <w:proofErr w:type="gramStart"/>
            <w:r w:rsidRPr="002D5D44">
              <w:rPr>
                <w:rFonts w:ascii="Times New Roman" w:hAnsi="Times New Roman" w:cs="Times New Roman"/>
                <w:sz w:val="18"/>
                <w:szCs w:val="18"/>
              </w:rPr>
              <w:t>.м</w:t>
            </w:r>
            <w:proofErr w:type="gramEnd"/>
            <w:r w:rsidRPr="002D5D44">
              <w:rPr>
                <w:rFonts w:ascii="Times New Roman" w:hAnsi="Times New Roman" w:cs="Times New Roman"/>
                <w:sz w:val="18"/>
                <w:szCs w:val="18"/>
              </w:rPr>
              <w:t>, также определяется по заданию на проектирование.</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6"/>
                <w:szCs w:val="16"/>
              </w:rPr>
            </w:pPr>
            <w:r w:rsidRPr="002D5D44">
              <w:rPr>
                <w:rFonts w:ascii="Times New Roman" w:hAnsi="Times New Roman" w:cs="Times New Roman"/>
                <w:sz w:val="16"/>
                <w:szCs w:val="16"/>
              </w:rPr>
              <w:t>Для внутренних водных путей не устанавливается</w:t>
            </w:r>
          </w:p>
        </w:tc>
        <w:tc>
          <w:tcPr>
            <w:tcW w:w="275" w:type="pct"/>
            <w:gridSpan w:val="4"/>
            <w:tcBorders>
              <w:bottom w:val="single" w:sz="4" w:space="0" w:color="auto"/>
            </w:tcBorders>
          </w:tcPr>
          <w:p w:rsidR="007716A7" w:rsidRPr="002D5D44" w:rsidRDefault="007716A7" w:rsidP="00F85DA2">
            <w:pPr>
              <w:pStyle w:val="TableParagraph"/>
              <w:jc w:val="both"/>
              <w:rPr>
                <w:sz w:val="18"/>
                <w:szCs w:val="18"/>
              </w:rPr>
            </w:pPr>
          </w:p>
          <w:p w:rsidR="007716A7" w:rsidRPr="002D5D44" w:rsidRDefault="007716A7" w:rsidP="00F85DA2">
            <w:pPr>
              <w:pStyle w:val="TableParagraph"/>
              <w:ind w:left="106" w:right="97"/>
              <w:jc w:val="center"/>
              <w:rPr>
                <w:sz w:val="18"/>
                <w:szCs w:val="18"/>
              </w:rPr>
            </w:pPr>
            <w:r w:rsidRPr="002D5D44">
              <w:rPr>
                <w:sz w:val="18"/>
                <w:szCs w:val="18"/>
              </w:rPr>
              <w:t>2/60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ОП</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40</w:t>
            </w:r>
          </w:p>
        </w:tc>
        <w:tc>
          <w:tcPr>
            <w:tcW w:w="280" w:type="pct"/>
            <w:gridSpan w:val="2"/>
            <w:tcBorders>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Воздушный транспорт</w:t>
            </w:r>
          </w:p>
        </w:tc>
        <w:tc>
          <w:tcPr>
            <w:tcW w:w="1748" w:type="pct"/>
            <w:shd w:val="clear" w:color="auto" w:fill="auto"/>
          </w:tcPr>
          <w:p w:rsidR="007716A7" w:rsidRPr="002D5D44" w:rsidRDefault="007716A7" w:rsidP="00F85DA2">
            <w:pPr>
              <w:pStyle w:val="afff"/>
              <w:rPr>
                <w:sz w:val="16"/>
                <w:szCs w:val="16"/>
              </w:rPr>
            </w:pPr>
          </w:p>
          <w:p w:rsidR="007716A7" w:rsidRPr="002D5D44" w:rsidRDefault="007716A7" w:rsidP="00F85DA2">
            <w:pPr>
              <w:pStyle w:val="afff"/>
              <w:rPr>
                <w:sz w:val="16"/>
                <w:szCs w:val="16"/>
              </w:rPr>
            </w:pPr>
            <w:proofErr w:type="gramStart"/>
            <w:r w:rsidRPr="002D5D44">
              <w:rPr>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2D5D44">
              <w:rPr>
                <w:sz w:val="16"/>
                <w:szCs w:val="16"/>
              </w:rPr>
              <w:t xml:space="preserve"> путем; размещение объектов, предназначенных для технического обслуживания и ремонта воздушных судов</w:t>
            </w:r>
          </w:p>
        </w:tc>
        <w:tc>
          <w:tcPr>
            <w:tcW w:w="324" w:type="pct"/>
          </w:tcPr>
          <w:p w:rsidR="007716A7" w:rsidRPr="002D5D44" w:rsidRDefault="007716A7" w:rsidP="00F85DA2">
            <w:pPr>
              <w:pStyle w:val="afff"/>
              <w:jc w:val="center"/>
              <w:rPr>
                <w:sz w:val="18"/>
                <w:szCs w:val="18"/>
              </w:rPr>
            </w:pPr>
            <w:bookmarkStart w:id="99" w:name="sub_1074"/>
          </w:p>
          <w:p w:rsidR="007716A7" w:rsidRPr="002D5D44" w:rsidRDefault="007716A7" w:rsidP="00F85DA2">
            <w:pPr>
              <w:pStyle w:val="afff"/>
              <w:jc w:val="center"/>
              <w:rPr>
                <w:sz w:val="18"/>
                <w:szCs w:val="18"/>
              </w:rPr>
            </w:pPr>
            <w:r w:rsidRPr="002D5D44">
              <w:rPr>
                <w:sz w:val="18"/>
                <w:szCs w:val="18"/>
              </w:rPr>
              <w:t>7.4</w:t>
            </w:r>
            <w:bookmarkEnd w:id="99"/>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ОП/ОП</w:t>
            </w:r>
          </w:p>
        </w:tc>
        <w:tc>
          <w:tcPr>
            <w:tcW w:w="275" w:type="pct"/>
            <w:gridSpan w:val="4"/>
            <w:tcBorders>
              <w:bottom w:val="single" w:sz="4" w:space="0" w:color="auto"/>
            </w:tcBorders>
          </w:tcPr>
          <w:p w:rsidR="007716A7" w:rsidRPr="002D5D44" w:rsidRDefault="007716A7" w:rsidP="00F85DA2">
            <w:pPr>
              <w:pStyle w:val="TableParagraph"/>
              <w:jc w:val="both"/>
              <w:rPr>
                <w:sz w:val="18"/>
                <w:szCs w:val="18"/>
              </w:rPr>
            </w:pPr>
          </w:p>
          <w:p w:rsidR="007716A7" w:rsidRPr="002D5D44" w:rsidRDefault="007716A7" w:rsidP="00F85DA2">
            <w:pPr>
              <w:pStyle w:val="TableParagraph"/>
              <w:ind w:left="106" w:right="97"/>
              <w:jc w:val="center"/>
              <w:rPr>
                <w:sz w:val="18"/>
                <w:szCs w:val="18"/>
              </w:rPr>
            </w:pPr>
            <w:r w:rsidRPr="002D5D44">
              <w:rPr>
                <w:sz w:val="18"/>
                <w:szCs w:val="18"/>
              </w:rPr>
              <w:t>2/60</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ОП</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20</w:t>
            </w:r>
          </w:p>
        </w:tc>
        <w:tc>
          <w:tcPr>
            <w:tcW w:w="280" w:type="pct"/>
            <w:gridSpan w:val="2"/>
            <w:tcBorders>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Трубопроводный транспорт</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716A7" w:rsidRPr="002D5D44" w:rsidRDefault="007716A7" w:rsidP="00F85DA2">
            <w:pPr>
              <w:rPr>
                <w:sz w:val="18"/>
                <w:szCs w:val="18"/>
              </w:rPr>
            </w:pPr>
          </w:p>
        </w:tc>
        <w:tc>
          <w:tcPr>
            <w:tcW w:w="324" w:type="pct"/>
          </w:tcPr>
          <w:p w:rsidR="007716A7" w:rsidRPr="002D5D44" w:rsidRDefault="007716A7" w:rsidP="00F85DA2">
            <w:pPr>
              <w:pStyle w:val="afff"/>
              <w:jc w:val="center"/>
              <w:rPr>
                <w:sz w:val="18"/>
                <w:szCs w:val="18"/>
              </w:rPr>
            </w:pPr>
            <w:bookmarkStart w:id="100" w:name="sub_1075"/>
          </w:p>
          <w:p w:rsidR="007716A7" w:rsidRPr="002D5D44" w:rsidRDefault="007716A7" w:rsidP="00F85DA2">
            <w:pPr>
              <w:pStyle w:val="afff"/>
              <w:jc w:val="center"/>
              <w:rPr>
                <w:sz w:val="18"/>
                <w:szCs w:val="18"/>
              </w:rPr>
            </w:pPr>
            <w:r w:rsidRPr="002D5D44">
              <w:rPr>
                <w:sz w:val="18"/>
                <w:szCs w:val="18"/>
              </w:rPr>
              <w:t>7.5</w:t>
            </w:r>
            <w:bookmarkEnd w:id="100"/>
          </w:p>
        </w:tc>
        <w:tc>
          <w:tcPr>
            <w:tcW w:w="2556" w:type="pct"/>
            <w:gridSpan w:val="19"/>
            <w:tcBorders>
              <w:bottom w:val="single" w:sz="4" w:space="0" w:color="auto"/>
            </w:tcBorders>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не распространяется</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6"/>
                <w:szCs w:val="16"/>
              </w:rPr>
            </w:pPr>
          </w:p>
          <w:p w:rsidR="007716A7" w:rsidRPr="002D5D44" w:rsidRDefault="007716A7" w:rsidP="00F85DA2">
            <w:pPr>
              <w:pStyle w:val="afff"/>
              <w:jc w:val="center"/>
              <w:rPr>
                <w:sz w:val="16"/>
                <w:szCs w:val="16"/>
              </w:rPr>
            </w:pPr>
            <w:r w:rsidRPr="002D5D44">
              <w:rPr>
                <w:sz w:val="16"/>
                <w:szCs w:val="16"/>
              </w:rPr>
              <w:t xml:space="preserve">Обеспечение обороны и </w:t>
            </w:r>
          </w:p>
          <w:p w:rsidR="007716A7" w:rsidRPr="002D5D44" w:rsidRDefault="007716A7" w:rsidP="00F85DA2">
            <w:pPr>
              <w:pStyle w:val="afff"/>
              <w:jc w:val="center"/>
              <w:rPr>
                <w:sz w:val="16"/>
                <w:szCs w:val="16"/>
              </w:rPr>
            </w:pPr>
            <w:r w:rsidRPr="002D5D44">
              <w:rPr>
                <w:sz w:val="16"/>
                <w:szCs w:val="16"/>
              </w:rPr>
              <w:t>безопасности</w:t>
            </w:r>
          </w:p>
        </w:tc>
        <w:tc>
          <w:tcPr>
            <w:tcW w:w="1748" w:type="pct"/>
            <w:shd w:val="clear" w:color="auto" w:fill="auto"/>
          </w:tcPr>
          <w:p w:rsidR="007716A7" w:rsidRPr="002D5D44" w:rsidRDefault="007716A7" w:rsidP="00F85DA2">
            <w:pPr>
              <w:pStyle w:val="afff"/>
              <w:rPr>
                <w:sz w:val="16"/>
                <w:szCs w:val="16"/>
              </w:rPr>
            </w:pPr>
          </w:p>
          <w:p w:rsidR="007716A7" w:rsidRPr="002D5D44" w:rsidRDefault="007716A7" w:rsidP="00F85DA2">
            <w:pPr>
              <w:pStyle w:val="afff"/>
              <w:rPr>
                <w:sz w:val="16"/>
                <w:szCs w:val="16"/>
              </w:rPr>
            </w:pPr>
            <w:proofErr w:type="gramStart"/>
            <w:r w:rsidRPr="002D5D44">
              <w:rPr>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7716A7" w:rsidRPr="002D5D44" w:rsidRDefault="007716A7" w:rsidP="00F85DA2">
            <w:pPr>
              <w:pStyle w:val="afff"/>
              <w:rPr>
                <w:sz w:val="16"/>
                <w:szCs w:val="16"/>
              </w:rPr>
            </w:pPr>
            <w:r w:rsidRPr="002D5D44">
              <w:rPr>
                <w:sz w:val="16"/>
                <w:szCs w:val="16"/>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324" w:type="pct"/>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8.0</w:t>
            </w:r>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6"/>
                <w:szCs w:val="16"/>
              </w:rPr>
            </w:pPr>
          </w:p>
          <w:p w:rsidR="007716A7" w:rsidRPr="002D5D44" w:rsidRDefault="007716A7" w:rsidP="00F85DA2">
            <w:pPr>
              <w:pStyle w:val="afff"/>
              <w:jc w:val="center"/>
              <w:rPr>
                <w:sz w:val="16"/>
                <w:szCs w:val="16"/>
              </w:rPr>
            </w:pPr>
            <w:r w:rsidRPr="002D5D44">
              <w:rPr>
                <w:sz w:val="16"/>
                <w:szCs w:val="16"/>
              </w:rPr>
              <w:t xml:space="preserve">Обеспечение </w:t>
            </w:r>
            <w:proofErr w:type="gramStart"/>
            <w:r w:rsidRPr="002D5D44">
              <w:rPr>
                <w:sz w:val="16"/>
                <w:szCs w:val="16"/>
              </w:rPr>
              <w:t>вооруженных</w:t>
            </w:r>
            <w:proofErr w:type="gramEnd"/>
            <w:r w:rsidRPr="002D5D44">
              <w:rPr>
                <w:sz w:val="16"/>
                <w:szCs w:val="16"/>
              </w:rPr>
              <w:t xml:space="preserve"> </w:t>
            </w:r>
          </w:p>
          <w:p w:rsidR="007716A7" w:rsidRPr="002D5D44" w:rsidRDefault="007716A7" w:rsidP="00F85DA2">
            <w:pPr>
              <w:pStyle w:val="afff"/>
              <w:jc w:val="center"/>
              <w:rPr>
                <w:sz w:val="16"/>
                <w:szCs w:val="16"/>
              </w:rPr>
            </w:pPr>
            <w:r w:rsidRPr="002D5D44">
              <w:rPr>
                <w:sz w:val="16"/>
                <w:szCs w:val="16"/>
              </w:rPr>
              <w:t>сил</w:t>
            </w:r>
          </w:p>
        </w:tc>
        <w:tc>
          <w:tcPr>
            <w:tcW w:w="1748" w:type="pct"/>
            <w:shd w:val="clear" w:color="auto" w:fill="auto"/>
          </w:tcPr>
          <w:p w:rsidR="007716A7" w:rsidRPr="002D5D44" w:rsidRDefault="007716A7" w:rsidP="00F85DA2">
            <w:pPr>
              <w:pStyle w:val="afff"/>
              <w:rPr>
                <w:sz w:val="16"/>
                <w:szCs w:val="16"/>
              </w:rPr>
            </w:pPr>
          </w:p>
          <w:p w:rsidR="007716A7" w:rsidRPr="002D5D44" w:rsidRDefault="007716A7" w:rsidP="00F85DA2">
            <w:pPr>
              <w:pStyle w:val="afff"/>
              <w:rPr>
                <w:sz w:val="16"/>
                <w:szCs w:val="16"/>
              </w:rPr>
            </w:pPr>
            <w:r w:rsidRPr="002D5D44">
              <w:rPr>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716A7" w:rsidRPr="002D5D44" w:rsidRDefault="007716A7" w:rsidP="00F85DA2">
            <w:pPr>
              <w:pStyle w:val="afff"/>
              <w:rPr>
                <w:sz w:val="16"/>
                <w:szCs w:val="16"/>
              </w:rPr>
            </w:pPr>
            <w:proofErr w:type="gramStart"/>
            <w:r w:rsidRPr="002D5D44">
              <w:rPr>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7716A7" w:rsidRPr="002D5D44" w:rsidRDefault="007716A7" w:rsidP="00F85DA2">
            <w:pPr>
              <w:pStyle w:val="afff"/>
              <w:rPr>
                <w:sz w:val="16"/>
                <w:szCs w:val="16"/>
              </w:rPr>
            </w:pPr>
            <w:r w:rsidRPr="002D5D44">
              <w:rPr>
                <w:sz w:val="16"/>
                <w:szCs w:val="16"/>
              </w:rPr>
              <w:t xml:space="preserve">размещение объектов, для </w:t>
            </w:r>
            <w:proofErr w:type="gramStart"/>
            <w:r w:rsidRPr="002D5D44">
              <w:rPr>
                <w:sz w:val="16"/>
                <w:szCs w:val="16"/>
              </w:rPr>
              <w:t>обеспечения</w:t>
            </w:r>
            <w:proofErr w:type="gramEnd"/>
            <w:r w:rsidRPr="002D5D44">
              <w:rPr>
                <w:sz w:val="16"/>
                <w:szCs w:val="16"/>
              </w:rPr>
              <w:t xml:space="preserve"> безопасности которых были созданы закрытые административно-территориальные образования</w:t>
            </w:r>
          </w:p>
        </w:tc>
        <w:tc>
          <w:tcPr>
            <w:tcW w:w="324" w:type="pct"/>
          </w:tcPr>
          <w:p w:rsidR="007716A7" w:rsidRPr="002D5D44" w:rsidRDefault="007716A7" w:rsidP="00F85DA2">
            <w:pPr>
              <w:pStyle w:val="afff"/>
              <w:jc w:val="center"/>
              <w:rPr>
                <w:sz w:val="18"/>
                <w:szCs w:val="18"/>
              </w:rPr>
            </w:pPr>
            <w:bookmarkStart w:id="101" w:name="sub_1081"/>
          </w:p>
          <w:p w:rsidR="007716A7" w:rsidRPr="002D5D44" w:rsidRDefault="007716A7" w:rsidP="00F85DA2">
            <w:pPr>
              <w:pStyle w:val="afff"/>
              <w:jc w:val="center"/>
              <w:rPr>
                <w:sz w:val="18"/>
                <w:szCs w:val="18"/>
              </w:rPr>
            </w:pPr>
            <w:r w:rsidRPr="002D5D44">
              <w:rPr>
                <w:sz w:val="18"/>
                <w:szCs w:val="18"/>
              </w:rPr>
              <w:t>8.1</w:t>
            </w:r>
            <w:bookmarkEnd w:id="101"/>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6"/>
                <w:szCs w:val="16"/>
              </w:rPr>
            </w:pPr>
          </w:p>
          <w:p w:rsidR="007716A7" w:rsidRPr="002D5D44" w:rsidRDefault="007716A7" w:rsidP="00F85DA2">
            <w:pPr>
              <w:pStyle w:val="afff"/>
              <w:jc w:val="center"/>
              <w:rPr>
                <w:sz w:val="16"/>
                <w:szCs w:val="16"/>
              </w:rPr>
            </w:pPr>
            <w:r w:rsidRPr="002D5D44">
              <w:rPr>
                <w:sz w:val="16"/>
                <w:szCs w:val="16"/>
              </w:rPr>
              <w:t xml:space="preserve">Охрана </w:t>
            </w:r>
            <w:proofErr w:type="spellStart"/>
            <w:proofErr w:type="gramStart"/>
            <w:r w:rsidRPr="002D5D44">
              <w:rPr>
                <w:sz w:val="16"/>
                <w:szCs w:val="16"/>
              </w:rPr>
              <w:t>Государствен-ной</w:t>
            </w:r>
            <w:proofErr w:type="spellEnd"/>
            <w:proofErr w:type="gramEnd"/>
          </w:p>
          <w:p w:rsidR="007716A7" w:rsidRPr="002D5D44" w:rsidRDefault="007716A7" w:rsidP="00F85DA2">
            <w:pPr>
              <w:pStyle w:val="afff"/>
              <w:jc w:val="center"/>
              <w:rPr>
                <w:sz w:val="16"/>
                <w:szCs w:val="16"/>
              </w:rPr>
            </w:pPr>
            <w:r w:rsidRPr="002D5D44">
              <w:rPr>
                <w:sz w:val="16"/>
                <w:szCs w:val="16"/>
              </w:rPr>
              <w:t>границы Российской Федерации</w:t>
            </w:r>
          </w:p>
        </w:tc>
        <w:tc>
          <w:tcPr>
            <w:tcW w:w="1748" w:type="pct"/>
            <w:shd w:val="clear" w:color="auto" w:fill="auto"/>
          </w:tcPr>
          <w:p w:rsidR="007716A7" w:rsidRPr="002D5D44" w:rsidRDefault="007716A7" w:rsidP="00F85DA2">
            <w:pPr>
              <w:pStyle w:val="afff"/>
              <w:rPr>
                <w:sz w:val="18"/>
                <w:szCs w:val="18"/>
              </w:rPr>
            </w:pPr>
            <w:r w:rsidRPr="002D5D44">
              <w:rPr>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p w:rsidR="007716A7" w:rsidRPr="002D5D44" w:rsidRDefault="007716A7" w:rsidP="00F85DA2"/>
        </w:tc>
        <w:tc>
          <w:tcPr>
            <w:tcW w:w="324" w:type="pct"/>
          </w:tcPr>
          <w:p w:rsidR="007716A7" w:rsidRPr="002D5D44" w:rsidRDefault="007716A7" w:rsidP="00F85DA2">
            <w:pPr>
              <w:pStyle w:val="afff"/>
              <w:jc w:val="center"/>
              <w:rPr>
                <w:sz w:val="18"/>
                <w:szCs w:val="18"/>
              </w:rPr>
            </w:pPr>
            <w:bookmarkStart w:id="102" w:name="sub_1082"/>
          </w:p>
          <w:p w:rsidR="007716A7" w:rsidRPr="002D5D44" w:rsidRDefault="007716A7" w:rsidP="00F85DA2">
            <w:pPr>
              <w:pStyle w:val="afff"/>
              <w:jc w:val="center"/>
              <w:rPr>
                <w:sz w:val="18"/>
                <w:szCs w:val="18"/>
              </w:rPr>
            </w:pPr>
            <w:r w:rsidRPr="002D5D44">
              <w:rPr>
                <w:sz w:val="18"/>
                <w:szCs w:val="18"/>
              </w:rPr>
              <w:t>8.2</w:t>
            </w:r>
            <w:bookmarkEnd w:id="102"/>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1273"/>
          <w:jc w:val="center"/>
        </w:trPr>
        <w:tc>
          <w:tcPr>
            <w:tcW w:w="372" w:type="pct"/>
            <w:shd w:val="clear" w:color="auto" w:fill="auto"/>
          </w:tcPr>
          <w:p w:rsidR="007716A7" w:rsidRPr="002D5D44" w:rsidRDefault="007716A7" w:rsidP="00F85DA2">
            <w:pPr>
              <w:pStyle w:val="afff"/>
              <w:jc w:val="center"/>
              <w:rPr>
                <w:sz w:val="16"/>
                <w:szCs w:val="16"/>
              </w:rPr>
            </w:pPr>
          </w:p>
          <w:p w:rsidR="007716A7" w:rsidRPr="002D5D44" w:rsidRDefault="007716A7" w:rsidP="00F85DA2">
            <w:pPr>
              <w:pStyle w:val="afff"/>
              <w:jc w:val="center"/>
              <w:rPr>
                <w:sz w:val="16"/>
                <w:szCs w:val="16"/>
              </w:rPr>
            </w:pPr>
            <w:r w:rsidRPr="002D5D44">
              <w:rPr>
                <w:sz w:val="16"/>
                <w:szCs w:val="16"/>
              </w:rPr>
              <w:t xml:space="preserve">Обеспечение </w:t>
            </w:r>
            <w:proofErr w:type="gramStart"/>
            <w:r w:rsidRPr="002D5D44">
              <w:rPr>
                <w:sz w:val="16"/>
                <w:szCs w:val="16"/>
              </w:rPr>
              <w:t>внутреннего</w:t>
            </w:r>
            <w:proofErr w:type="gramEnd"/>
            <w:r w:rsidRPr="002D5D44">
              <w:rPr>
                <w:sz w:val="16"/>
                <w:szCs w:val="16"/>
              </w:rPr>
              <w:t xml:space="preserve"> </w:t>
            </w:r>
          </w:p>
          <w:p w:rsidR="007716A7" w:rsidRPr="002D5D44" w:rsidRDefault="007716A7" w:rsidP="00F85DA2">
            <w:pPr>
              <w:pStyle w:val="afff"/>
              <w:jc w:val="center"/>
              <w:rPr>
                <w:sz w:val="16"/>
                <w:szCs w:val="16"/>
              </w:rPr>
            </w:pPr>
            <w:r w:rsidRPr="002D5D44">
              <w:rPr>
                <w:sz w:val="16"/>
                <w:szCs w:val="16"/>
              </w:rPr>
              <w:t>правопорядка</w:t>
            </w:r>
          </w:p>
        </w:tc>
        <w:tc>
          <w:tcPr>
            <w:tcW w:w="1748" w:type="pct"/>
            <w:shd w:val="clear" w:color="auto" w:fill="auto"/>
          </w:tcPr>
          <w:p w:rsidR="007716A7" w:rsidRPr="002D5D44" w:rsidRDefault="007716A7" w:rsidP="00F85DA2">
            <w:pPr>
              <w:pStyle w:val="afff"/>
              <w:rPr>
                <w:sz w:val="18"/>
                <w:szCs w:val="18"/>
              </w:rPr>
            </w:pPr>
            <w:r w:rsidRPr="002D5D44">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D5D44">
              <w:rPr>
                <w:sz w:val="18"/>
                <w:szCs w:val="18"/>
              </w:rPr>
              <w:t>Росгвардии</w:t>
            </w:r>
            <w:proofErr w:type="spellEnd"/>
            <w:r w:rsidRPr="002D5D44">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4" w:type="pct"/>
          </w:tcPr>
          <w:p w:rsidR="007716A7" w:rsidRPr="002D5D44" w:rsidRDefault="007716A7" w:rsidP="00F85DA2">
            <w:pPr>
              <w:pStyle w:val="afff"/>
              <w:jc w:val="center"/>
              <w:rPr>
                <w:sz w:val="18"/>
                <w:szCs w:val="18"/>
              </w:rPr>
            </w:pPr>
            <w:bookmarkStart w:id="103" w:name="sub_1083"/>
          </w:p>
          <w:p w:rsidR="007716A7" w:rsidRPr="002D5D44" w:rsidRDefault="007716A7" w:rsidP="00F85DA2">
            <w:pPr>
              <w:pStyle w:val="afff"/>
              <w:jc w:val="center"/>
              <w:rPr>
                <w:sz w:val="18"/>
                <w:szCs w:val="18"/>
              </w:rPr>
            </w:pPr>
            <w:r w:rsidRPr="002D5D44">
              <w:rPr>
                <w:sz w:val="18"/>
                <w:szCs w:val="18"/>
              </w:rPr>
              <w:t>8.3</w:t>
            </w:r>
            <w:bookmarkEnd w:id="103"/>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6"/>
                <w:szCs w:val="16"/>
              </w:rPr>
            </w:pPr>
          </w:p>
          <w:p w:rsidR="007716A7" w:rsidRPr="002D5D44" w:rsidRDefault="007716A7" w:rsidP="00F85DA2">
            <w:pPr>
              <w:pStyle w:val="afff"/>
              <w:jc w:val="center"/>
              <w:rPr>
                <w:rFonts w:ascii="Times New Roman" w:hAnsi="Times New Roman" w:cs="Times New Roman"/>
                <w:sz w:val="16"/>
                <w:szCs w:val="16"/>
              </w:rPr>
            </w:pPr>
            <w:r w:rsidRPr="002D5D44">
              <w:rPr>
                <w:rFonts w:ascii="Times New Roman" w:hAnsi="Times New Roman" w:cs="Times New Roman"/>
                <w:sz w:val="16"/>
                <w:szCs w:val="16"/>
              </w:rPr>
              <w:t>Обеспечение деятельности по исполнению наказаний</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324" w:type="pct"/>
          </w:tcPr>
          <w:p w:rsidR="007716A7" w:rsidRPr="002D5D44" w:rsidRDefault="007716A7" w:rsidP="00F85DA2">
            <w:pPr>
              <w:pStyle w:val="afff"/>
              <w:jc w:val="center"/>
              <w:rPr>
                <w:sz w:val="18"/>
                <w:szCs w:val="18"/>
              </w:rPr>
            </w:pPr>
            <w:bookmarkStart w:id="104" w:name="sub_1084"/>
          </w:p>
          <w:p w:rsidR="007716A7" w:rsidRPr="002D5D44" w:rsidRDefault="007716A7" w:rsidP="00F85DA2">
            <w:pPr>
              <w:pStyle w:val="afff"/>
              <w:jc w:val="center"/>
              <w:rPr>
                <w:sz w:val="18"/>
                <w:szCs w:val="18"/>
              </w:rPr>
            </w:pPr>
            <w:r w:rsidRPr="002D5D44">
              <w:rPr>
                <w:sz w:val="18"/>
                <w:szCs w:val="18"/>
              </w:rPr>
              <w:t>8.4</w:t>
            </w:r>
            <w:bookmarkEnd w:id="104"/>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6"/>
                <w:szCs w:val="16"/>
              </w:rPr>
            </w:pPr>
          </w:p>
          <w:p w:rsidR="007716A7" w:rsidRPr="002D5D44" w:rsidRDefault="007716A7" w:rsidP="00F85DA2">
            <w:pPr>
              <w:pStyle w:val="afff"/>
              <w:jc w:val="center"/>
              <w:rPr>
                <w:sz w:val="16"/>
                <w:szCs w:val="16"/>
              </w:rPr>
            </w:pPr>
            <w:r w:rsidRPr="002D5D44">
              <w:rPr>
                <w:sz w:val="16"/>
                <w:szCs w:val="16"/>
              </w:rPr>
              <w:t xml:space="preserve">Деятельность по особой охране </w:t>
            </w:r>
          </w:p>
          <w:p w:rsidR="007716A7" w:rsidRPr="002D5D44" w:rsidRDefault="007716A7" w:rsidP="00F85DA2">
            <w:pPr>
              <w:pStyle w:val="afff"/>
              <w:jc w:val="center"/>
              <w:rPr>
                <w:sz w:val="16"/>
                <w:szCs w:val="16"/>
              </w:rPr>
            </w:pPr>
            <w:r w:rsidRPr="002D5D44">
              <w:rPr>
                <w:sz w:val="16"/>
                <w:szCs w:val="16"/>
              </w:rPr>
              <w:t>и изучению природы</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24" w:type="pct"/>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9.0</w:t>
            </w:r>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6"/>
                <w:szCs w:val="16"/>
              </w:rPr>
            </w:pPr>
          </w:p>
          <w:p w:rsidR="007716A7" w:rsidRPr="002D5D44" w:rsidRDefault="007716A7" w:rsidP="00F85DA2">
            <w:pPr>
              <w:pStyle w:val="afff"/>
              <w:jc w:val="center"/>
              <w:rPr>
                <w:sz w:val="16"/>
                <w:szCs w:val="16"/>
              </w:rPr>
            </w:pPr>
            <w:r w:rsidRPr="002D5D44">
              <w:rPr>
                <w:sz w:val="16"/>
                <w:szCs w:val="16"/>
              </w:rPr>
              <w:t>Охрана природных территорий</w:t>
            </w:r>
          </w:p>
        </w:tc>
        <w:tc>
          <w:tcPr>
            <w:tcW w:w="1748" w:type="pct"/>
            <w:shd w:val="clear" w:color="auto" w:fill="auto"/>
          </w:tcPr>
          <w:p w:rsidR="007716A7" w:rsidRPr="002D5D44" w:rsidRDefault="007716A7" w:rsidP="00F85DA2">
            <w:pPr>
              <w:pStyle w:val="afff"/>
              <w:rPr>
                <w:sz w:val="18"/>
                <w:szCs w:val="18"/>
              </w:rPr>
            </w:pPr>
            <w:proofErr w:type="gramStart"/>
            <w:r w:rsidRPr="002D5D44">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24" w:type="pct"/>
          </w:tcPr>
          <w:p w:rsidR="007716A7" w:rsidRPr="002D5D44" w:rsidRDefault="007716A7" w:rsidP="00F85DA2">
            <w:pPr>
              <w:pStyle w:val="afff"/>
              <w:jc w:val="center"/>
              <w:rPr>
                <w:sz w:val="18"/>
                <w:szCs w:val="18"/>
              </w:rPr>
            </w:pPr>
            <w:bookmarkStart w:id="105" w:name="sub_1091"/>
          </w:p>
          <w:p w:rsidR="007716A7" w:rsidRPr="002D5D44" w:rsidRDefault="007716A7" w:rsidP="00F85DA2">
            <w:pPr>
              <w:pStyle w:val="afff"/>
              <w:jc w:val="center"/>
              <w:rPr>
                <w:sz w:val="18"/>
                <w:szCs w:val="18"/>
              </w:rPr>
            </w:pPr>
            <w:r w:rsidRPr="002D5D44">
              <w:rPr>
                <w:sz w:val="18"/>
                <w:szCs w:val="18"/>
              </w:rPr>
              <w:t>9.1</w:t>
            </w:r>
            <w:bookmarkEnd w:id="105"/>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Сохранение и репродукция </w:t>
            </w:r>
          </w:p>
          <w:p w:rsidR="007716A7" w:rsidRPr="002D5D44" w:rsidRDefault="007716A7" w:rsidP="00F85DA2">
            <w:pPr>
              <w:pStyle w:val="afff"/>
              <w:jc w:val="center"/>
              <w:rPr>
                <w:sz w:val="18"/>
                <w:szCs w:val="18"/>
              </w:rPr>
            </w:pPr>
            <w:r w:rsidRPr="002D5D44">
              <w:rPr>
                <w:sz w:val="18"/>
                <w:szCs w:val="18"/>
              </w:rPr>
              <w:t xml:space="preserve">редких и (или) находящихся </w:t>
            </w:r>
          </w:p>
          <w:p w:rsidR="007716A7" w:rsidRPr="002D5D44" w:rsidRDefault="007716A7" w:rsidP="00F85DA2">
            <w:pPr>
              <w:pStyle w:val="afff"/>
              <w:jc w:val="center"/>
              <w:rPr>
                <w:sz w:val="18"/>
                <w:szCs w:val="18"/>
              </w:rPr>
            </w:pPr>
            <w:r w:rsidRPr="002D5D44">
              <w:rPr>
                <w:sz w:val="18"/>
                <w:szCs w:val="18"/>
              </w:rPr>
              <w:t xml:space="preserve">под угрозой исчезновения </w:t>
            </w:r>
          </w:p>
          <w:p w:rsidR="007716A7" w:rsidRPr="002D5D44" w:rsidRDefault="007716A7" w:rsidP="00F85DA2">
            <w:pPr>
              <w:pStyle w:val="afff"/>
              <w:jc w:val="center"/>
              <w:rPr>
                <w:sz w:val="18"/>
                <w:szCs w:val="18"/>
              </w:rPr>
            </w:pPr>
            <w:r w:rsidRPr="002D5D44">
              <w:rPr>
                <w:sz w:val="18"/>
                <w:szCs w:val="18"/>
              </w:rPr>
              <w:t>видов животных</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324" w:type="pct"/>
          </w:tcPr>
          <w:p w:rsidR="007716A7" w:rsidRPr="002D5D44" w:rsidRDefault="007716A7" w:rsidP="00F85DA2">
            <w:pPr>
              <w:pStyle w:val="afff"/>
              <w:jc w:val="center"/>
              <w:rPr>
                <w:sz w:val="18"/>
                <w:szCs w:val="18"/>
              </w:rPr>
            </w:pPr>
            <w:bookmarkStart w:id="106" w:name="sub_10911"/>
          </w:p>
          <w:p w:rsidR="007716A7" w:rsidRPr="002D5D44" w:rsidRDefault="007716A7" w:rsidP="00F85DA2">
            <w:pPr>
              <w:pStyle w:val="afff"/>
              <w:jc w:val="center"/>
              <w:rPr>
                <w:sz w:val="18"/>
                <w:szCs w:val="18"/>
              </w:rPr>
            </w:pPr>
            <w:r w:rsidRPr="002D5D44">
              <w:rPr>
                <w:sz w:val="18"/>
                <w:szCs w:val="18"/>
              </w:rPr>
              <w:t>9.1.1</w:t>
            </w:r>
            <w:bookmarkEnd w:id="106"/>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Курортная деятельность</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2D5D44">
              <w:rPr>
                <w:sz w:val="18"/>
                <w:szCs w:val="18"/>
              </w:rPr>
              <w:t xml:space="preserve"> охраны лечебно-оздоровительных местностей и курорта</w:t>
            </w:r>
          </w:p>
          <w:p w:rsidR="007716A7" w:rsidRPr="002D5D44" w:rsidRDefault="007716A7" w:rsidP="00F85DA2"/>
        </w:tc>
        <w:tc>
          <w:tcPr>
            <w:tcW w:w="324" w:type="pct"/>
          </w:tcPr>
          <w:p w:rsidR="007716A7" w:rsidRPr="002D5D44" w:rsidRDefault="007716A7" w:rsidP="00F85DA2">
            <w:pPr>
              <w:pStyle w:val="afff"/>
              <w:jc w:val="center"/>
              <w:rPr>
                <w:sz w:val="18"/>
                <w:szCs w:val="18"/>
              </w:rPr>
            </w:pPr>
            <w:bookmarkStart w:id="107" w:name="sub_1092"/>
          </w:p>
          <w:p w:rsidR="007716A7" w:rsidRPr="002D5D44" w:rsidRDefault="007716A7" w:rsidP="00F85DA2">
            <w:pPr>
              <w:pStyle w:val="afff"/>
              <w:jc w:val="center"/>
              <w:rPr>
                <w:sz w:val="18"/>
                <w:szCs w:val="18"/>
              </w:rPr>
            </w:pPr>
            <w:r w:rsidRPr="002D5D44">
              <w:rPr>
                <w:sz w:val="18"/>
                <w:szCs w:val="18"/>
              </w:rPr>
              <w:t>9.2</w:t>
            </w:r>
            <w:bookmarkEnd w:id="107"/>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ОП/ОП</w:t>
            </w: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r w:rsidRPr="002D5D44">
              <w:rPr>
                <w:rFonts w:ascii="Times New Roman" w:hAnsi="Times New Roman"/>
                <w:sz w:val="18"/>
                <w:szCs w:val="18"/>
              </w:rPr>
              <w:t>3/12,</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b/>
                <w:sz w:val="18"/>
                <w:szCs w:val="18"/>
              </w:rPr>
            </w:pPr>
            <w:r w:rsidRPr="002D5D44">
              <w:rPr>
                <w:rFonts w:ascii="Times New Roman" w:hAnsi="Times New Roman" w:cs="Times New Roman"/>
                <w:sz w:val="18"/>
                <w:szCs w:val="18"/>
              </w:rPr>
              <w:t>также определяется по заданию на проектирование</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40</w:t>
            </w:r>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contextualSpacing/>
              <w:jc w:val="center"/>
              <w:rPr>
                <w:rFonts w:ascii="Times New Roman" w:hAnsi="Times New Roman"/>
                <w:sz w:val="18"/>
                <w:szCs w:val="18"/>
              </w:rPr>
            </w:pPr>
          </w:p>
          <w:p w:rsidR="007716A7" w:rsidRPr="002D5D44" w:rsidRDefault="007716A7" w:rsidP="00F85DA2">
            <w:pPr>
              <w:autoSpaceDE w:val="0"/>
              <w:autoSpaceDN w:val="0"/>
              <w:adjustRightInd w:val="0"/>
              <w:contextualSpacing/>
              <w:jc w:val="center"/>
              <w:rPr>
                <w:rFonts w:ascii="Times New Roman" w:hAnsi="Times New Roman"/>
                <w:sz w:val="18"/>
                <w:szCs w:val="18"/>
              </w:rPr>
            </w:pPr>
            <w:r w:rsidRPr="002D5D44">
              <w:rPr>
                <w:rFonts w:ascii="Times New Roman" w:hAnsi="Times New Roman"/>
                <w:sz w:val="18"/>
                <w:szCs w:val="18"/>
              </w:rPr>
              <w:t>3</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Санаторная деятельность</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roofErr w:type="gramStart"/>
            <w:r w:rsidRPr="002D5D44">
              <w:rPr>
                <w:sz w:val="18"/>
                <w:szCs w:val="18"/>
              </w:rPr>
              <w:t>;р</w:t>
            </w:r>
            <w:proofErr w:type="gramEnd"/>
            <w:r w:rsidRPr="002D5D44">
              <w:rPr>
                <w:sz w:val="18"/>
                <w:szCs w:val="18"/>
              </w:rPr>
              <w:t>азмещение лечебно-оздоровительных лагерей</w:t>
            </w:r>
          </w:p>
        </w:tc>
        <w:tc>
          <w:tcPr>
            <w:tcW w:w="324" w:type="pct"/>
          </w:tcPr>
          <w:p w:rsidR="007716A7" w:rsidRPr="002D5D44" w:rsidRDefault="007716A7" w:rsidP="00F85DA2">
            <w:pPr>
              <w:pStyle w:val="afff"/>
              <w:jc w:val="center"/>
              <w:rPr>
                <w:sz w:val="18"/>
                <w:szCs w:val="18"/>
              </w:rPr>
            </w:pPr>
            <w:bookmarkStart w:id="108" w:name="sub_1921"/>
          </w:p>
          <w:p w:rsidR="007716A7" w:rsidRPr="002D5D44" w:rsidRDefault="007716A7" w:rsidP="00F85DA2">
            <w:pPr>
              <w:pStyle w:val="afff"/>
              <w:jc w:val="center"/>
              <w:rPr>
                <w:sz w:val="18"/>
                <w:szCs w:val="18"/>
              </w:rPr>
            </w:pPr>
            <w:r w:rsidRPr="002D5D44">
              <w:rPr>
                <w:sz w:val="18"/>
                <w:szCs w:val="18"/>
              </w:rPr>
              <w:t>9.2.1</w:t>
            </w:r>
            <w:bookmarkEnd w:id="108"/>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ОП/ОП</w:t>
            </w:r>
          </w:p>
        </w:tc>
        <w:tc>
          <w:tcPr>
            <w:tcW w:w="275" w:type="pct"/>
            <w:gridSpan w:val="4"/>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ОП</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80" w:type="pct"/>
            <w:gridSpan w:val="2"/>
            <w:tcBorders>
              <w:bottom w:val="single" w:sz="4" w:space="0" w:color="auto"/>
            </w:tcBorders>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ОП</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Историко-культурная </w:t>
            </w:r>
          </w:p>
          <w:p w:rsidR="007716A7" w:rsidRPr="002D5D44" w:rsidRDefault="007716A7" w:rsidP="00F85DA2">
            <w:pPr>
              <w:pStyle w:val="afff"/>
              <w:jc w:val="center"/>
              <w:rPr>
                <w:sz w:val="18"/>
                <w:szCs w:val="18"/>
              </w:rPr>
            </w:pPr>
            <w:r w:rsidRPr="002D5D44">
              <w:rPr>
                <w:sz w:val="18"/>
                <w:szCs w:val="18"/>
              </w:rPr>
              <w:t>деятельность</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6"/>
                <w:szCs w:val="16"/>
              </w:rPr>
            </w:pPr>
            <w:r w:rsidRPr="002D5D44">
              <w:rPr>
                <w:sz w:val="16"/>
                <w:szCs w:val="16"/>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w:t>
            </w:r>
            <w:proofErr w:type="spellStart"/>
            <w:r w:rsidRPr="002D5D44">
              <w:rPr>
                <w:sz w:val="16"/>
                <w:szCs w:val="16"/>
              </w:rPr>
              <w:t>производстви</w:t>
            </w:r>
            <w:proofErr w:type="spellEnd"/>
            <w:r w:rsidRPr="002D5D44">
              <w:rPr>
                <w:sz w:val="16"/>
                <w:szCs w:val="16"/>
              </w:rPr>
              <w:t xml:space="preserve"> ремесел, исторических поселений, недействующих военных </w:t>
            </w:r>
            <w:proofErr w:type="spellStart"/>
            <w:r w:rsidRPr="002D5D44">
              <w:rPr>
                <w:sz w:val="16"/>
                <w:szCs w:val="16"/>
              </w:rPr>
              <w:t>игражданских</w:t>
            </w:r>
            <w:proofErr w:type="spellEnd"/>
            <w:r w:rsidRPr="002D5D44">
              <w:rPr>
                <w:sz w:val="16"/>
                <w:szCs w:val="16"/>
              </w:rPr>
              <w:t xml:space="preserve"> захоронений, объектов культурного </w:t>
            </w:r>
            <w:proofErr w:type="spellStart"/>
            <w:r w:rsidRPr="002D5D44">
              <w:rPr>
                <w:sz w:val="16"/>
                <w:szCs w:val="16"/>
              </w:rPr>
              <w:t>наследия</w:t>
            </w:r>
            <w:proofErr w:type="gramStart"/>
            <w:r w:rsidRPr="002D5D44">
              <w:rPr>
                <w:sz w:val="16"/>
                <w:szCs w:val="16"/>
              </w:rPr>
              <w:t>,х</w:t>
            </w:r>
            <w:proofErr w:type="gramEnd"/>
            <w:r w:rsidRPr="002D5D44">
              <w:rPr>
                <w:sz w:val="16"/>
                <w:szCs w:val="16"/>
              </w:rPr>
              <w:t>озяйственная</w:t>
            </w:r>
            <w:proofErr w:type="spellEnd"/>
            <w:r w:rsidRPr="002D5D44">
              <w:rPr>
                <w:sz w:val="16"/>
                <w:szCs w:val="16"/>
              </w:rPr>
              <w:t xml:space="preserve"> деятельность, являющаяся историческим </w:t>
            </w:r>
            <w:proofErr w:type="spellStart"/>
            <w:r w:rsidRPr="002D5D44">
              <w:rPr>
                <w:sz w:val="16"/>
                <w:szCs w:val="16"/>
              </w:rPr>
              <w:t>промысломили</w:t>
            </w:r>
            <w:proofErr w:type="spellEnd"/>
            <w:r w:rsidRPr="002D5D44">
              <w:rPr>
                <w:sz w:val="16"/>
                <w:szCs w:val="16"/>
              </w:rPr>
              <w:t xml:space="preserve"> ремеслом, а также хозяйственная деятельность, обеспечивающая познавательный туризм</w:t>
            </w:r>
          </w:p>
          <w:p w:rsidR="007716A7" w:rsidRPr="002D5D44" w:rsidRDefault="007716A7" w:rsidP="00F85DA2">
            <w:pPr>
              <w:rPr>
                <w:sz w:val="18"/>
                <w:szCs w:val="18"/>
              </w:rPr>
            </w:pPr>
          </w:p>
        </w:tc>
        <w:tc>
          <w:tcPr>
            <w:tcW w:w="324" w:type="pct"/>
          </w:tcPr>
          <w:p w:rsidR="007716A7" w:rsidRPr="002D5D44" w:rsidRDefault="007716A7" w:rsidP="00F85DA2">
            <w:pPr>
              <w:pStyle w:val="afff"/>
              <w:jc w:val="center"/>
              <w:rPr>
                <w:sz w:val="18"/>
                <w:szCs w:val="18"/>
              </w:rPr>
            </w:pPr>
            <w:bookmarkStart w:id="109" w:name="sub_1093"/>
          </w:p>
          <w:p w:rsidR="007716A7" w:rsidRPr="002D5D44" w:rsidRDefault="007716A7" w:rsidP="00F85DA2">
            <w:pPr>
              <w:pStyle w:val="afff"/>
              <w:jc w:val="center"/>
              <w:rPr>
                <w:sz w:val="18"/>
                <w:szCs w:val="18"/>
              </w:rPr>
            </w:pPr>
            <w:r w:rsidRPr="002D5D44">
              <w:rPr>
                <w:sz w:val="18"/>
                <w:szCs w:val="18"/>
              </w:rPr>
              <w:t>9.3</w:t>
            </w:r>
            <w:bookmarkEnd w:id="109"/>
          </w:p>
        </w:tc>
        <w:tc>
          <w:tcPr>
            <w:tcW w:w="2556" w:type="pct"/>
            <w:gridSpan w:val="19"/>
            <w:tcBorders>
              <w:bottom w:val="single" w:sz="4" w:space="0" w:color="auto"/>
            </w:tcBorders>
          </w:tcPr>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p w:rsidR="007716A7" w:rsidRPr="002D5D44" w:rsidRDefault="007716A7" w:rsidP="00F85DA2">
            <w:pPr>
              <w:pStyle w:val="aff1"/>
              <w:spacing w:before="0" w:after="0"/>
              <w:jc w:val="center"/>
              <w:rPr>
                <w:rFonts w:ascii="Times New Roman" w:hAnsi="Times New Roman"/>
                <w:shd w:val="clear" w:color="auto" w:fill="FFFFFF"/>
              </w:rPr>
            </w:pPr>
            <w:r w:rsidRPr="002D5D44">
              <w:rPr>
                <w:rFonts w:ascii="Times New Roman" w:hAnsi="Times New Roman"/>
                <w:shd w:val="clear" w:color="auto" w:fill="FFFFFF"/>
              </w:rPr>
              <w:t>не распространяется</w:t>
            </w:r>
          </w:p>
          <w:p w:rsidR="007716A7" w:rsidRPr="002D5D44" w:rsidRDefault="007716A7" w:rsidP="00F85DA2">
            <w:pPr>
              <w:pStyle w:val="TableParagraph"/>
              <w:jc w:val="center"/>
              <w:rPr>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tc>
        <w:tc>
          <w:tcPr>
            <w:tcW w:w="275" w:type="pct"/>
            <w:gridSpan w:val="4"/>
            <w:tcBorders>
              <w:bottom w:val="single" w:sz="4" w:space="0" w:color="auto"/>
            </w:tcBorders>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bottom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tcBorders>
              <w:bottom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Использование лесов</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pPr>
            <w:r w:rsidRPr="002D5D44">
              <w:rPr>
                <w:sz w:val="18"/>
                <w:szCs w:val="18"/>
              </w:rPr>
              <w:t xml:space="preserve">Деятельность по заготовке, первичной обработке и вывозу древесины и </w:t>
            </w:r>
            <w:proofErr w:type="spellStart"/>
            <w:r w:rsidRPr="002D5D44">
              <w:rPr>
                <w:sz w:val="18"/>
                <w:szCs w:val="18"/>
              </w:rPr>
              <w:t>недревесных</w:t>
            </w:r>
            <w:proofErr w:type="spellEnd"/>
            <w:r w:rsidRPr="002D5D44">
              <w:rPr>
                <w:sz w:val="18"/>
                <w:szCs w:val="18"/>
              </w:rPr>
              <w:t xml:space="preserve"> лесных ресурсов, охрана и восстановление </w:t>
            </w:r>
            <w:proofErr w:type="gramStart"/>
            <w:r w:rsidRPr="002D5D44">
              <w:rPr>
                <w:sz w:val="18"/>
                <w:szCs w:val="18"/>
              </w:rPr>
              <w:t>лесов</w:t>
            </w:r>
            <w:proofErr w:type="gramEnd"/>
            <w:r w:rsidRPr="002D5D44">
              <w:rPr>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101" w:history="1">
              <w:r w:rsidRPr="002D5D44">
                <w:rPr>
                  <w:rStyle w:val="aff"/>
                  <w:sz w:val="18"/>
                  <w:szCs w:val="18"/>
                </w:rPr>
                <w:t>кодами 10.1 - 10.4</w:t>
              </w:r>
            </w:hyperlink>
          </w:p>
        </w:tc>
        <w:tc>
          <w:tcPr>
            <w:tcW w:w="324" w:type="pct"/>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10.0</w:t>
            </w:r>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Заготовка древесины</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7716A7" w:rsidRPr="002D5D44" w:rsidRDefault="007716A7" w:rsidP="00F85DA2"/>
        </w:tc>
        <w:tc>
          <w:tcPr>
            <w:tcW w:w="324" w:type="pct"/>
          </w:tcPr>
          <w:p w:rsidR="007716A7" w:rsidRPr="002D5D44" w:rsidRDefault="007716A7" w:rsidP="00F85DA2">
            <w:pPr>
              <w:pStyle w:val="afff"/>
              <w:jc w:val="center"/>
              <w:rPr>
                <w:sz w:val="18"/>
                <w:szCs w:val="18"/>
              </w:rPr>
            </w:pPr>
            <w:bookmarkStart w:id="110" w:name="sub_1101"/>
          </w:p>
          <w:p w:rsidR="007716A7" w:rsidRPr="002D5D44" w:rsidRDefault="007716A7" w:rsidP="00F85DA2">
            <w:pPr>
              <w:pStyle w:val="afff"/>
              <w:jc w:val="center"/>
              <w:rPr>
                <w:sz w:val="18"/>
                <w:szCs w:val="18"/>
              </w:rPr>
            </w:pPr>
            <w:r w:rsidRPr="002D5D44">
              <w:rPr>
                <w:sz w:val="18"/>
                <w:szCs w:val="18"/>
              </w:rPr>
              <w:t>10.1</w:t>
            </w:r>
            <w:bookmarkEnd w:id="110"/>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Лесные плантации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24" w:type="pct"/>
          </w:tcPr>
          <w:p w:rsidR="007716A7" w:rsidRPr="002D5D44" w:rsidRDefault="007716A7" w:rsidP="00F85DA2">
            <w:pPr>
              <w:pStyle w:val="afff"/>
              <w:jc w:val="center"/>
              <w:rPr>
                <w:sz w:val="18"/>
                <w:szCs w:val="18"/>
              </w:rPr>
            </w:pPr>
            <w:bookmarkStart w:id="111" w:name="sub_1102"/>
          </w:p>
          <w:p w:rsidR="007716A7" w:rsidRPr="002D5D44" w:rsidRDefault="007716A7" w:rsidP="00F85DA2">
            <w:pPr>
              <w:pStyle w:val="afff"/>
              <w:jc w:val="center"/>
              <w:rPr>
                <w:sz w:val="18"/>
                <w:szCs w:val="18"/>
              </w:rPr>
            </w:pPr>
            <w:r w:rsidRPr="002D5D44">
              <w:rPr>
                <w:sz w:val="18"/>
                <w:szCs w:val="18"/>
              </w:rPr>
              <w:t>10.2</w:t>
            </w:r>
            <w:bookmarkEnd w:id="111"/>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865"/>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Заготовка лесных ресурсов</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Заготовка живицы, сбор </w:t>
            </w:r>
            <w:proofErr w:type="spellStart"/>
            <w:r w:rsidRPr="002D5D44">
              <w:rPr>
                <w:sz w:val="18"/>
                <w:szCs w:val="18"/>
              </w:rPr>
              <w:t>недревесных</w:t>
            </w:r>
            <w:proofErr w:type="spellEnd"/>
            <w:r w:rsidRPr="002D5D44">
              <w:rPr>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24" w:type="pct"/>
          </w:tcPr>
          <w:p w:rsidR="007716A7" w:rsidRPr="002D5D44" w:rsidRDefault="007716A7" w:rsidP="00F85DA2">
            <w:pPr>
              <w:pStyle w:val="afff"/>
              <w:jc w:val="center"/>
              <w:rPr>
                <w:sz w:val="18"/>
                <w:szCs w:val="18"/>
              </w:rPr>
            </w:pPr>
            <w:bookmarkStart w:id="112" w:name="sub_1103"/>
          </w:p>
          <w:p w:rsidR="007716A7" w:rsidRPr="002D5D44" w:rsidRDefault="007716A7" w:rsidP="00F85DA2">
            <w:pPr>
              <w:pStyle w:val="afff"/>
              <w:jc w:val="center"/>
              <w:rPr>
                <w:sz w:val="18"/>
                <w:szCs w:val="18"/>
              </w:rPr>
            </w:pPr>
            <w:r w:rsidRPr="002D5D44">
              <w:rPr>
                <w:sz w:val="18"/>
                <w:szCs w:val="18"/>
              </w:rPr>
              <w:t>10.3</w:t>
            </w:r>
            <w:bookmarkEnd w:id="112"/>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437"/>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Резервные леса</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pPr>
            <w:r w:rsidRPr="002D5D44">
              <w:rPr>
                <w:sz w:val="18"/>
                <w:szCs w:val="18"/>
              </w:rPr>
              <w:t>Деятельность, связанная с охраной лесов</w:t>
            </w:r>
          </w:p>
        </w:tc>
        <w:tc>
          <w:tcPr>
            <w:tcW w:w="324" w:type="pct"/>
          </w:tcPr>
          <w:p w:rsidR="007716A7" w:rsidRPr="002D5D44" w:rsidRDefault="007716A7" w:rsidP="00F85DA2">
            <w:pPr>
              <w:pStyle w:val="afff"/>
              <w:jc w:val="center"/>
              <w:rPr>
                <w:sz w:val="18"/>
                <w:szCs w:val="18"/>
              </w:rPr>
            </w:pPr>
            <w:bookmarkStart w:id="113" w:name="sub_1104"/>
          </w:p>
          <w:p w:rsidR="007716A7" w:rsidRPr="002D5D44" w:rsidRDefault="007716A7" w:rsidP="00F85DA2">
            <w:pPr>
              <w:pStyle w:val="afff"/>
              <w:jc w:val="center"/>
              <w:rPr>
                <w:sz w:val="18"/>
                <w:szCs w:val="18"/>
              </w:rPr>
            </w:pPr>
            <w:r w:rsidRPr="002D5D44">
              <w:rPr>
                <w:sz w:val="18"/>
                <w:szCs w:val="18"/>
              </w:rPr>
              <w:t>10.4</w:t>
            </w:r>
            <w:bookmarkEnd w:id="113"/>
          </w:p>
        </w:tc>
        <w:tc>
          <w:tcPr>
            <w:tcW w:w="2556" w:type="pct"/>
            <w:gridSpan w:val="19"/>
            <w:tcBorders>
              <w:bottom w:val="single" w:sz="4" w:space="0" w:color="auto"/>
            </w:tcBorders>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b/>
                <w:sz w:val="18"/>
                <w:szCs w:val="18"/>
              </w:rPr>
            </w:pPr>
            <w:r w:rsidRPr="002D5D44">
              <w:rPr>
                <w:sz w:val="18"/>
                <w:szCs w:val="18"/>
              </w:rPr>
              <w:t>не устанавливается</w:t>
            </w:r>
          </w:p>
        </w:tc>
      </w:tr>
      <w:tr w:rsidR="007716A7" w:rsidRPr="002D5D44"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Водные объекты</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Ледники, снежники, ручьи, реки, озера, болота, территориальные моря и другие поверхностные водные объекты</w:t>
            </w:r>
          </w:p>
          <w:p w:rsidR="007716A7" w:rsidRPr="002D5D44" w:rsidRDefault="007716A7" w:rsidP="00F85DA2"/>
        </w:tc>
        <w:tc>
          <w:tcPr>
            <w:tcW w:w="324" w:type="pct"/>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11.0</w:t>
            </w:r>
          </w:p>
        </w:tc>
        <w:tc>
          <w:tcPr>
            <w:tcW w:w="2556" w:type="pct"/>
            <w:gridSpan w:val="19"/>
          </w:tcPr>
          <w:p w:rsidR="007716A7" w:rsidRPr="002D5D44" w:rsidRDefault="007716A7" w:rsidP="00F85DA2">
            <w:pPr>
              <w:spacing w:after="0" w:line="240" w:lineRule="auto"/>
              <w:jc w:val="center"/>
              <w:rPr>
                <w:rFonts w:ascii="Times New Roman" w:hAnsi="Times New Roman" w:cs="Times New Roman"/>
                <w:b/>
                <w:sz w:val="16"/>
                <w:szCs w:val="16"/>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spacing w:after="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7716A7" w:rsidRPr="002D5D44" w:rsidTr="00F85DA2">
        <w:trPr>
          <w:trHeight w:val="603"/>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Общее пользование водными объектами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24" w:type="pct"/>
          </w:tcPr>
          <w:p w:rsidR="007716A7" w:rsidRPr="002D5D44" w:rsidRDefault="007716A7" w:rsidP="00F85DA2">
            <w:pPr>
              <w:pStyle w:val="afff"/>
              <w:jc w:val="center"/>
              <w:rPr>
                <w:sz w:val="18"/>
                <w:szCs w:val="18"/>
              </w:rPr>
            </w:pPr>
            <w:bookmarkStart w:id="114" w:name="sub_10111"/>
          </w:p>
          <w:p w:rsidR="007716A7" w:rsidRPr="002D5D44" w:rsidRDefault="007716A7" w:rsidP="00F85DA2">
            <w:pPr>
              <w:pStyle w:val="afff"/>
              <w:jc w:val="center"/>
              <w:rPr>
                <w:sz w:val="18"/>
                <w:szCs w:val="18"/>
              </w:rPr>
            </w:pPr>
            <w:r w:rsidRPr="002D5D44">
              <w:rPr>
                <w:sz w:val="18"/>
                <w:szCs w:val="18"/>
              </w:rPr>
              <w:t>11.1</w:t>
            </w:r>
            <w:bookmarkEnd w:id="114"/>
          </w:p>
        </w:tc>
        <w:tc>
          <w:tcPr>
            <w:tcW w:w="863" w:type="pct"/>
            <w:gridSpan w:val="2"/>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c>
          <w:tcPr>
            <w:tcW w:w="275" w:type="pct"/>
            <w:gridSpan w:val="4"/>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2</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6</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p w:rsidR="007716A7" w:rsidRPr="002D5D44" w:rsidRDefault="007716A7" w:rsidP="00F85DA2">
            <w:pPr>
              <w:pStyle w:val="TableParagraph"/>
              <w:jc w:val="center"/>
              <w:rPr>
                <w:sz w:val="18"/>
                <w:szCs w:val="18"/>
              </w:rPr>
            </w:pPr>
            <w:r w:rsidRPr="002D5D44">
              <w:rPr>
                <w:sz w:val="18"/>
                <w:szCs w:val="18"/>
              </w:rPr>
              <w:t>60</w:t>
            </w:r>
          </w:p>
          <w:p w:rsidR="007716A7" w:rsidRPr="002D5D44" w:rsidRDefault="007716A7" w:rsidP="00F85DA2">
            <w:pPr>
              <w:autoSpaceDE w:val="0"/>
              <w:autoSpaceDN w:val="0"/>
              <w:adjustRightInd w:val="0"/>
              <w:spacing w:after="0" w:line="240" w:lineRule="auto"/>
              <w:contextualSpacing/>
              <w:jc w:val="center"/>
              <w:rPr>
                <w:rFonts w:ascii="Times New Roman" w:hAnsi="Times New Roman"/>
                <w:sz w:val="18"/>
                <w:szCs w:val="18"/>
              </w:rPr>
            </w:pPr>
          </w:p>
        </w:tc>
        <w:tc>
          <w:tcPr>
            <w:tcW w:w="280" w:type="pct"/>
            <w:gridSpan w:val="2"/>
            <w:shd w:val="clear" w:color="auto" w:fill="auto"/>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ОП</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r>
      <w:tr w:rsidR="007716A7" w:rsidRPr="002D5D44"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Специальное пользование водными объектами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24" w:type="pct"/>
          </w:tcPr>
          <w:p w:rsidR="007716A7" w:rsidRPr="002D5D44" w:rsidRDefault="007716A7" w:rsidP="00F85DA2">
            <w:pPr>
              <w:pStyle w:val="afff"/>
              <w:jc w:val="center"/>
              <w:rPr>
                <w:sz w:val="18"/>
                <w:szCs w:val="18"/>
              </w:rPr>
            </w:pPr>
            <w:bookmarkStart w:id="115" w:name="sub_10112"/>
          </w:p>
          <w:p w:rsidR="007716A7" w:rsidRPr="002D5D44" w:rsidRDefault="007716A7" w:rsidP="00F85DA2">
            <w:pPr>
              <w:pStyle w:val="afff"/>
              <w:jc w:val="center"/>
              <w:rPr>
                <w:sz w:val="18"/>
                <w:szCs w:val="18"/>
              </w:rPr>
            </w:pPr>
            <w:r w:rsidRPr="002D5D44">
              <w:rPr>
                <w:sz w:val="18"/>
                <w:szCs w:val="18"/>
              </w:rPr>
              <w:t>11.2</w:t>
            </w:r>
            <w:bookmarkEnd w:id="115"/>
          </w:p>
        </w:tc>
        <w:tc>
          <w:tcPr>
            <w:tcW w:w="2556" w:type="pct"/>
            <w:gridSpan w:val="19"/>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spacing w:after="0" w:line="240" w:lineRule="auto"/>
              <w:rPr>
                <w:sz w:val="18"/>
                <w:szCs w:val="18"/>
              </w:rPr>
            </w:pPr>
          </w:p>
        </w:tc>
      </w:tr>
      <w:tr w:rsidR="007716A7" w:rsidRPr="002D5D44"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Гидротехнические сооружения</w:t>
            </w:r>
          </w:p>
        </w:tc>
        <w:tc>
          <w:tcPr>
            <w:tcW w:w="1748" w:type="pct"/>
            <w:shd w:val="clear" w:color="auto" w:fill="auto"/>
          </w:tcPr>
          <w:p w:rsidR="007716A7" w:rsidRPr="002D5D44" w:rsidRDefault="007716A7" w:rsidP="00F85DA2">
            <w:pPr>
              <w:pStyle w:val="afff"/>
              <w:rPr>
                <w:sz w:val="18"/>
                <w:szCs w:val="18"/>
              </w:rPr>
            </w:pPr>
            <w:r w:rsidRPr="002D5D44">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D5D44">
              <w:rPr>
                <w:sz w:val="18"/>
                <w:szCs w:val="18"/>
              </w:rPr>
              <w:t>рыбозащитных</w:t>
            </w:r>
            <w:proofErr w:type="spellEnd"/>
            <w:r w:rsidRPr="002D5D44">
              <w:rPr>
                <w:sz w:val="18"/>
                <w:szCs w:val="18"/>
              </w:rPr>
              <w:t xml:space="preserve"> и рыбопропускных сооружений, берегозащитных сооружений)</w:t>
            </w:r>
          </w:p>
        </w:tc>
        <w:tc>
          <w:tcPr>
            <w:tcW w:w="324" w:type="pct"/>
          </w:tcPr>
          <w:p w:rsidR="007716A7" w:rsidRPr="002D5D44" w:rsidRDefault="007716A7" w:rsidP="00F85DA2">
            <w:pPr>
              <w:pStyle w:val="afff"/>
              <w:jc w:val="center"/>
              <w:rPr>
                <w:sz w:val="18"/>
                <w:szCs w:val="18"/>
              </w:rPr>
            </w:pPr>
            <w:bookmarkStart w:id="116" w:name="sub_10113"/>
          </w:p>
          <w:p w:rsidR="007716A7" w:rsidRPr="002D5D44" w:rsidRDefault="007716A7" w:rsidP="00F85DA2">
            <w:pPr>
              <w:pStyle w:val="afff"/>
              <w:jc w:val="center"/>
              <w:rPr>
                <w:sz w:val="18"/>
                <w:szCs w:val="18"/>
              </w:rPr>
            </w:pPr>
            <w:r w:rsidRPr="002D5D44">
              <w:rPr>
                <w:sz w:val="18"/>
                <w:szCs w:val="18"/>
              </w:rPr>
              <w:t>11.3</w:t>
            </w:r>
            <w:bookmarkEnd w:id="116"/>
          </w:p>
        </w:tc>
        <w:tc>
          <w:tcPr>
            <w:tcW w:w="863" w:type="pct"/>
            <w:gridSpan w:val="2"/>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pStyle w:val="TableParagraph"/>
              <w:jc w:val="center"/>
              <w:rPr>
                <w:sz w:val="18"/>
                <w:szCs w:val="18"/>
              </w:rPr>
            </w:pPr>
          </w:p>
        </w:tc>
        <w:tc>
          <w:tcPr>
            <w:tcW w:w="275" w:type="pct"/>
            <w:gridSpan w:val="4"/>
          </w:tcPr>
          <w:p w:rsidR="007716A7" w:rsidRPr="002D5D44" w:rsidRDefault="007716A7" w:rsidP="00F85DA2">
            <w:pPr>
              <w:pStyle w:val="TableParagraph"/>
              <w:rPr>
                <w:sz w:val="18"/>
                <w:szCs w:val="18"/>
              </w:rPr>
            </w:pPr>
          </w:p>
          <w:p w:rsidR="007716A7" w:rsidRPr="002D5D44" w:rsidRDefault="007716A7" w:rsidP="00F85DA2">
            <w:pPr>
              <w:pStyle w:val="TableParagraph"/>
              <w:jc w:val="center"/>
              <w:rPr>
                <w:sz w:val="18"/>
                <w:szCs w:val="18"/>
              </w:rPr>
            </w:pPr>
            <w:r w:rsidRPr="002D5D44">
              <w:rPr>
                <w:sz w:val="18"/>
                <w:szCs w:val="18"/>
              </w:rPr>
              <w:t>-/100</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pStyle w:val="TableParagraph"/>
              <w:jc w:val="center"/>
              <w:rPr>
                <w:sz w:val="18"/>
                <w:szCs w:val="18"/>
              </w:rPr>
            </w:pPr>
            <w:r w:rsidRPr="002D5D44">
              <w:rPr>
                <w:sz w:val="18"/>
                <w:szCs w:val="18"/>
              </w:rPr>
              <w:t>ОП/ОП</w:t>
            </w: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66" w:type="pct"/>
            <w:gridSpan w:val="3"/>
            <w:tcBorders>
              <w:lef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60</w:t>
            </w:r>
          </w:p>
        </w:tc>
        <w:tc>
          <w:tcPr>
            <w:tcW w:w="280" w:type="pct"/>
            <w:gridSpan w:val="2"/>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ОП</w:t>
            </w:r>
          </w:p>
        </w:tc>
      </w:tr>
      <w:tr w:rsidR="007716A7" w:rsidRPr="002D5D44"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r w:rsidRPr="002D5D44">
              <w:rPr>
                <w:sz w:val="18"/>
                <w:szCs w:val="18"/>
              </w:rPr>
              <w:t>Земельные участки (территории) общего пользования</w:t>
            </w:r>
          </w:p>
        </w:tc>
        <w:tc>
          <w:tcPr>
            <w:tcW w:w="1748" w:type="pct"/>
            <w:shd w:val="clear" w:color="auto" w:fill="auto"/>
          </w:tcPr>
          <w:p w:rsidR="007716A7" w:rsidRPr="002D5D44" w:rsidRDefault="007716A7" w:rsidP="00F85DA2">
            <w:pPr>
              <w:pStyle w:val="afff"/>
              <w:jc w:val="center"/>
              <w:rPr>
                <w:sz w:val="18"/>
                <w:szCs w:val="18"/>
              </w:rPr>
            </w:pPr>
            <w:r w:rsidRPr="002D5D44">
              <w:rPr>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2D5D44">
                <w:rPr>
                  <w:rStyle w:val="aff"/>
                  <w:sz w:val="18"/>
                  <w:szCs w:val="18"/>
                </w:rPr>
                <w:t>кодами 12.0.1 - 12.0.2</w:t>
              </w:r>
            </w:hyperlink>
          </w:p>
        </w:tc>
        <w:tc>
          <w:tcPr>
            <w:tcW w:w="324" w:type="pct"/>
          </w:tcPr>
          <w:p w:rsidR="007716A7" w:rsidRPr="002D5D44" w:rsidRDefault="007716A7" w:rsidP="00F85DA2">
            <w:pPr>
              <w:pStyle w:val="afff"/>
              <w:jc w:val="center"/>
              <w:rPr>
                <w:sz w:val="18"/>
                <w:szCs w:val="18"/>
              </w:rPr>
            </w:pPr>
            <w:r w:rsidRPr="002D5D44">
              <w:rPr>
                <w:sz w:val="18"/>
                <w:szCs w:val="18"/>
              </w:rPr>
              <w:t>12.0</w:t>
            </w:r>
          </w:p>
        </w:tc>
        <w:tc>
          <w:tcPr>
            <w:tcW w:w="2556" w:type="pct"/>
            <w:gridSpan w:val="19"/>
          </w:tcPr>
          <w:p w:rsidR="007716A7" w:rsidRPr="002D5D44" w:rsidRDefault="007716A7" w:rsidP="00F85DA2">
            <w:pPr>
              <w:spacing w:after="0" w:line="240" w:lineRule="auto"/>
              <w:jc w:val="center"/>
              <w:rPr>
                <w:rFonts w:ascii="Times New Roman" w:hAnsi="Times New Roman" w:cs="Times New Roman"/>
                <w:b/>
                <w:sz w:val="16"/>
                <w:szCs w:val="16"/>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spacing w:after="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jc w:val="center"/>
              <w:rPr>
                <w:rFonts w:ascii="Times New Roman" w:eastAsia="SimSun" w:hAnsi="Times New Roman" w:cs="Times New Roman"/>
                <w:sz w:val="18"/>
                <w:szCs w:val="18"/>
                <w:lang w:eastAsia="zh-CN"/>
              </w:rPr>
            </w:pPr>
            <w:r w:rsidRPr="002D5D44">
              <w:rPr>
                <w:rFonts w:ascii="Times New Roman" w:eastAsia="SimSun" w:hAnsi="Times New Roman" w:cs="Times New Roman"/>
                <w:sz w:val="18"/>
                <w:szCs w:val="18"/>
                <w:lang w:eastAsia="zh-CN"/>
              </w:rPr>
              <w:t xml:space="preserve">Запрещается передача (продажа) в частную собственность земельных участков, </w:t>
            </w:r>
          </w:p>
          <w:p w:rsidR="007716A7" w:rsidRPr="002D5D44" w:rsidRDefault="007716A7" w:rsidP="00F85DA2">
            <w:pPr>
              <w:spacing w:after="0" w:line="240" w:lineRule="auto"/>
              <w:jc w:val="center"/>
              <w:rPr>
                <w:rFonts w:ascii="Times New Roman" w:eastAsia="SimSun" w:hAnsi="Times New Roman" w:cs="Times New Roman"/>
                <w:sz w:val="18"/>
                <w:szCs w:val="18"/>
                <w:lang w:eastAsia="zh-CN"/>
              </w:rPr>
            </w:pPr>
            <w:proofErr w:type="gramStart"/>
            <w:r w:rsidRPr="002D5D44">
              <w:rPr>
                <w:rFonts w:ascii="Times New Roman" w:eastAsia="SimSun" w:hAnsi="Times New Roman" w:cs="Times New Roman"/>
                <w:sz w:val="18"/>
                <w:szCs w:val="18"/>
                <w:lang w:eastAsia="zh-CN"/>
              </w:rPr>
              <w:t>находящихся</w:t>
            </w:r>
            <w:proofErr w:type="gramEnd"/>
            <w:r w:rsidRPr="002D5D44">
              <w:rPr>
                <w:rFonts w:ascii="Times New Roman" w:eastAsia="SimSun" w:hAnsi="Times New Roman" w:cs="Times New Roman"/>
                <w:sz w:val="18"/>
                <w:szCs w:val="18"/>
                <w:lang w:eastAsia="zh-CN"/>
              </w:rPr>
              <w:t xml:space="preserve"> в данной зоне.</w:t>
            </w: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eastAsia="SimSun" w:hAnsi="Times New Roman" w:cs="Times New Roman"/>
                <w:sz w:val="18"/>
                <w:szCs w:val="18"/>
                <w:lang w:eastAsia="zh-CN"/>
              </w:rPr>
              <w:t>Запрещается строительство объектов капитального строительства, не совместимых с функциональным назначением территории</w:t>
            </w:r>
            <w:r w:rsidRPr="002D5D44">
              <w:rPr>
                <w:rFonts w:eastAsia="SimSun"/>
                <w:sz w:val="20"/>
                <w:szCs w:val="20"/>
                <w:lang w:eastAsia="zh-CN"/>
              </w:rPr>
              <w:t>.</w:t>
            </w:r>
          </w:p>
        </w:tc>
      </w:tr>
      <w:tr w:rsidR="007716A7" w:rsidRPr="002D5D44"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Улично-дорожная сеть</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D5D44">
              <w:rPr>
                <w:sz w:val="18"/>
                <w:szCs w:val="18"/>
              </w:rPr>
              <w:t>велотранспортной</w:t>
            </w:r>
            <w:proofErr w:type="spellEnd"/>
            <w:r w:rsidRPr="002D5D44">
              <w:rPr>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2D5D44">
                <w:rPr>
                  <w:rStyle w:val="aff"/>
                  <w:sz w:val="18"/>
                  <w:szCs w:val="18"/>
                </w:rPr>
                <w:t>кодами 2.7.1</w:t>
              </w:r>
            </w:hyperlink>
            <w:r w:rsidRPr="002D5D44">
              <w:rPr>
                <w:sz w:val="18"/>
                <w:szCs w:val="18"/>
              </w:rPr>
              <w:t xml:space="preserve">, </w:t>
            </w:r>
            <w:hyperlink w:anchor="sub_1049" w:history="1">
              <w:r w:rsidRPr="002D5D44">
                <w:rPr>
                  <w:rStyle w:val="aff"/>
                  <w:sz w:val="18"/>
                  <w:szCs w:val="18"/>
                </w:rPr>
                <w:t>4.9</w:t>
              </w:r>
            </w:hyperlink>
            <w:r w:rsidRPr="002D5D44">
              <w:rPr>
                <w:sz w:val="18"/>
                <w:szCs w:val="18"/>
              </w:rPr>
              <w:t xml:space="preserve">, </w:t>
            </w:r>
            <w:hyperlink w:anchor="sub_1723" w:history="1">
              <w:r w:rsidRPr="002D5D44">
                <w:rPr>
                  <w:rStyle w:val="aff"/>
                  <w:sz w:val="18"/>
                  <w:szCs w:val="18"/>
                </w:rPr>
                <w:t>7.2.3</w:t>
              </w:r>
            </w:hyperlink>
            <w:r w:rsidRPr="002D5D44">
              <w:rPr>
                <w:sz w:val="18"/>
                <w:szCs w:val="18"/>
              </w:rPr>
              <w:t>, а также некапитальных сооружений, предназначенных для охраны транспортных средств</w:t>
            </w:r>
            <w:proofErr w:type="gramEnd"/>
          </w:p>
        </w:tc>
        <w:tc>
          <w:tcPr>
            <w:tcW w:w="324" w:type="pct"/>
          </w:tcPr>
          <w:p w:rsidR="007716A7" w:rsidRPr="002D5D44" w:rsidRDefault="007716A7" w:rsidP="00F85DA2">
            <w:pPr>
              <w:pStyle w:val="afff"/>
              <w:jc w:val="center"/>
              <w:rPr>
                <w:sz w:val="18"/>
                <w:szCs w:val="18"/>
              </w:rPr>
            </w:pPr>
            <w:bookmarkStart w:id="117" w:name="sub_11201"/>
          </w:p>
          <w:p w:rsidR="007716A7" w:rsidRPr="002D5D44" w:rsidRDefault="007716A7" w:rsidP="00F85DA2">
            <w:pPr>
              <w:pStyle w:val="afff"/>
              <w:jc w:val="center"/>
              <w:rPr>
                <w:sz w:val="18"/>
                <w:szCs w:val="18"/>
              </w:rPr>
            </w:pPr>
            <w:r w:rsidRPr="002D5D44">
              <w:rPr>
                <w:sz w:val="18"/>
                <w:szCs w:val="18"/>
              </w:rPr>
              <w:t>12.0.1</w:t>
            </w:r>
            <w:bookmarkEnd w:id="117"/>
          </w:p>
        </w:tc>
        <w:tc>
          <w:tcPr>
            <w:tcW w:w="863" w:type="pct"/>
            <w:gridSpan w:val="2"/>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5" w:type="pct"/>
            <w:gridSpan w:val="4"/>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1" w:type="pct"/>
            <w:gridSpan w:val="3"/>
            <w:tcBorders>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2" w:type="pct"/>
            <w:gridSpan w:val="3"/>
            <w:tcBorders>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66" w:type="pct"/>
            <w:gridSpan w:val="3"/>
            <w:tcBorders>
              <w:lef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0" w:type="pct"/>
            <w:gridSpan w:val="2"/>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r>
      <w:tr w:rsidR="007716A7" w:rsidRPr="002D5D44" w:rsidTr="00F85DA2">
        <w:trPr>
          <w:trHeight w:val="603"/>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ind w:left="57"/>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603"/>
          <w:jc w:val="center"/>
        </w:trPr>
        <w:tc>
          <w:tcPr>
            <w:tcW w:w="372"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Благоустройство территории</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7716A7" w:rsidRPr="002D5D44" w:rsidRDefault="007716A7" w:rsidP="00F85DA2"/>
        </w:tc>
        <w:tc>
          <w:tcPr>
            <w:tcW w:w="324" w:type="pct"/>
          </w:tcPr>
          <w:p w:rsidR="007716A7" w:rsidRPr="002D5D44" w:rsidRDefault="007716A7" w:rsidP="00F85DA2">
            <w:pPr>
              <w:pStyle w:val="afff"/>
              <w:jc w:val="center"/>
              <w:rPr>
                <w:sz w:val="18"/>
                <w:szCs w:val="18"/>
              </w:rPr>
            </w:pPr>
            <w:bookmarkStart w:id="118" w:name="sub_11202"/>
          </w:p>
          <w:p w:rsidR="007716A7" w:rsidRPr="002D5D44" w:rsidRDefault="007716A7" w:rsidP="00F85DA2">
            <w:pPr>
              <w:pStyle w:val="afff"/>
              <w:jc w:val="center"/>
              <w:rPr>
                <w:sz w:val="18"/>
                <w:szCs w:val="18"/>
              </w:rPr>
            </w:pPr>
            <w:r w:rsidRPr="002D5D44">
              <w:rPr>
                <w:sz w:val="18"/>
                <w:szCs w:val="18"/>
              </w:rPr>
              <w:t>12.0.2</w:t>
            </w:r>
            <w:bookmarkEnd w:id="118"/>
          </w:p>
        </w:tc>
        <w:tc>
          <w:tcPr>
            <w:tcW w:w="863" w:type="pct"/>
            <w:gridSpan w:val="2"/>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5" w:type="pct"/>
            <w:gridSpan w:val="4"/>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71" w:type="pct"/>
            <w:gridSpan w:val="3"/>
            <w:tcBorders>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2" w:type="pct"/>
            <w:gridSpan w:val="3"/>
            <w:tcBorders>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righ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66" w:type="pct"/>
            <w:gridSpan w:val="3"/>
            <w:tcBorders>
              <w:left w:val="single" w:sz="4" w:space="0" w:color="auto"/>
            </w:tcBorders>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c>
          <w:tcPr>
            <w:tcW w:w="280" w:type="pct"/>
            <w:gridSpan w:val="2"/>
            <w:shd w:val="clear" w:color="auto" w:fill="auto"/>
            <w:vAlign w:val="center"/>
          </w:tcPr>
          <w:p w:rsidR="007716A7" w:rsidRPr="002D5D44" w:rsidRDefault="007716A7" w:rsidP="00F85DA2">
            <w:pPr>
              <w:jc w:val="center"/>
            </w:pPr>
            <w:r w:rsidRPr="002D5D44">
              <w:rPr>
                <w:rFonts w:ascii="Times New Roman" w:eastAsia="Calibri" w:hAnsi="Times New Roman" w:cs="Times New Roman"/>
                <w:sz w:val="18"/>
                <w:szCs w:val="18"/>
              </w:rPr>
              <w:t>НР</w:t>
            </w:r>
          </w:p>
        </w:tc>
      </w:tr>
      <w:tr w:rsidR="007716A7" w:rsidRPr="002D5D44" w:rsidTr="00F85DA2">
        <w:trPr>
          <w:trHeight w:val="813"/>
          <w:jc w:val="center"/>
        </w:trPr>
        <w:tc>
          <w:tcPr>
            <w:tcW w:w="372" w:type="pct"/>
            <w:vMerge w:val="restar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Ритуальная деятельность</w:t>
            </w:r>
          </w:p>
        </w:tc>
        <w:tc>
          <w:tcPr>
            <w:tcW w:w="1748" w:type="pct"/>
            <w:vMerge w:val="restar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Размещение кладбищ, крематориев и мест захоронения;</w:t>
            </w:r>
          </w:p>
          <w:p w:rsidR="007716A7" w:rsidRPr="002D5D44" w:rsidRDefault="007716A7" w:rsidP="00F85DA2">
            <w:pPr>
              <w:pStyle w:val="afff"/>
              <w:rPr>
                <w:sz w:val="18"/>
                <w:szCs w:val="18"/>
              </w:rPr>
            </w:pPr>
            <w:r w:rsidRPr="002D5D44">
              <w:rPr>
                <w:sz w:val="18"/>
                <w:szCs w:val="18"/>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324" w:type="pct"/>
            <w:vMerge w:val="restart"/>
          </w:tcPr>
          <w:p w:rsidR="007716A7" w:rsidRPr="002D5D44" w:rsidRDefault="007716A7" w:rsidP="00F85DA2">
            <w:pPr>
              <w:pStyle w:val="afff"/>
              <w:jc w:val="center"/>
              <w:rPr>
                <w:sz w:val="18"/>
                <w:szCs w:val="18"/>
              </w:rPr>
            </w:pPr>
            <w:bookmarkStart w:id="119" w:name="sub_1121"/>
          </w:p>
          <w:p w:rsidR="007716A7" w:rsidRPr="002D5D44" w:rsidRDefault="007716A7" w:rsidP="00F85DA2">
            <w:pPr>
              <w:pStyle w:val="afff"/>
              <w:jc w:val="center"/>
              <w:rPr>
                <w:sz w:val="18"/>
                <w:szCs w:val="18"/>
              </w:rPr>
            </w:pPr>
            <w:r w:rsidRPr="002D5D44">
              <w:rPr>
                <w:sz w:val="18"/>
                <w:szCs w:val="18"/>
              </w:rPr>
              <w:t>12.1</w:t>
            </w:r>
            <w:bookmarkEnd w:id="119"/>
          </w:p>
        </w:tc>
        <w:tc>
          <w:tcPr>
            <w:tcW w:w="2556" w:type="pct"/>
            <w:gridSpan w:val="19"/>
            <w:tcBorders>
              <w:bottom w:val="single" w:sz="4" w:space="0" w:color="auto"/>
            </w:tcBorders>
          </w:tcPr>
          <w:p w:rsidR="007716A7" w:rsidRPr="002D5D44" w:rsidRDefault="007716A7" w:rsidP="00F85DA2">
            <w:pPr>
              <w:pStyle w:val="TableParagraph"/>
              <w:ind w:left="225" w:right="220" w:firstLine="1"/>
              <w:jc w:val="center"/>
              <w:rPr>
                <w:sz w:val="18"/>
                <w:szCs w:val="18"/>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spacing w:after="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ind w:left="113" w:right="113"/>
              <w:jc w:val="center"/>
              <w:rPr>
                <w:rFonts w:ascii="Times New Roman" w:hAnsi="Times New Roman" w:cs="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716A7" w:rsidRPr="002D5D44" w:rsidRDefault="007716A7" w:rsidP="00F85DA2">
            <w:pPr>
              <w:pStyle w:val="TableParagraph"/>
              <w:ind w:left="160" w:right="155"/>
              <w:jc w:val="center"/>
              <w:rPr>
                <w:sz w:val="18"/>
                <w:szCs w:val="18"/>
              </w:rPr>
            </w:pPr>
            <w:r w:rsidRPr="002D5D44">
              <w:rPr>
                <w:sz w:val="18"/>
                <w:szCs w:val="18"/>
              </w:rPr>
              <w:t>При осуществлении нового строительства, реконструкции или изменении внешнего облика фасадов проектные решения, схемы благоустройства прилегающей территории согласовать в отделе архитектуры.</w:t>
            </w:r>
          </w:p>
        </w:tc>
      </w:tr>
      <w:tr w:rsidR="007716A7" w:rsidRPr="002D5D44" w:rsidTr="00F85DA2">
        <w:trPr>
          <w:trHeight w:val="1304"/>
          <w:jc w:val="center"/>
        </w:trPr>
        <w:tc>
          <w:tcPr>
            <w:tcW w:w="372" w:type="pct"/>
            <w:vMerge/>
            <w:shd w:val="clear" w:color="auto" w:fill="auto"/>
          </w:tcPr>
          <w:p w:rsidR="007716A7" w:rsidRPr="002D5D44" w:rsidRDefault="007716A7" w:rsidP="00F85DA2">
            <w:pPr>
              <w:pStyle w:val="afff"/>
              <w:jc w:val="center"/>
              <w:rPr>
                <w:sz w:val="18"/>
                <w:szCs w:val="18"/>
              </w:rPr>
            </w:pPr>
          </w:p>
        </w:tc>
        <w:tc>
          <w:tcPr>
            <w:tcW w:w="1748" w:type="pct"/>
            <w:vMerge/>
            <w:shd w:val="clear" w:color="auto" w:fill="auto"/>
          </w:tcPr>
          <w:p w:rsidR="007716A7" w:rsidRPr="002D5D44" w:rsidRDefault="007716A7" w:rsidP="00F85DA2">
            <w:pPr>
              <w:pStyle w:val="afff"/>
              <w:rPr>
                <w:sz w:val="18"/>
                <w:szCs w:val="18"/>
              </w:rPr>
            </w:pPr>
          </w:p>
        </w:tc>
        <w:tc>
          <w:tcPr>
            <w:tcW w:w="324" w:type="pct"/>
            <w:vMerge/>
          </w:tcPr>
          <w:p w:rsidR="007716A7" w:rsidRPr="002D5D44" w:rsidRDefault="007716A7" w:rsidP="00F85DA2">
            <w:pPr>
              <w:pStyle w:val="afff"/>
              <w:jc w:val="center"/>
              <w:rPr>
                <w:sz w:val="18"/>
                <w:szCs w:val="18"/>
              </w:rPr>
            </w:pPr>
          </w:p>
        </w:tc>
        <w:tc>
          <w:tcPr>
            <w:tcW w:w="863" w:type="pct"/>
            <w:gridSpan w:val="2"/>
            <w:tcBorders>
              <w:top w:val="single" w:sz="4" w:space="0" w:color="auto"/>
            </w:tcBorders>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pStyle w:val="TableParagraph"/>
              <w:ind w:left="118" w:right="110"/>
              <w:jc w:val="center"/>
              <w:rPr>
                <w:sz w:val="18"/>
                <w:szCs w:val="18"/>
              </w:rPr>
            </w:pPr>
            <w:r w:rsidRPr="002D5D44">
              <w:rPr>
                <w:sz w:val="18"/>
                <w:szCs w:val="18"/>
              </w:rPr>
              <w:t>10 -(500000) кв</w:t>
            </w:r>
            <w:proofErr w:type="gramStart"/>
            <w:r w:rsidRPr="002D5D44">
              <w:rPr>
                <w:sz w:val="18"/>
                <w:szCs w:val="18"/>
              </w:rPr>
              <w:t>.м</w:t>
            </w:r>
            <w:proofErr w:type="gramEnd"/>
          </w:p>
          <w:p w:rsidR="007716A7" w:rsidRPr="002D5D44" w:rsidRDefault="007716A7" w:rsidP="00F85DA2">
            <w:pPr>
              <w:pStyle w:val="TableParagraph"/>
              <w:jc w:val="center"/>
              <w:rPr>
                <w:sz w:val="18"/>
                <w:szCs w:val="18"/>
              </w:rPr>
            </w:pPr>
            <w:r w:rsidRPr="002D5D44">
              <w:rPr>
                <w:sz w:val="18"/>
                <w:szCs w:val="18"/>
              </w:rPr>
              <w:t>Определяется с учетом количества жителей, перспективного роста численности населения и коэффициента смертности.</w:t>
            </w:r>
          </w:p>
        </w:tc>
        <w:tc>
          <w:tcPr>
            <w:tcW w:w="275" w:type="pct"/>
            <w:gridSpan w:val="4"/>
            <w:tcBorders>
              <w:top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1" w:type="pct"/>
            <w:gridSpan w:val="3"/>
            <w:tcBorders>
              <w:top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top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top w:val="single" w:sz="4" w:space="0" w:color="auto"/>
              <w:left w:val="single" w:sz="4" w:space="0" w:color="auto"/>
              <w:right w:val="single" w:sz="4" w:space="0" w:color="auto"/>
            </w:tcBorders>
            <w:shd w:val="clear" w:color="auto" w:fill="auto"/>
          </w:tcPr>
          <w:p w:rsidR="007716A7" w:rsidRPr="002D5D44" w:rsidRDefault="007716A7" w:rsidP="00F85DA2">
            <w:pPr>
              <w:pStyle w:val="TableParagraph"/>
              <w:spacing w:before="9"/>
              <w:jc w:val="center"/>
              <w:rPr>
                <w:sz w:val="18"/>
                <w:szCs w:val="18"/>
              </w:rPr>
            </w:pPr>
          </w:p>
          <w:p w:rsidR="007716A7" w:rsidRPr="002D5D44" w:rsidRDefault="007716A7" w:rsidP="00F85DA2">
            <w:pPr>
              <w:pStyle w:val="TableParagraph"/>
              <w:spacing w:before="9"/>
              <w:jc w:val="center"/>
              <w:rPr>
                <w:sz w:val="18"/>
                <w:szCs w:val="18"/>
              </w:rPr>
            </w:pPr>
            <w:r w:rsidRPr="002D5D44">
              <w:rPr>
                <w:sz w:val="18"/>
                <w:szCs w:val="18"/>
              </w:rPr>
              <w:t>5</w:t>
            </w:r>
          </w:p>
        </w:tc>
        <w:tc>
          <w:tcPr>
            <w:tcW w:w="266" w:type="pct"/>
            <w:gridSpan w:val="3"/>
            <w:tcBorders>
              <w:top w:val="single" w:sz="4" w:space="0" w:color="auto"/>
              <w:left w:val="single" w:sz="4" w:space="0" w:color="auto"/>
            </w:tcBorders>
            <w:shd w:val="clear" w:color="auto" w:fill="auto"/>
          </w:tcPr>
          <w:p w:rsidR="007716A7" w:rsidRPr="002D5D44" w:rsidRDefault="007716A7" w:rsidP="00F85DA2">
            <w:pPr>
              <w:pStyle w:val="TableParagraph"/>
              <w:spacing w:before="9"/>
              <w:jc w:val="center"/>
              <w:rPr>
                <w:sz w:val="18"/>
                <w:szCs w:val="18"/>
              </w:rPr>
            </w:pPr>
          </w:p>
          <w:p w:rsidR="007716A7" w:rsidRPr="002D5D44" w:rsidRDefault="007716A7" w:rsidP="00F85DA2">
            <w:pPr>
              <w:pStyle w:val="TableParagraph"/>
              <w:ind w:left="234" w:right="232"/>
              <w:jc w:val="center"/>
              <w:rPr>
                <w:sz w:val="18"/>
                <w:szCs w:val="18"/>
              </w:rPr>
            </w:pPr>
            <w:r w:rsidRPr="002D5D44">
              <w:rPr>
                <w:sz w:val="18"/>
                <w:szCs w:val="18"/>
              </w:rPr>
              <w:t>70</w:t>
            </w:r>
          </w:p>
        </w:tc>
        <w:tc>
          <w:tcPr>
            <w:tcW w:w="280" w:type="pct"/>
            <w:gridSpan w:val="2"/>
            <w:tcBorders>
              <w:top w:val="single" w:sz="4" w:space="0" w:color="auto"/>
            </w:tcBorders>
            <w:shd w:val="clear" w:color="auto" w:fill="auto"/>
          </w:tcPr>
          <w:p w:rsidR="007716A7" w:rsidRPr="002D5D44" w:rsidRDefault="007716A7" w:rsidP="00F85DA2">
            <w:pPr>
              <w:pStyle w:val="TableParagraph"/>
              <w:spacing w:before="9"/>
              <w:jc w:val="center"/>
              <w:rPr>
                <w:sz w:val="18"/>
                <w:szCs w:val="18"/>
              </w:rPr>
            </w:pPr>
          </w:p>
          <w:p w:rsidR="007716A7" w:rsidRPr="002D5D44" w:rsidRDefault="007716A7" w:rsidP="00F85DA2">
            <w:pPr>
              <w:pStyle w:val="TableParagraph"/>
              <w:ind w:left="160" w:right="155"/>
              <w:jc w:val="center"/>
              <w:rPr>
                <w:sz w:val="18"/>
                <w:szCs w:val="18"/>
              </w:rPr>
            </w:pPr>
            <w:r w:rsidRPr="002D5D44">
              <w:rPr>
                <w:sz w:val="18"/>
                <w:szCs w:val="18"/>
              </w:rPr>
              <w:t>3</w:t>
            </w:r>
          </w:p>
        </w:tc>
      </w:tr>
      <w:tr w:rsidR="007716A7" w:rsidRPr="002D5D44" w:rsidTr="00F85DA2">
        <w:trPr>
          <w:trHeight w:val="1169"/>
          <w:jc w:val="center"/>
        </w:trPr>
        <w:tc>
          <w:tcPr>
            <w:tcW w:w="372" w:type="pct"/>
            <w:vMerge w:val="restar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Специальная деятельность</w:t>
            </w:r>
          </w:p>
        </w:tc>
        <w:tc>
          <w:tcPr>
            <w:tcW w:w="1748" w:type="pct"/>
            <w:vMerge w:val="restar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proofErr w:type="gramStart"/>
            <w:r w:rsidRPr="002D5D44">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24" w:type="pct"/>
            <w:vMerge w:val="restart"/>
          </w:tcPr>
          <w:p w:rsidR="007716A7" w:rsidRPr="002D5D44" w:rsidRDefault="007716A7" w:rsidP="00F85DA2">
            <w:pPr>
              <w:pStyle w:val="afff"/>
              <w:jc w:val="center"/>
              <w:rPr>
                <w:rFonts w:ascii="Times New Roman" w:hAnsi="Times New Roman" w:cs="Times New Roman"/>
                <w:sz w:val="18"/>
                <w:szCs w:val="18"/>
              </w:rPr>
            </w:pPr>
            <w:bookmarkStart w:id="120" w:name="sub_1122"/>
          </w:p>
          <w:p w:rsidR="007716A7" w:rsidRPr="002D5D44" w:rsidRDefault="007716A7" w:rsidP="00F85DA2">
            <w:pPr>
              <w:pStyle w:val="afff"/>
              <w:jc w:val="center"/>
              <w:rPr>
                <w:rFonts w:ascii="Times New Roman" w:hAnsi="Times New Roman" w:cs="Times New Roman"/>
                <w:sz w:val="18"/>
                <w:szCs w:val="18"/>
              </w:rPr>
            </w:pPr>
            <w:r w:rsidRPr="002D5D44">
              <w:rPr>
                <w:rFonts w:ascii="Times New Roman" w:hAnsi="Times New Roman" w:cs="Times New Roman"/>
                <w:sz w:val="18"/>
                <w:szCs w:val="18"/>
              </w:rPr>
              <w:t>12.2</w:t>
            </w:r>
            <w:bookmarkEnd w:id="120"/>
          </w:p>
        </w:tc>
        <w:tc>
          <w:tcPr>
            <w:tcW w:w="2556" w:type="pct"/>
            <w:gridSpan w:val="19"/>
          </w:tcPr>
          <w:p w:rsidR="007716A7" w:rsidRPr="002D5D44" w:rsidRDefault="007716A7" w:rsidP="00F85DA2">
            <w:pPr>
              <w:spacing w:after="0" w:line="240" w:lineRule="auto"/>
              <w:jc w:val="center"/>
              <w:rPr>
                <w:rFonts w:ascii="Times New Roman" w:hAnsi="Times New Roman" w:cs="Times New Roman"/>
                <w:b/>
                <w:sz w:val="16"/>
                <w:szCs w:val="16"/>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spacing w:after="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7716A7" w:rsidRPr="002D5D44" w:rsidTr="00F85DA2">
        <w:trPr>
          <w:trHeight w:val="1169"/>
          <w:jc w:val="center"/>
        </w:trPr>
        <w:tc>
          <w:tcPr>
            <w:tcW w:w="372" w:type="pct"/>
            <w:vMerge/>
            <w:shd w:val="clear" w:color="auto" w:fill="auto"/>
          </w:tcPr>
          <w:p w:rsidR="007716A7" w:rsidRPr="002D5D44" w:rsidRDefault="007716A7" w:rsidP="00F85DA2">
            <w:pPr>
              <w:pStyle w:val="afff"/>
              <w:jc w:val="center"/>
              <w:rPr>
                <w:sz w:val="18"/>
                <w:szCs w:val="18"/>
              </w:rPr>
            </w:pPr>
          </w:p>
        </w:tc>
        <w:tc>
          <w:tcPr>
            <w:tcW w:w="1748" w:type="pct"/>
            <w:vMerge/>
            <w:shd w:val="clear" w:color="auto" w:fill="auto"/>
          </w:tcPr>
          <w:p w:rsidR="007716A7" w:rsidRPr="002D5D44" w:rsidRDefault="007716A7" w:rsidP="00F85DA2">
            <w:pPr>
              <w:pStyle w:val="afff"/>
              <w:rPr>
                <w:sz w:val="18"/>
                <w:szCs w:val="18"/>
              </w:rPr>
            </w:pPr>
          </w:p>
        </w:tc>
        <w:tc>
          <w:tcPr>
            <w:tcW w:w="324" w:type="pct"/>
            <w:vMerge/>
          </w:tcPr>
          <w:p w:rsidR="007716A7" w:rsidRPr="002D5D44" w:rsidRDefault="007716A7" w:rsidP="00F85DA2">
            <w:pPr>
              <w:pStyle w:val="afff"/>
              <w:jc w:val="center"/>
              <w:rPr>
                <w:rFonts w:ascii="Times New Roman" w:hAnsi="Times New Roman" w:cs="Times New Roman"/>
                <w:sz w:val="18"/>
                <w:szCs w:val="18"/>
              </w:rPr>
            </w:pPr>
          </w:p>
        </w:tc>
        <w:tc>
          <w:tcPr>
            <w:tcW w:w="863" w:type="pct"/>
            <w:gridSpan w:val="2"/>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pStyle w:val="TableParagraph"/>
              <w:ind w:left="118" w:right="110"/>
              <w:jc w:val="center"/>
              <w:rPr>
                <w:sz w:val="18"/>
                <w:szCs w:val="18"/>
              </w:rPr>
            </w:pPr>
            <w:r w:rsidRPr="002D5D44">
              <w:rPr>
                <w:sz w:val="18"/>
                <w:szCs w:val="18"/>
              </w:rPr>
              <w:t>10 -(500000) кв</w:t>
            </w:r>
            <w:proofErr w:type="gramStart"/>
            <w:r w:rsidRPr="002D5D44">
              <w:rPr>
                <w:sz w:val="18"/>
                <w:szCs w:val="18"/>
              </w:rPr>
              <w:t>.м</w:t>
            </w:r>
            <w:proofErr w:type="gramEnd"/>
          </w:p>
          <w:p w:rsidR="007716A7" w:rsidRPr="002D5D44" w:rsidRDefault="007716A7" w:rsidP="00F85DA2">
            <w:pPr>
              <w:pStyle w:val="TableParagraph"/>
              <w:jc w:val="center"/>
              <w:rPr>
                <w:sz w:val="18"/>
                <w:szCs w:val="18"/>
              </w:rPr>
            </w:pPr>
            <w:r w:rsidRPr="002D5D44">
              <w:rPr>
                <w:sz w:val="18"/>
                <w:szCs w:val="18"/>
              </w:rPr>
              <w:t>Определяется с учетом количества жителей, перспективного роста численности населения и коэффициента смертности</w:t>
            </w:r>
          </w:p>
          <w:p w:rsidR="007716A7" w:rsidRPr="002D5D44" w:rsidRDefault="007716A7" w:rsidP="00F85DA2">
            <w:pPr>
              <w:pStyle w:val="TableParagraph"/>
              <w:jc w:val="center"/>
              <w:rPr>
                <w:sz w:val="18"/>
                <w:szCs w:val="18"/>
              </w:rPr>
            </w:pPr>
          </w:p>
        </w:tc>
        <w:tc>
          <w:tcPr>
            <w:tcW w:w="275" w:type="pct"/>
            <w:gridSpan w:val="4"/>
          </w:tcPr>
          <w:p w:rsidR="007716A7" w:rsidRPr="002D5D44" w:rsidRDefault="007716A7" w:rsidP="00F85DA2">
            <w:pPr>
              <w:pStyle w:val="TableParagraph"/>
              <w:jc w:val="center"/>
              <w:rPr>
                <w:sz w:val="18"/>
                <w:szCs w:val="18"/>
              </w:rPr>
            </w:pPr>
            <w:r w:rsidRPr="002D5D44">
              <w:rPr>
                <w:sz w:val="18"/>
                <w:szCs w:val="18"/>
              </w:rPr>
              <w:t xml:space="preserve">3 этажа, </w:t>
            </w:r>
            <w:r w:rsidRPr="002D5D44">
              <w:rPr>
                <w:sz w:val="16"/>
                <w:szCs w:val="16"/>
              </w:rPr>
              <w:t>или в соответствии технологическим заданием</w:t>
            </w:r>
          </w:p>
        </w:tc>
        <w:tc>
          <w:tcPr>
            <w:tcW w:w="271" w:type="pct"/>
            <w:gridSpan w:val="3"/>
            <w:tcBorders>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pStyle w:val="TableParagraph"/>
              <w:spacing w:before="9"/>
              <w:jc w:val="center"/>
              <w:rPr>
                <w:sz w:val="18"/>
                <w:szCs w:val="18"/>
              </w:rPr>
            </w:pPr>
          </w:p>
          <w:p w:rsidR="007716A7" w:rsidRPr="002D5D44" w:rsidRDefault="007716A7" w:rsidP="00F85DA2">
            <w:pPr>
              <w:pStyle w:val="TableParagraph"/>
              <w:spacing w:before="9"/>
              <w:jc w:val="center"/>
              <w:rPr>
                <w:sz w:val="18"/>
                <w:szCs w:val="18"/>
              </w:rPr>
            </w:pPr>
            <w:r w:rsidRPr="002D5D44">
              <w:rPr>
                <w:sz w:val="18"/>
                <w:szCs w:val="18"/>
              </w:rPr>
              <w:t>5</w:t>
            </w:r>
          </w:p>
        </w:tc>
        <w:tc>
          <w:tcPr>
            <w:tcW w:w="266" w:type="pct"/>
            <w:gridSpan w:val="3"/>
            <w:tcBorders>
              <w:left w:val="single" w:sz="4" w:space="0" w:color="auto"/>
            </w:tcBorders>
            <w:shd w:val="clear" w:color="auto" w:fill="auto"/>
          </w:tcPr>
          <w:p w:rsidR="007716A7" w:rsidRPr="002D5D44" w:rsidRDefault="007716A7" w:rsidP="00F85DA2">
            <w:pPr>
              <w:pStyle w:val="TableParagraph"/>
              <w:spacing w:before="9"/>
              <w:jc w:val="center"/>
              <w:rPr>
                <w:sz w:val="18"/>
                <w:szCs w:val="18"/>
              </w:rPr>
            </w:pPr>
          </w:p>
          <w:p w:rsidR="007716A7" w:rsidRPr="002D5D44" w:rsidRDefault="007716A7" w:rsidP="00F85DA2">
            <w:pPr>
              <w:pStyle w:val="TableParagraph"/>
              <w:ind w:left="234" w:right="232"/>
              <w:jc w:val="center"/>
              <w:rPr>
                <w:sz w:val="18"/>
                <w:szCs w:val="18"/>
              </w:rPr>
            </w:pPr>
            <w:r w:rsidRPr="002D5D44">
              <w:rPr>
                <w:sz w:val="18"/>
                <w:szCs w:val="18"/>
              </w:rPr>
              <w:t>60</w:t>
            </w:r>
          </w:p>
        </w:tc>
        <w:tc>
          <w:tcPr>
            <w:tcW w:w="280" w:type="pct"/>
            <w:gridSpan w:val="2"/>
            <w:shd w:val="clear" w:color="auto" w:fill="auto"/>
          </w:tcPr>
          <w:p w:rsidR="007716A7" w:rsidRPr="002D5D44" w:rsidRDefault="007716A7" w:rsidP="00F85DA2">
            <w:pPr>
              <w:pStyle w:val="TableParagraph"/>
              <w:spacing w:before="9"/>
              <w:jc w:val="center"/>
              <w:rPr>
                <w:sz w:val="18"/>
                <w:szCs w:val="18"/>
              </w:rPr>
            </w:pPr>
          </w:p>
          <w:p w:rsidR="007716A7" w:rsidRPr="002D5D44" w:rsidRDefault="007716A7" w:rsidP="00F85DA2">
            <w:pPr>
              <w:pStyle w:val="TableParagraph"/>
              <w:ind w:left="160" w:right="155"/>
              <w:jc w:val="center"/>
              <w:rPr>
                <w:sz w:val="18"/>
                <w:szCs w:val="18"/>
              </w:rPr>
            </w:pPr>
            <w:r w:rsidRPr="002D5D44">
              <w:rPr>
                <w:sz w:val="18"/>
                <w:szCs w:val="18"/>
              </w:rPr>
              <w:t>3</w:t>
            </w:r>
          </w:p>
        </w:tc>
      </w:tr>
      <w:tr w:rsidR="007716A7" w:rsidRPr="002D5D44" w:rsidTr="00F85DA2">
        <w:trPr>
          <w:trHeight w:val="603"/>
          <w:jc w:val="center"/>
        </w:trPr>
        <w:tc>
          <w:tcPr>
            <w:tcW w:w="372"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lastRenderedPageBreak/>
              <w:t>Наименова-ние</w:t>
            </w:r>
            <w:proofErr w:type="spellEnd"/>
            <w:proofErr w:type="gramEnd"/>
            <w:r w:rsidRPr="002D5D44">
              <w:rPr>
                <w:rFonts w:ascii="Times New Roman" w:hAnsi="Times New Roman" w:cs="Times New Roman"/>
                <w:b/>
                <w:sz w:val="18"/>
                <w:szCs w:val="18"/>
              </w:rPr>
              <w:t xml:space="preserve"> вида </w:t>
            </w:r>
            <w:proofErr w:type="spellStart"/>
            <w:r w:rsidRPr="002D5D44">
              <w:rPr>
                <w:rFonts w:ascii="Times New Roman" w:hAnsi="Times New Roman" w:cs="Times New Roman"/>
                <w:b/>
                <w:sz w:val="18"/>
                <w:szCs w:val="18"/>
              </w:rPr>
              <w:t>разрешен-ного</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использова-ния</w:t>
            </w:r>
            <w:proofErr w:type="spellEnd"/>
            <w:proofErr w:type="gramEnd"/>
          </w:p>
          <w:p w:rsidR="007716A7" w:rsidRPr="002D5D44" w:rsidRDefault="007716A7" w:rsidP="00F85DA2">
            <w:pPr>
              <w:pStyle w:val="aff1"/>
              <w:spacing w:before="0" w:after="0"/>
              <w:ind w:left="57" w:firstLine="0"/>
              <w:rPr>
                <w:rFonts w:ascii="Times New Roman" w:hAnsi="Times New Roman" w:cs="Times New Roman"/>
              </w:rPr>
            </w:pPr>
            <w:r w:rsidRPr="002D5D44">
              <w:rPr>
                <w:rFonts w:ascii="Times New Roman" w:hAnsi="Times New Roman" w:cs="Times New Roman"/>
                <w:b/>
              </w:rPr>
              <w:t>земельного участка</w:t>
            </w:r>
          </w:p>
        </w:tc>
        <w:tc>
          <w:tcPr>
            <w:tcW w:w="1748" w:type="pct"/>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Описание вида разрешенного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использования земельного участка</w:t>
            </w:r>
          </w:p>
          <w:p w:rsidR="007716A7" w:rsidRPr="002D5D44" w:rsidRDefault="007716A7" w:rsidP="00F85DA2">
            <w:pPr>
              <w:pStyle w:val="aff1"/>
              <w:spacing w:before="0" w:after="0"/>
              <w:rPr>
                <w:rFonts w:ascii="Times New Roman" w:hAnsi="Times New Roman" w:cs="Times New Roman"/>
              </w:rPr>
            </w:pPr>
          </w:p>
        </w:tc>
        <w:tc>
          <w:tcPr>
            <w:tcW w:w="324" w:type="pct"/>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Код вида </w:t>
            </w:r>
            <w:proofErr w:type="spellStart"/>
            <w:proofErr w:type="gramStart"/>
            <w:r w:rsidRPr="002D5D44">
              <w:rPr>
                <w:rFonts w:ascii="Times New Roman" w:hAnsi="Times New Roman" w:cs="Times New Roman"/>
                <w:b/>
                <w:sz w:val="18"/>
                <w:szCs w:val="18"/>
              </w:rPr>
              <w:t>разрешен-ного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исполь</w:t>
            </w:r>
            <w:proofErr w:type="spell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зования</w:t>
            </w:r>
            <w:proofErr w:type="spell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земельного участка</w:t>
            </w:r>
          </w:p>
        </w:tc>
        <w:tc>
          <w:tcPr>
            <w:tcW w:w="863" w:type="pct"/>
            <w:gridSpan w:val="2"/>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 xml:space="preserve">Предельные размеры </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земельных участков:</w:t>
            </w:r>
          </w:p>
          <w:p w:rsidR="007716A7" w:rsidRPr="002D5D44" w:rsidRDefault="007716A7" w:rsidP="00F85DA2">
            <w:pPr>
              <w:pStyle w:val="TableParagraph"/>
              <w:ind w:left="57"/>
              <w:rPr>
                <w:b/>
                <w:sz w:val="18"/>
                <w:szCs w:val="18"/>
              </w:rPr>
            </w:pPr>
            <w:r w:rsidRPr="002D5D44">
              <w:rPr>
                <w:b/>
                <w:sz w:val="18"/>
                <w:szCs w:val="18"/>
              </w:rPr>
              <w:t>минимальная (максимальная) площадь земельного участка</w:t>
            </w:r>
          </w:p>
          <w:p w:rsidR="007716A7" w:rsidRPr="002D5D44" w:rsidRDefault="007716A7" w:rsidP="00F85DA2">
            <w:pPr>
              <w:autoSpaceDE w:val="0"/>
              <w:autoSpaceDN w:val="0"/>
              <w:adjustRightInd w:val="0"/>
              <w:spacing w:after="0" w:line="240" w:lineRule="auto"/>
              <w:contextualSpacing/>
              <w:rPr>
                <w:rFonts w:ascii="Times New Roman" w:hAnsi="Times New Roman" w:cs="Times New Roman"/>
                <w:b/>
                <w:sz w:val="18"/>
                <w:szCs w:val="18"/>
              </w:rPr>
            </w:pPr>
          </w:p>
        </w:tc>
        <w:tc>
          <w:tcPr>
            <w:tcW w:w="275" w:type="pct"/>
            <w:gridSpan w:val="4"/>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Предель-ное</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количес-тво</w:t>
            </w:r>
            <w:proofErr w:type="spellEnd"/>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этажей/</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предель-ная</w:t>
            </w:r>
            <w:proofErr w:type="spellEnd"/>
            <w:proofErr w:type="gramEnd"/>
            <w:r w:rsidRPr="002D5D44">
              <w:rPr>
                <w:rFonts w:ascii="Times New Roman" w:hAnsi="Times New Roman" w:cs="Times New Roman"/>
                <w:b/>
                <w:sz w:val="18"/>
                <w:szCs w:val="18"/>
              </w:rPr>
              <w:t xml:space="preserve"> высота (</w:t>
            </w:r>
            <w:proofErr w:type="spellStart"/>
            <w:r w:rsidRPr="002D5D44">
              <w:rPr>
                <w:rFonts w:ascii="Times New Roman" w:hAnsi="Times New Roman" w:cs="Times New Roman"/>
                <w:b/>
                <w:sz w:val="18"/>
                <w:szCs w:val="18"/>
              </w:rPr>
              <w:t>эт</w:t>
            </w:r>
            <w:proofErr w:type="spellEnd"/>
            <w:r w:rsidRPr="002D5D44">
              <w:rPr>
                <w:rFonts w:ascii="Times New Roman" w:hAnsi="Times New Roman" w:cs="Times New Roman"/>
                <w:b/>
                <w:sz w:val="18"/>
                <w:szCs w:val="18"/>
              </w:rPr>
              <w:t>./м)</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лицевой границе (м):</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Ширина участка по глубине (м)</w:t>
            </w:r>
            <w:proofErr w:type="gramStart"/>
            <w:r w:rsidRPr="002D5D44">
              <w:rPr>
                <w:rFonts w:ascii="Times New Roman" w:hAnsi="Times New Roman" w:cs="Times New Roman"/>
                <w:b/>
                <w:sz w:val="18"/>
                <w:szCs w:val="18"/>
              </w:rPr>
              <w:t xml:space="preserve"> :</w:t>
            </w:r>
            <w:proofErr w:type="gramEnd"/>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минима-льная</w:t>
            </w:r>
            <w:proofErr w:type="spellEnd"/>
            <w:proofErr w:type="gramEnd"/>
            <w:r w:rsidRPr="002D5D44">
              <w:rPr>
                <w:rFonts w:ascii="Times New Roman" w:hAnsi="Times New Roman" w:cs="Times New Roman"/>
                <w:b/>
                <w:sz w:val="18"/>
                <w:szCs w:val="18"/>
              </w:rPr>
              <w:t>/</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макси-</w:t>
            </w:r>
          </w:p>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r w:rsidRPr="002D5D44">
              <w:rPr>
                <w:rFonts w:ascii="Times New Roman" w:hAnsi="Times New Roman" w:cs="Times New Roman"/>
                <w:b/>
                <w:sz w:val="18"/>
                <w:szCs w:val="18"/>
              </w:rPr>
              <w:t>мальная</w:t>
            </w:r>
            <w:proofErr w:type="spellEnd"/>
          </w:p>
        </w:tc>
        <w:tc>
          <w:tcPr>
            <w:tcW w:w="319" w:type="pct"/>
            <w:gridSpan w:val="2"/>
            <w:tcBorders>
              <w:left w:val="single" w:sz="4" w:space="0" w:color="auto"/>
              <w:righ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r w:rsidRPr="002D5D44">
              <w:rPr>
                <w:rFonts w:ascii="Times New Roman" w:hAnsi="Times New Roman" w:cs="Times New Roman"/>
                <w:b/>
                <w:sz w:val="18"/>
                <w:szCs w:val="18"/>
              </w:rPr>
              <w:t>Минимальный отступ от красной линии (м)</w:t>
            </w:r>
          </w:p>
        </w:tc>
        <w:tc>
          <w:tcPr>
            <w:tcW w:w="266" w:type="pct"/>
            <w:gridSpan w:val="3"/>
            <w:tcBorders>
              <w:left w:val="single" w:sz="4" w:space="0" w:color="auto"/>
            </w:tcBorders>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Макси-мальный</w:t>
            </w:r>
            <w:proofErr w:type="spellEnd"/>
            <w:proofErr w:type="gramEnd"/>
            <w:r w:rsidRPr="002D5D44">
              <w:rPr>
                <w:rFonts w:ascii="Times New Roman" w:hAnsi="Times New Roman" w:cs="Times New Roman"/>
                <w:b/>
                <w:sz w:val="18"/>
                <w:szCs w:val="18"/>
              </w:rPr>
              <w:t xml:space="preserve"> процент </w:t>
            </w:r>
            <w:proofErr w:type="spellStart"/>
            <w:r w:rsidRPr="002D5D44">
              <w:rPr>
                <w:rFonts w:ascii="Times New Roman" w:hAnsi="Times New Roman" w:cs="Times New Roman"/>
                <w:b/>
                <w:sz w:val="18"/>
                <w:szCs w:val="18"/>
              </w:rPr>
              <w:t>застрой-ки</w:t>
            </w:r>
            <w:proofErr w:type="spellEnd"/>
          </w:p>
        </w:tc>
        <w:tc>
          <w:tcPr>
            <w:tcW w:w="280" w:type="pct"/>
            <w:gridSpan w:val="2"/>
            <w:shd w:val="clear" w:color="auto" w:fill="auto"/>
          </w:tcPr>
          <w:p w:rsidR="007716A7" w:rsidRPr="002D5D44" w:rsidRDefault="007716A7" w:rsidP="00F85DA2">
            <w:pPr>
              <w:autoSpaceDE w:val="0"/>
              <w:autoSpaceDN w:val="0"/>
              <w:adjustRightInd w:val="0"/>
              <w:spacing w:after="0" w:line="240" w:lineRule="auto"/>
              <w:ind w:left="57"/>
              <w:contextualSpacing/>
              <w:rPr>
                <w:rFonts w:ascii="Times New Roman" w:hAnsi="Times New Roman" w:cs="Times New Roman"/>
                <w:b/>
                <w:sz w:val="18"/>
                <w:szCs w:val="18"/>
              </w:rPr>
            </w:pPr>
            <w:proofErr w:type="spellStart"/>
            <w:proofErr w:type="gramStart"/>
            <w:r w:rsidRPr="002D5D44">
              <w:rPr>
                <w:rFonts w:ascii="Times New Roman" w:hAnsi="Times New Roman" w:cs="Times New Roman"/>
                <w:b/>
                <w:sz w:val="18"/>
                <w:szCs w:val="18"/>
              </w:rPr>
              <w:t>Минима-льные</w:t>
            </w:r>
            <w:proofErr w:type="spellEnd"/>
            <w:proofErr w:type="gramEnd"/>
            <w:r w:rsidRPr="002D5D44">
              <w:rPr>
                <w:rFonts w:ascii="Times New Roman" w:hAnsi="Times New Roman" w:cs="Times New Roman"/>
                <w:b/>
                <w:sz w:val="18"/>
                <w:szCs w:val="18"/>
              </w:rPr>
              <w:t xml:space="preserve"> отступы от границ </w:t>
            </w:r>
            <w:proofErr w:type="spellStart"/>
            <w:r w:rsidRPr="002D5D44">
              <w:rPr>
                <w:rFonts w:ascii="Times New Roman" w:hAnsi="Times New Roman" w:cs="Times New Roman"/>
                <w:b/>
                <w:sz w:val="18"/>
                <w:szCs w:val="18"/>
              </w:rPr>
              <w:t>земель-ного</w:t>
            </w:r>
            <w:proofErr w:type="spellEnd"/>
            <w:r w:rsidRPr="002D5D44">
              <w:rPr>
                <w:rFonts w:ascii="Times New Roman" w:hAnsi="Times New Roman" w:cs="Times New Roman"/>
                <w:b/>
                <w:sz w:val="18"/>
                <w:szCs w:val="18"/>
              </w:rPr>
              <w:t xml:space="preserve"> участка (м)</w:t>
            </w:r>
          </w:p>
        </w:tc>
      </w:tr>
      <w:tr w:rsidR="007716A7" w:rsidRPr="002D5D44"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Запас</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Отсутствие хозяйственной деятельности</w:t>
            </w:r>
          </w:p>
          <w:p w:rsidR="007716A7" w:rsidRPr="002D5D44" w:rsidRDefault="007716A7" w:rsidP="00F85DA2">
            <w:pPr>
              <w:rPr>
                <w:sz w:val="18"/>
                <w:szCs w:val="18"/>
              </w:rPr>
            </w:pPr>
          </w:p>
        </w:tc>
        <w:tc>
          <w:tcPr>
            <w:tcW w:w="324" w:type="pct"/>
          </w:tcPr>
          <w:p w:rsidR="007716A7" w:rsidRPr="002D5D44" w:rsidRDefault="007716A7" w:rsidP="00F85DA2">
            <w:pPr>
              <w:pStyle w:val="afff"/>
              <w:jc w:val="center"/>
              <w:rPr>
                <w:sz w:val="18"/>
                <w:szCs w:val="18"/>
              </w:rPr>
            </w:pPr>
            <w:bookmarkStart w:id="121" w:name="sub_1123"/>
          </w:p>
          <w:p w:rsidR="007716A7" w:rsidRPr="002D5D44" w:rsidRDefault="007716A7" w:rsidP="00F85DA2">
            <w:pPr>
              <w:pStyle w:val="afff"/>
              <w:jc w:val="center"/>
              <w:rPr>
                <w:sz w:val="18"/>
                <w:szCs w:val="18"/>
              </w:rPr>
            </w:pPr>
            <w:r w:rsidRPr="002D5D44">
              <w:rPr>
                <w:sz w:val="18"/>
                <w:szCs w:val="18"/>
              </w:rPr>
              <w:t>12.3</w:t>
            </w:r>
            <w:bookmarkEnd w:id="121"/>
          </w:p>
        </w:tc>
        <w:tc>
          <w:tcPr>
            <w:tcW w:w="2556" w:type="pct"/>
            <w:gridSpan w:val="19"/>
          </w:tcPr>
          <w:p w:rsidR="007716A7" w:rsidRPr="002D5D44" w:rsidRDefault="007716A7" w:rsidP="00F85DA2">
            <w:pPr>
              <w:spacing w:after="0" w:line="240" w:lineRule="auto"/>
              <w:rPr>
                <w:sz w:val="18"/>
                <w:szCs w:val="18"/>
              </w:rPr>
            </w:pPr>
          </w:p>
          <w:p w:rsidR="007716A7" w:rsidRPr="002D5D44" w:rsidRDefault="007716A7" w:rsidP="00F85DA2">
            <w:pPr>
              <w:pStyle w:val="TableParagraph"/>
              <w:jc w:val="center"/>
              <w:rPr>
                <w:sz w:val="18"/>
                <w:szCs w:val="18"/>
              </w:rPr>
            </w:pPr>
            <w:r w:rsidRPr="002D5D44">
              <w:rPr>
                <w:sz w:val="18"/>
                <w:szCs w:val="18"/>
              </w:rPr>
              <w:t>не устанавливается</w:t>
            </w:r>
          </w:p>
          <w:p w:rsidR="007716A7" w:rsidRPr="002D5D44" w:rsidRDefault="007716A7" w:rsidP="00F85DA2">
            <w:pPr>
              <w:spacing w:after="0" w:line="240" w:lineRule="auto"/>
              <w:rPr>
                <w:sz w:val="18"/>
                <w:szCs w:val="18"/>
              </w:rPr>
            </w:pPr>
          </w:p>
        </w:tc>
      </w:tr>
      <w:tr w:rsidR="007716A7" w:rsidRPr="002D5D44" w:rsidTr="00F85DA2">
        <w:trPr>
          <w:trHeight w:val="885"/>
          <w:jc w:val="center"/>
        </w:trPr>
        <w:tc>
          <w:tcPr>
            <w:tcW w:w="372" w:type="pct"/>
            <w:vMerge w:val="restar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Земельные участки общего </w:t>
            </w:r>
          </w:p>
          <w:p w:rsidR="007716A7" w:rsidRPr="002D5D44" w:rsidRDefault="007716A7" w:rsidP="00F85DA2">
            <w:pPr>
              <w:pStyle w:val="afff"/>
              <w:jc w:val="center"/>
              <w:rPr>
                <w:sz w:val="18"/>
                <w:szCs w:val="18"/>
              </w:rPr>
            </w:pPr>
            <w:r w:rsidRPr="002D5D44">
              <w:rPr>
                <w:sz w:val="18"/>
                <w:szCs w:val="18"/>
              </w:rPr>
              <w:t>назначения</w:t>
            </w:r>
          </w:p>
        </w:tc>
        <w:tc>
          <w:tcPr>
            <w:tcW w:w="1748" w:type="pct"/>
            <w:vMerge w:val="restar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rsidR="007716A7" w:rsidRPr="002D5D44" w:rsidRDefault="007716A7" w:rsidP="00F85DA2">
            <w:pPr>
              <w:rPr>
                <w:sz w:val="18"/>
                <w:szCs w:val="18"/>
              </w:rPr>
            </w:pPr>
          </w:p>
        </w:tc>
        <w:tc>
          <w:tcPr>
            <w:tcW w:w="324" w:type="pct"/>
            <w:vMerge w:val="restart"/>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13.0</w:t>
            </w:r>
          </w:p>
        </w:tc>
        <w:tc>
          <w:tcPr>
            <w:tcW w:w="2556" w:type="pct"/>
            <w:gridSpan w:val="19"/>
            <w:tcBorders>
              <w:bottom w:val="single" w:sz="4" w:space="0" w:color="auto"/>
            </w:tcBorders>
          </w:tcPr>
          <w:p w:rsidR="007716A7" w:rsidRPr="002D5D44" w:rsidRDefault="007716A7" w:rsidP="00F85DA2">
            <w:pPr>
              <w:spacing w:after="0" w:line="240" w:lineRule="auto"/>
              <w:ind w:left="113" w:right="113"/>
              <w:jc w:val="center"/>
              <w:rPr>
                <w:rFonts w:ascii="Times New Roman" w:eastAsia="SimSun" w:hAnsi="Times New Roman" w:cs="Times New Roman"/>
                <w:sz w:val="18"/>
                <w:szCs w:val="18"/>
                <w:lang w:eastAsia="zh-CN"/>
              </w:rPr>
            </w:pPr>
          </w:p>
          <w:p w:rsidR="007716A7" w:rsidRPr="002D5D44" w:rsidRDefault="007716A7" w:rsidP="00F85DA2">
            <w:pPr>
              <w:spacing w:after="0" w:line="240" w:lineRule="auto"/>
              <w:jc w:val="center"/>
              <w:rPr>
                <w:rFonts w:ascii="Times New Roman" w:hAnsi="Times New Roman" w:cs="Times New Roman"/>
                <w:b/>
                <w:sz w:val="16"/>
                <w:szCs w:val="16"/>
              </w:rPr>
            </w:pPr>
            <w:r w:rsidRPr="002D5D44">
              <w:rPr>
                <w:rFonts w:ascii="Times New Roman" w:hAnsi="Times New Roman" w:cs="Times New Roman"/>
                <w:b/>
                <w:sz w:val="16"/>
                <w:szCs w:val="16"/>
              </w:rPr>
              <w:t xml:space="preserve">ОСОБЫЕ  УСЛОВИЯ  РЕАЛИЗАЦИИ </w:t>
            </w:r>
          </w:p>
          <w:p w:rsidR="007716A7" w:rsidRPr="002D5D44" w:rsidRDefault="007716A7" w:rsidP="00F85DA2">
            <w:pPr>
              <w:autoSpaceDE w:val="0"/>
              <w:autoSpaceDN w:val="0"/>
              <w:adjustRightInd w:val="0"/>
              <w:spacing w:after="0"/>
              <w:contextualSpacing/>
              <w:jc w:val="center"/>
              <w:rPr>
                <w:rFonts w:ascii="Times New Roman" w:hAnsi="Times New Roman" w:cs="Times New Roman"/>
                <w:b/>
                <w:sz w:val="16"/>
                <w:szCs w:val="16"/>
              </w:rPr>
            </w:pPr>
            <w:r w:rsidRPr="002D5D44">
              <w:rPr>
                <w:rFonts w:ascii="Times New Roman" w:hAnsi="Times New Roman" w:cs="Times New Roman"/>
                <w:b/>
                <w:sz w:val="16"/>
                <w:szCs w:val="16"/>
              </w:rPr>
              <w:t>РЕГЛАМЕНТА</w:t>
            </w:r>
          </w:p>
          <w:p w:rsidR="007716A7" w:rsidRPr="002D5D44" w:rsidRDefault="007716A7" w:rsidP="00F85DA2">
            <w:pPr>
              <w:spacing w:after="0" w:line="240" w:lineRule="auto"/>
              <w:ind w:left="113" w:right="113"/>
              <w:jc w:val="center"/>
              <w:rPr>
                <w:rFonts w:ascii="Times New Roman" w:eastAsia="SimSun" w:hAnsi="Times New Roman" w:cs="Times New Roman"/>
                <w:sz w:val="18"/>
                <w:szCs w:val="18"/>
                <w:lang w:eastAsia="zh-CN"/>
              </w:rPr>
            </w:pPr>
            <w:r w:rsidRPr="002D5D44">
              <w:rPr>
                <w:rFonts w:ascii="Times New Roman" w:eastAsia="SimSun" w:hAnsi="Times New Roman" w:cs="Times New Roman"/>
                <w:sz w:val="18"/>
                <w:szCs w:val="18"/>
                <w:lang w:eastAsia="zh-CN"/>
              </w:rPr>
              <w:t xml:space="preserve">Запрещается передача (продажа) в частную собственность земельных участков, находящихся </w:t>
            </w:r>
          </w:p>
          <w:p w:rsidR="007716A7" w:rsidRPr="002D5D44" w:rsidRDefault="007716A7" w:rsidP="00F85DA2">
            <w:pPr>
              <w:spacing w:after="0" w:line="240" w:lineRule="auto"/>
              <w:ind w:left="113" w:right="113"/>
              <w:jc w:val="center"/>
              <w:rPr>
                <w:rFonts w:ascii="Times New Roman" w:eastAsia="SimSun" w:hAnsi="Times New Roman" w:cs="Times New Roman"/>
                <w:sz w:val="18"/>
                <w:szCs w:val="18"/>
                <w:lang w:eastAsia="zh-CN"/>
              </w:rPr>
            </w:pPr>
            <w:r w:rsidRPr="002D5D44">
              <w:rPr>
                <w:rFonts w:ascii="Times New Roman" w:eastAsia="SimSun" w:hAnsi="Times New Roman" w:cs="Times New Roman"/>
                <w:sz w:val="18"/>
                <w:szCs w:val="18"/>
                <w:lang w:eastAsia="zh-CN"/>
              </w:rPr>
              <w:t>в данной зоне.</w:t>
            </w:r>
          </w:p>
          <w:p w:rsidR="007716A7" w:rsidRPr="002D5D44" w:rsidRDefault="007716A7" w:rsidP="00F85DA2">
            <w:pPr>
              <w:spacing w:after="0" w:line="240" w:lineRule="auto"/>
              <w:ind w:left="113" w:right="113"/>
              <w:jc w:val="center"/>
              <w:rPr>
                <w:rFonts w:ascii="Times New Roman" w:hAnsi="Times New Roman" w:cs="Times New Roman"/>
                <w:sz w:val="18"/>
                <w:szCs w:val="18"/>
              </w:rPr>
            </w:pPr>
            <w:r w:rsidRPr="002D5D44">
              <w:rPr>
                <w:rFonts w:ascii="Times New Roman" w:eastAsia="SimSun" w:hAnsi="Times New Roman" w:cs="Times New Roman"/>
                <w:sz w:val="18"/>
                <w:szCs w:val="18"/>
                <w:lang w:eastAsia="zh-CN"/>
              </w:rPr>
              <w:t>Запрещается строительство объектов капитального строительства, не совместимых с функциональным назначением территории.</w:t>
            </w:r>
          </w:p>
        </w:tc>
      </w:tr>
      <w:tr w:rsidR="007716A7" w:rsidRPr="002D5D44" w:rsidTr="00F85DA2">
        <w:trPr>
          <w:trHeight w:val="562"/>
          <w:jc w:val="center"/>
        </w:trPr>
        <w:tc>
          <w:tcPr>
            <w:tcW w:w="372" w:type="pct"/>
            <w:vMerge/>
            <w:shd w:val="clear" w:color="auto" w:fill="auto"/>
          </w:tcPr>
          <w:p w:rsidR="007716A7" w:rsidRPr="002D5D44" w:rsidRDefault="007716A7" w:rsidP="00F85DA2">
            <w:pPr>
              <w:pStyle w:val="afff"/>
              <w:jc w:val="center"/>
              <w:rPr>
                <w:sz w:val="18"/>
                <w:szCs w:val="18"/>
              </w:rPr>
            </w:pPr>
          </w:p>
        </w:tc>
        <w:tc>
          <w:tcPr>
            <w:tcW w:w="1748" w:type="pct"/>
            <w:vMerge/>
            <w:shd w:val="clear" w:color="auto" w:fill="auto"/>
          </w:tcPr>
          <w:p w:rsidR="007716A7" w:rsidRPr="002D5D44" w:rsidRDefault="007716A7" w:rsidP="00F85DA2">
            <w:pPr>
              <w:pStyle w:val="afff"/>
              <w:rPr>
                <w:sz w:val="18"/>
                <w:szCs w:val="18"/>
              </w:rPr>
            </w:pPr>
          </w:p>
        </w:tc>
        <w:tc>
          <w:tcPr>
            <w:tcW w:w="324" w:type="pct"/>
            <w:vMerge/>
          </w:tcPr>
          <w:p w:rsidR="007716A7" w:rsidRPr="002D5D44" w:rsidRDefault="007716A7" w:rsidP="00F85DA2">
            <w:pPr>
              <w:pStyle w:val="afff"/>
              <w:jc w:val="center"/>
              <w:rPr>
                <w:sz w:val="18"/>
                <w:szCs w:val="18"/>
              </w:rPr>
            </w:pPr>
          </w:p>
        </w:tc>
        <w:tc>
          <w:tcPr>
            <w:tcW w:w="863" w:type="pct"/>
            <w:gridSpan w:val="2"/>
            <w:tcBorders>
              <w:top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5" w:type="pct"/>
            <w:gridSpan w:val="4"/>
            <w:tcBorders>
              <w:top w:val="single" w:sz="4" w:space="0" w:color="auto"/>
            </w:tcBorders>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71" w:type="pct"/>
            <w:gridSpan w:val="3"/>
            <w:tcBorders>
              <w:top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2" w:type="pct"/>
            <w:gridSpan w:val="3"/>
            <w:tcBorders>
              <w:top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319" w:type="pct"/>
            <w:gridSpan w:val="2"/>
            <w:tcBorders>
              <w:top w:val="single" w:sz="4" w:space="0" w:color="auto"/>
              <w:left w:val="single" w:sz="4" w:space="0" w:color="auto"/>
              <w:righ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66" w:type="pct"/>
            <w:gridSpan w:val="3"/>
            <w:tcBorders>
              <w:top w:val="single" w:sz="4" w:space="0" w:color="auto"/>
              <w:left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c>
          <w:tcPr>
            <w:tcW w:w="280" w:type="pct"/>
            <w:gridSpan w:val="2"/>
            <w:tcBorders>
              <w:top w:val="single" w:sz="4" w:space="0" w:color="auto"/>
            </w:tcBorders>
            <w:shd w:val="clear" w:color="auto" w:fill="auto"/>
          </w:tcPr>
          <w:p w:rsidR="007716A7" w:rsidRPr="002D5D44" w:rsidRDefault="007716A7" w:rsidP="00F85DA2">
            <w:pPr>
              <w:spacing w:after="0"/>
              <w:jc w:val="center"/>
              <w:rPr>
                <w:rFonts w:ascii="Times New Roman" w:eastAsia="Calibri" w:hAnsi="Times New Roman" w:cs="Times New Roman"/>
                <w:sz w:val="18"/>
                <w:szCs w:val="18"/>
              </w:rPr>
            </w:pPr>
          </w:p>
          <w:p w:rsidR="007716A7" w:rsidRPr="002D5D44" w:rsidRDefault="007716A7" w:rsidP="00F85DA2">
            <w:pPr>
              <w:spacing w:after="0"/>
              <w:jc w:val="center"/>
            </w:pPr>
            <w:r w:rsidRPr="002D5D44">
              <w:rPr>
                <w:rFonts w:ascii="Times New Roman" w:eastAsia="Calibri" w:hAnsi="Times New Roman" w:cs="Times New Roman"/>
                <w:sz w:val="18"/>
                <w:szCs w:val="18"/>
              </w:rPr>
              <w:t>НР</w:t>
            </w:r>
          </w:p>
        </w:tc>
      </w:tr>
      <w:tr w:rsidR="007716A7" w:rsidRPr="002D5D44"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 xml:space="preserve">Ведение </w:t>
            </w:r>
            <w:proofErr w:type="spellStart"/>
            <w:proofErr w:type="gramStart"/>
            <w:r w:rsidRPr="002D5D44">
              <w:rPr>
                <w:sz w:val="18"/>
                <w:szCs w:val="18"/>
              </w:rPr>
              <w:t>огородни-чества</w:t>
            </w:r>
            <w:proofErr w:type="spellEnd"/>
            <w:proofErr w:type="gramEnd"/>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4" w:type="pct"/>
          </w:tcPr>
          <w:p w:rsidR="007716A7" w:rsidRPr="002D5D44" w:rsidRDefault="007716A7" w:rsidP="00F85DA2">
            <w:pPr>
              <w:pStyle w:val="afff"/>
              <w:jc w:val="center"/>
              <w:rPr>
                <w:sz w:val="18"/>
                <w:szCs w:val="18"/>
              </w:rPr>
            </w:pPr>
            <w:bookmarkStart w:id="122" w:name="sub_1131"/>
          </w:p>
          <w:p w:rsidR="007716A7" w:rsidRPr="002D5D44" w:rsidRDefault="007716A7" w:rsidP="00F85DA2">
            <w:pPr>
              <w:pStyle w:val="afff"/>
              <w:jc w:val="center"/>
              <w:rPr>
                <w:sz w:val="18"/>
                <w:szCs w:val="18"/>
              </w:rPr>
            </w:pPr>
            <w:r w:rsidRPr="002D5D44">
              <w:rPr>
                <w:sz w:val="18"/>
                <w:szCs w:val="18"/>
              </w:rPr>
              <w:t>13.1</w:t>
            </w:r>
            <w:bookmarkEnd w:id="122"/>
          </w:p>
        </w:tc>
        <w:tc>
          <w:tcPr>
            <w:tcW w:w="863" w:type="pct"/>
            <w:gridSpan w:val="2"/>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pStyle w:val="TableParagraph"/>
              <w:ind w:left="118" w:right="110"/>
              <w:jc w:val="center"/>
              <w:rPr>
                <w:sz w:val="18"/>
                <w:szCs w:val="18"/>
              </w:rPr>
            </w:pPr>
            <w:r w:rsidRPr="002D5D44">
              <w:rPr>
                <w:sz w:val="18"/>
                <w:szCs w:val="18"/>
              </w:rPr>
              <w:t>100 -(5000) кв</w:t>
            </w:r>
            <w:proofErr w:type="gramStart"/>
            <w:r w:rsidRPr="002D5D44">
              <w:rPr>
                <w:sz w:val="18"/>
                <w:szCs w:val="18"/>
              </w:rPr>
              <w:t>.м</w:t>
            </w:r>
            <w:proofErr w:type="gramEnd"/>
          </w:p>
          <w:p w:rsidR="007716A7" w:rsidRPr="002D5D44" w:rsidRDefault="007716A7" w:rsidP="00F85DA2">
            <w:pPr>
              <w:pStyle w:val="TableParagraph"/>
              <w:jc w:val="center"/>
              <w:rPr>
                <w:sz w:val="18"/>
                <w:szCs w:val="18"/>
              </w:rPr>
            </w:pPr>
          </w:p>
        </w:tc>
        <w:tc>
          <w:tcPr>
            <w:tcW w:w="275" w:type="pct"/>
            <w:gridSpan w:val="4"/>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0/0</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10/</w:t>
            </w:r>
            <w:r w:rsidRPr="002D5D44">
              <w:rPr>
                <w:rFonts w:ascii="Times New Roman" w:eastAsia="Calibri" w:hAnsi="Times New Roman" w:cs="Times New Roman"/>
                <w:sz w:val="18"/>
                <w:szCs w:val="18"/>
              </w:rPr>
              <w:t xml:space="preserve"> НР</w:t>
            </w:r>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w:t>
            </w:r>
            <w:r w:rsidRPr="002D5D44">
              <w:rPr>
                <w:rFonts w:ascii="Times New Roman" w:eastAsia="Calibri" w:hAnsi="Times New Roman" w:cs="Times New Roman"/>
                <w:sz w:val="18"/>
                <w:szCs w:val="18"/>
              </w:rPr>
              <w:t xml:space="preserve"> НР</w:t>
            </w: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0</w:t>
            </w:r>
          </w:p>
        </w:tc>
        <w:tc>
          <w:tcPr>
            <w:tcW w:w="280" w:type="pct"/>
            <w:gridSpan w:val="2"/>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3</w:t>
            </w:r>
          </w:p>
        </w:tc>
      </w:tr>
      <w:tr w:rsidR="007716A7" w:rsidRPr="00062D58" w:rsidTr="00F85DA2">
        <w:trPr>
          <w:trHeight w:val="603"/>
          <w:jc w:val="center"/>
        </w:trPr>
        <w:tc>
          <w:tcPr>
            <w:tcW w:w="372" w:type="pct"/>
            <w:shd w:val="clear" w:color="auto" w:fill="auto"/>
          </w:tcPr>
          <w:p w:rsidR="007716A7" w:rsidRPr="002D5D44" w:rsidRDefault="007716A7" w:rsidP="00F85DA2">
            <w:pPr>
              <w:pStyle w:val="afff"/>
              <w:jc w:val="center"/>
              <w:rPr>
                <w:sz w:val="18"/>
                <w:szCs w:val="18"/>
              </w:rPr>
            </w:pPr>
          </w:p>
          <w:p w:rsidR="007716A7" w:rsidRPr="002D5D44" w:rsidRDefault="007716A7" w:rsidP="00F85DA2">
            <w:pPr>
              <w:pStyle w:val="afff"/>
              <w:jc w:val="center"/>
              <w:rPr>
                <w:sz w:val="18"/>
                <w:szCs w:val="18"/>
              </w:rPr>
            </w:pPr>
            <w:r w:rsidRPr="002D5D44">
              <w:rPr>
                <w:sz w:val="18"/>
                <w:szCs w:val="18"/>
              </w:rPr>
              <w:t>Ведение садоводства</w:t>
            </w:r>
          </w:p>
        </w:tc>
        <w:tc>
          <w:tcPr>
            <w:tcW w:w="1748" w:type="pct"/>
            <w:shd w:val="clear" w:color="auto" w:fill="auto"/>
          </w:tcPr>
          <w:p w:rsidR="007716A7" w:rsidRPr="002D5D44" w:rsidRDefault="007716A7" w:rsidP="00F85DA2">
            <w:pPr>
              <w:pStyle w:val="afff"/>
              <w:rPr>
                <w:sz w:val="18"/>
                <w:szCs w:val="18"/>
              </w:rPr>
            </w:pPr>
          </w:p>
          <w:p w:rsidR="007716A7" w:rsidRPr="002D5D44" w:rsidRDefault="007716A7" w:rsidP="00F85DA2">
            <w:pPr>
              <w:pStyle w:val="afff"/>
              <w:rPr>
                <w:sz w:val="18"/>
                <w:szCs w:val="18"/>
              </w:rPr>
            </w:pPr>
            <w:r w:rsidRPr="002D5D44">
              <w:rPr>
                <w:sz w:val="18"/>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2D5D44">
                <w:rPr>
                  <w:rStyle w:val="aff"/>
                  <w:sz w:val="18"/>
                  <w:szCs w:val="18"/>
                </w:rPr>
                <w:t>кодом 2.1</w:t>
              </w:r>
            </w:hyperlink>
            <w:r w:rsidRPr="002D5D44">
              <w:rPr>
                <w:sz w:val="18"/>
                <w:szCs w:val="18"/>
              </w:rPr>
              <w:t>, хозяйственных построек и гаражей</w:t>
            </w:r>
          </w:p>
        </w:tc>
        <w:tc>
          <w:tcPr>
            <w:tcW w:w="324" w:type="pct"/>
          </w:tcPr>
          <w:p w:rsidR="007716A7" w:rsidRPr="002D5D44" w:rsidRDefault="007716A7" w:rsidP="00F85DA2">
            <w:pPr>
              <w:pStyle w:val="afff"/>
              <w:jc w:val="center"/>
              <w:rPr>
                <w:sz w:val="18"/>
                <w:szCs w:val="18"/>
              </w:rPr>
            </w:pPr>
            <w:bookmarkStart w:id="123" w:name="sub_1132"/>
          </w:p>
          <w:p w:rsidR="007716A7" w:rsidRPr="002D5D44" w:rsidRDefault="007716A7" w:rsidP="00F85DA2">
            <w:pPr>
              <w:pStyle w:val="afff"/>
              <w:jc w:val="center"/>
              <w:rPr>
                <w:sz w:val="18"/>
                <w:szCs w:val="18"/>
              </w:rPr>
            </w:pPr>
            <w:r w:rsidRPr="002D5D44">
              <w:rPr>
                <w:sz w:val="18"/>
                <w:szCs w:val="18"/>
              </w:rPr>
              <w:t>13.2</w:t>
            </w:r>
            <w:bookmarkEnd w:id="123"/>
          </w:p>
        </w:tc>
        <w:tc>
          <w:tcPr>
            <w:tcW w:w="863" w:type="pct"/>
            <w:gridSpan w:val="2"/>
          </w:tcPr>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2D5D44">
              <w:rPr>
                <w:rFonts w:ascii="Times New Roman" w:eastAsia="Calibri" w:hAnsi="Times New Roman" w:cs="Times New Roman"/>
                <w:sz w:val="18"/>
                <w:szCs w:val="18"/>
              </w:rPr>
              <w:t>Минимальная (максимальная) площадь земельного участка</w:t>
            </w:r>
          </w:p>
          <w:p w:rsidR="007716A7" w:rsidRPr="002D5D44" w:rsidRDefault="007716A7" w:rsidP="00F85DA2">
            <w:pPr>
              <w:pStyle w:val="TableParagraph"/>
              <w:ind w:left="118" w:right="110"/>
              <w:jc w:val="center"/>
              <w:rPr>
                <w:sz w:val="18"/>
                <w:szCs w:val="18"/>
              </w:rPr>
            </w:pPr>
            <w:r w:rsidRPr="002D5D44">
              <w:rPr>
                <w:sz w:val="18"/>
                <w:szCs w:val="18"/>
              </w:rPr>
              <w:t>100 -(5000) кв</w:t>
            </w:r>
            <w:proofErr w:type="gramStart"/>
            <w:r w:rsidRPr="002D5D44">
              <w:rPr>
                <w:sz w:val="18"/>
                <w:szCs w:val="18"/>
              </w:rPr>
              <w:t>.м</w:t>
            </w:r>
            <w:proofErr w:type="gramEnd"/>
          </w:p>
          <w:p w:rsidR="007716A7" w:rsidRPr="002D5D44" w:rsidRDefault="007716A7" w:rsidP="00F85DA2">
            <w:pPr>
              <w:pStyle w:val="TableParagraph"/>
              <w:jc w:val="center"/>
              <w:rPr>
                <w:sz w:val="18"/>
                <w:szCs w:val="18"/>
              </w:rPr>
            </w:pPr>
          </w:p>
        </w:tc>
        <w:tc>
          <w:tcPr>
            <w:tcW w:w="275" w:type="pct"/>
            <w:gridSpan w:val="4"/>
          </w:tcPr>
          <w:p w:rsidR="007716A7" w:rsidRPr="002D5D44" w:rsidRDefault="007716A7" w:rsidP="00F85DA2">
            <w:pPr>
              <w:pStyle w:val="TableParagraph"/>
              <w:jc w:val="center"/>
              <w:rPr>
                <w:sz w:val="18"/>
                <w:szCs w:val="18"/>
              </w:rPr>
            </w:pPr>
          </w:p>
          <w:p w:rsidR="007716A7" w:rsidRPr="002D5D44" w:rsidRDefault="007716A7" w:rsidP="00F85DA2">
            <w:pPr>
              <w:pStyle w:val="TableParagraph"/>
              <w:jc w:val="center"/>
              <w:rPr>
                <w:sz w:val="18"/>
                <w:szCs w:val="18"/>
              </w:rPr>
            </w:pPr>
            <w:r w:rsidRPr="002D5D44">
              <w:rPr>
                <w:sz w:val="18"/>
                <w:szCs w:val="18"/>
              </w:rPr>
              <w:t>3/12</w:t>
            </w:r>
          </w:p>
        </w:tc>
        <w:tc>
          <w:tcPr>
            <w:tcW w:w="271"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20/</w:t>
            </w:r>
            <w:r w:rsidRPr="002D5D44">
              <w:rPr>
                <w:rFonts w:ascii="Times New Roman" w:eastAsia="Calibri" w:hAnsi="Times New Roman" w:cs="Times New Roman"/>
                <w:sz w:val="18"/>
                <w:szCs w:val="18"/>
              </w:rPr>
              <w:t>НР</w:t>
            </w:r>
          </w:p>
        </w:tc>
        <w:tc>
          <w:tcPr>
            <w:tcW w:w="282" w:type="pct"/>
            <w:gridSpan w:val="3"/>
            <w:tcBorders>
              <w:right w:val="single" w:sz="4" w:space="0" w:color="auto"/>
            </w:tcBorders>
            <w:shd w:val="clear" w:color="auto" w:fill="auto"/>
          </w:tcPr>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p>
          <w:p w:rsidR="007716A7" w:rsidRPr="002D5D44" w:rsidRDefault="007716A7" w:rsidP="00F85DA2">
            <w:pPr>
              <w:autoSpaceDE w:val="0"/>
              <w:autoSpaceDN w:val="0"/>
              <w:adjustRightInd w:val="0"/>
              <w:spacing w:after="0" w:line="240" w:lineRule="auto"/>
              <w:contextualSpacing/>
              <w:jc w:val="center"/>
              <w:rPr>
                <w:rFonts w:ascii="Times New Roman" w:hAnsi="Times New Roman" w:cs="Times New Roman"/>
                <w:sz w:val="18"/>
                <w:szCs w:val="18"/>
              </w:rPr>
            </w:pPr>
            <w:r w:rsidRPr="002D5D44">
              <w:rPr>
                <w:rFonts w:ascii="Times New Roman" w:hAnsi="Times New Roman" w:cs="Times New Roman"/>
                <w:sz w:val="18"/>
                <w:szCs w:val="18"/>
              </w:rPr>
              <w:t>30/</w:t>
            </w:r>
            <w:r w:rsidRPr="002D5D44">
              <w:rPr>
                <w:rFonts w:ascii="Times New Roman" w:eastAsia="Calibri" w:hAnsi="Times New Roman" w:cs="Times New Roman"/>
                <w:sz w:val="18"/>
                <w:szCs w:val="18"/>
              </w:rPr>
              <w:t xml:space="preserve"> НР</w:t>
            </w:r>
          </w:p>
        </w:tc>
        <w:tc>
          <w:tcPr>
            <w:tcW w:w="319" w:type="pct"/>
            <w:gridSpan w:val="2"/>
            <w:tcBorders>
              <w:left w:val="single" w:sz="4" w:space="0" w:color="auto"/>
              <w:right w:val="single" w:sz="4" w:space="0" w:color="auto"/>
            </w:tcBorders>
            <w:shd w:val="clear" w:color="auto" w:fill="auto"/>
          </w:tcPr>
          <w:p w:rsidR="007716A7" w:rsidRPr="002D5D44" w:rsidRDefault="007716A7" w:rsidP="00F85DA2">
            <w:pPr>
              <w:spacing w:after="0" w:line="240" w:lineRule="auto"/>
              <w:jc w:val="center"/>
              <w:rPr>
                <w:rFonts w:ascii="Times New Roman" w:hAnsi="Times New Roman" w:cs="Times New Roman"/>
                <w:sz w:val="18"/>
                <w:szCs w:val="18"/>
              </w:rPr>
            </w:pPr>
          </w:p>
          <w:p w:rsidR="007716A7" w:rsidRPr="002D5D44" w:rsidRDefault="007716A7" w:rsidP="00F85DA2">
            <w:pPr>
              <w:spacing w:after="0" w:line="240" w:lineRule="auto"/>
              <w:jc w:val="center"/>
              <w:rPr>
                <w:rFonts w:ascii="Times New Roman" w:hAnsi="Times New Roman" w:cs="Times New Roman"/>
                <w:sz w:val="18"/>
                <w:szCs w:val="18"/>
              </w:rPr>
            </w:pPr>
            <w:r w:rsidRPr="002D5D44">
              <w:rPr>
                <w:rFonts w:ascii="Times New Roman" w:hAnsi="Times New Roman" w:cs="Times New Roman"/>
                <w:sz w:val="18"/>
                <w:szCs w:val="18"/>
              </w:rPr>
              <w:t>5</w:t>
            </w:r>
          </w:p>
        </w:tc>
        <w:tc>
          <w:tcPr>
            <w:tcW w:w="266" w:type="pct"/>
            <w:gridSpan w:val="3"/>
            <w:tcBorders>
              <w:left w:val="single" w:sz="4" w:space="0" w:color="auto"/>
            </w:tcBorders>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2D5D44"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40</w:t>
            </w:r>
          </w:p>
        </w:tc>
        <w:tc>
          <w:tcPr>
            <w:tcW w:w="280" w:type="pct"/>
            <w:gridSpan w:val="2"/>
            <w:shd w:val="clear" w:color="auto" w:fill="auto"/>
          </w:tcPr>
          <w:p w:rsidR="007716A7" w:rsidRPr="002D5D44" w:rsidRDefault="007716A7" w:rsidP="00F85DA2">
            <w:pPr>
              <w:pStyle w:val="aff1"/>
              <w:spacing w:before="0" w:after="0"/>
              <w:jc w:val="center"/>
              <w:rPr>
                <w:rFonts w:ascii="Times New Roman" w:hAnsi="Times New Roman" w:cs="Times New Roman"/>
              </w:rPr>
            </w:pPr>
          </w:p>
          <w:p w:rsidR="007716A7" w:rsidRPr="00757EE1" w:rsidRDefault="007716A7" w:rsidP="00F85DA2">
            <w:pPr>
              <w:pStyle w:val="aff1"/>
              <w:spacing w:before="0" w:after="0"/>
              <w:jc w:val="center"/>
              <w:rPr>
                <w:rFonts w:ascii="Times New Roman" w:hAnsi="Times New Roman" w:cs="Times New Roman"/>
              </w:rPr>
            </w:pPr>
            <w:r w:rsidRPr="002D5D44">
              <w:rPr>
                <w:rFonts w:ascii="Times New Roman" w:hAnsi="Times New Roman" w:cs="Times New Roman"/>
              </w:rPr>
              <w:t>3</w:t>
            </w:r>
          </w:p>
        </w:tc>
      </w:tr>
    </w:tbl>
    <w:p w:rsidR="00973C9A" w:rsidRPr="00910495" w:rsidRDefault="00973C9A" w:rsidP="00973C9A">
      <w:pPr>
        <w:spacing w:after="0"/>
        <w:jc w:val="center"/>
        <w:rPr>
          <w:rFonts w:ascii="Times New Roman" w:hAnsi="Times New Roman" w:cs="Times New Roman"/>
          <w:b/>
          <w:bCs/>
          <w:sz w:val="24"/>
          <w:szCs w:val="24"/>
        </w:rPr>
      </w:pPr>
    </w:p>
    <w:p w:rsidR="007825E8" w:rsidRDefault="007825E8" w:rsidP="007825E8">
      <w:pPr>
        <w:autoSpaceDE w:val="0"/>
        <w:autoSpaceDN w:val="0"/>
        <w:adjustRightInd w:val="0"/>
        <w:spacing w:after="0" w:line="240" w:lineRule="auto"/>
        <w:contextualSpacing/>
        <w:rPr>
          <w:rFonts w:ascii="Times New Roman" w:hAnsi="Times New Roman"/>
          <w:sz w:val="24"/>
          <w:szCs w:val="24"/>
        </w:rPr>
      </w:pPr>
    </w:p>
    <w:p w:rsidR="007825E8" w:rsidRPr="003E28B8" w:rsidRDefault="009D5363" w:rsidP="00361C9C">
      <w:pPr>
        <w:autoSpaceDE w:val="0"/>
        <w:autoSpaceDN w:val="0"/>
        <w:adjustRightInd w:val="0"/>
        <w:spacing w:after="0" w:line="240" w:lineRule="auto"/>
        <w:contextualSpacing/>
        <w:jc w:val="both"/>
        <w:rPr>
          <w:rFonts w:ascii="Times New Roman" w:hAnsi="Times New Roman"/>
          <w:bCs/>
          <w:sz w:val="18"/>
          <w:szCs w:val="18"/>
        </w:rPr>
      </w:pPr>
      <w:r>
        <w:rPr>
          <w:rFonts w:ascii="Times New Roman" w:hAnsi="Times New Roman"/>
          <w:sz w:val="18"/>
          <w:szCs w:val="18"/>
        </w:rPr>
        <w:tab/>
      </w:r>
      <w:r w:rsidR="007825E8" w:rsidRPr="003E28B8">
        <w:rPr>
          <w:rFonts w:ascii="Times New Roman" w:hAnsi="Times New Roman"/>
          <w:sz w:val="18"/>
          <w:szCs w:val="18"/>
        </w:rPr>
        <w:t xml:space="preserve">«Градостроительные регламенты использования территорий  в части </w:t>
      </w:r>
      <w:r w:rsidR="00361C9C">
        <w:rPr>
          <w:rFonts w:ascii="Times New Roman" w:hAnsi="Times New Roman"/>
          <w:sz w:val="18"/>
          <w:szCs w:val="18"/>
        </w:rPr>
        <w:t xml:space="preserve">предельных (максимальных </w:t>
      </w:r>
      <w:proofErr w:type="gramStart"/>
      <w:r w:rsidR="00361C9C">
        <w:rPr>
          <w:rFonts w:ascii="Times New Roman" w:hAnsi="Times New Roman"/>
          <w:sz w:val="18"/>
          <w:szCs w:val="18"/>
        </w:rPr>
        <w:t>и(</w:t>
      </w:r>
      <w:proofErr w:type="gramEnd"/>
      <w:r w:rsidR="00361C9C">
        <w:rPr>
          <w:rFonts w:ascii="Times New Roman" w:hAnsi="Times New Roman"/>
          <w:sz w:val="18"/>
          <w:szCs w:val="18"/>
        </w:rPr>
        <w:t xml:space="preserve">или) минимальных) размеров земельных участков и предельных параметров разрешенного строительства, реконструкции объектов </w:t>
      </w:r>
      <w:r w:rsidR="007825E8" w:rsidRPr="003E28B8">
        <w:rPr>
          <w:rFonts w:ascii="Times New Roman" w:hAnsi="Times New Roman"/>
          <w:sz w:val="18"/>
          <w:szCs w:val="18"/>
        </w:rPr>
        <w:t xml:space="preserve"> капитального строительства» выполнены в соответствии с «</w:t>
      </w:r>
      <w:r w:rsidR="007825E8" w:rsidRPr="003E28B8">
        <w:rPr>
          <w:rFonts w:ascii="Times New Roman" w:hAnsi="Times New Roman"/>
          <w:bCs/>
          <w:sz w:val="18"/>
          <w:szCs w:val="18"/>
        </w:rPr>
        <w:t xml:space="preserve">КЛАССИФИКАТОРОМ ВИДОВ РАЗРЕШЕННОГО ИСПОЛЬЗОВАНИЯ ЗЕМЕЛЬНЫХ УЧАСТКОВ»ПРИКАЗ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007825E8" w:rsidRPr="003E28B8">
          <w:rPr>
            <w:rFonts w:ascii="Times New Roman" w:hAnsi="Times New Roman"/>
            <w:bCs/>
            <w:sz w:val="18"/>
            <w:szCs w:val="18"/>
          </w:rPr>
          <w:t>2014 г</w:t>
        </w:r>
      </w:smartTag>
      <w:r w:rsidR="007825E8" w:rsidRPr="003E28B8">
        <w:rPr>
          <w:rFonts w:ascii="Times New Roman" w:hAnsi="Times New Roman"/>
          <w:bCs/>
          <w:sz w:val="18"/>
          <w:szCs w:val="18"/>
        </w:rPr>
        <w:t>. N 540 (с изменениями от 10.11.2020 г.).</w:t>
      </w:r>
    </w:p>
    <w:p w:rsidR="00B322B1" w:rsidRPr="00B322B1" w:rsidRDefault="00B322B1" w:rsidP="00B322B1">
      <w:pPr>
        <w:spacing w:after="0" w:line="240" w:lineRule="auto"/>
        <w:contextualSpacing/>
        <w:rPr>
          <w:rFonts w:ascii="Times New Roman" w:hAnsi="Times New Roman" w:cs="Times New Roman"/>
          <w:u w:val="single"/>
        </w:rPr>
      </w:pPr>
      <w:r w:rsidRPr="00B322B1">
        <w:rPr>
          <w:rFonts w:ascii="Times New Roman" w:hAnsi="Times New Roman" w:cs="Times New Roman"/>
          <w:u w:val="single"/>
        </w:rPr>
        <w:t>Условные обозначения:</w:t>
      </w:r>
    </w:p>
    <w:p w:rsidR="00B322B1" w:rsidRPr="00B322B1" w:rsidRDefault="00B322B1" w:rsidP="00B322B1">
      <w:pPr>
        <w:pStyle w:val="ConsPlusNormal"/>
        <w:widowControl/>
        <w:ind w:firstLine="0"/>
        <w:contextualSpacing/>
        <w:rPr>
          <w:rFonts w:ascii="Times New Roman" w:hAnsi="Times New Roman" w:cs="Times New Roman"/>
        </w:rPr>
      </w:pPr>
      <w:r w:rsidRPr="00B322B1">
        <w:rPr>
          <w:rFonts w:ascii="Times New Roman" w:hAnsi="Times New Roman" w:cs="Times New Roman"/>
        </w:rPr>
        <w:t>«НР» - не регламентируется</w:t>
      </w:r>
    </w:p>
    <w:p w:rsidR="00B322B1" w:rsidRDefault="00B322B1" w:rsidP="00B322B1">
      <w:pPr>
        <w:pStyle w:val="ConsPlusNormal"/>
        <w:widowControl/>
        <w:ind w:firstLine="0"/>
        <w:contextualSpacing/>
        <w:rPr>
          <w:rFonts w:ascii="Times New Roman" w:hAnsi="Times New Roman" w:cs="Times New Roman"/>
        </w:rPr>
      </w:pPr>
      <w:r w:rsidRPr="00B322B1">
        <w:rPr>
          <w:rFonts w:ascii="Times New Roman" w:hAnsi="Times New Roman" w:cs="Times New Roman"/>
        </w:rPr>
        <w:t>«ОП» - определяется проектом</w:t>
      </w:r>
    </w:p>
    <w:p w:rsidR="00737B77" w:rsidRDefault="00737B77" w:rsidP="00B322B1">
      <w:pPr>
        <w:pStyle w:val="ConsPlusNormal"/>
        <w:widowControl/>
        <w:ind w:firstLine="0"/>
        <w:contextualSpacing/>
        <w:rPr>
          <w:rFonts w:ascii="Times New Roman" w:hAnsi="Times New Roman" w:cs="Times New Roman"/>
        </w:rPr>
      </w:pPr>
      <w:r w:rsidRPr="00B322B1">
        <w:rPr>
          <w:rFonts w:ascii="Times New Roman" w:hAnsi="Times New Roman" w:cs="Times New Roman"/>
        </w:rPr>
        <w:t>«</w:t>
      </w:r>
      <w:r>
        <w:rPr>
          <w:rFonts w:ascii="Times New Roman" w:hAnsi="Times New Roman" w:cs="Times New Roman"/>
        </w:rPr>
        <w:t xml:space="preserve"> -</w:t>
      </w:r>
      <w:r w:rsidRPr="00B322B1">
        <w:rPr>
          <w:rFonts w:ascii="Times New Roman" w:hAnsi="Times New Roman" w:cs="Times New Roman"/>
        </w:rPr>
        <w:t>»</w:t>
      </w:r>
      <w:r>
        <w:rPr>
          <w:rFonts w:ascii="Times New Roman" w:hAnsi="Times New Roman" w:cs="Times New Roman"/>
        </w:rPr>
        <w:t xml:space="preserve"> - предельная этажность объект</w:t>
      </w:r>
      <w:r w:rsidR="003729FD">
        <w:rPr>
          <w:rFonts w:ascii="Times New Roman" w:hAnsi="Times New Roman" w:cs="Times New Roman"/>
        </w:rPr>
        <w:t>а</w:t>
      </w:r>
      <w:r>
        <w:rPr>
          <w:rFonts w:ascii="Times New Roman" w:hAnsi="Times New Roman" w:cs="Times New Roman"/>
        </w:rPr>
        <w:t xml:space="preserve"> капитального строительства </w:t>
      </w:r>
      <w:r w:rsidR="003729FD">
        <w:rPr>
          <w:rFonts w:ascii="Times New Roman" w:hAnsi="Times New Roman" w:cs="Times New Roman"/>
        </w:rPr>
        <w:t>не устанавливается</w:t>
      </w:r>
    </w:p>
    <w:p w:rsidR="00973C9A" w:rsidRDefault="00973C9A" w:rsidP="00973C9A">
      <w:pPr>
        <w:spacing w:after="0"/>
        <w:jc w:val="center"/>
        <w:rPr>
          <w:rFonts w:ascii="Times New Roman" w:hAnsi="Times New Roman" w:cs="Times New Roman"/>
          <w:b/>
          <w:bCs/>
          <w:sz w:val="24"/>
          <w:szCs w:val="24"/>
        </w:rPr>
      </w:pPr>
    </w:p>
    <w:p w:rsidR="003E28B8" w:rsidRDefault="003E28B8" w:rsidP="00973C9A">
      <w:pPr>
        <w:spacing w:after="0"/>
        <w:jc w:val="center"/>
        <w:rPr>
          <w:rFonts w:ascii="Times New Roman" w:hAnsi="Times New Roman" w:cs="Times New Roman"/>
          <w:b/>
          <w:bCs/>
          <w:sz w:val="24"/>
          <w:szCs w:val="24"/>
        </w:rPr>
      </w:pPr>
    </w:p>
    <w:p w:rsidR="00973C9A" w:rsidRDefault="00973C9A" w:rsidP="00973C9A">
      <w:pPr>
        <w:pStyle w:val="ConsPlusNormal"/>
        <w:widowControl/>
        <w:jc w:val="both"/>
        <w:rPr>
          <w:rFonts w:ascii="Times New Roman" w:hAnsi="Times New Roman" w:cs="Times New Roman"/>
          <w:sz w:val="22"/>
          <w:szCs w:val="22"/>
        </w:rPr>
      </w:pPr>
      <w:proofErr w:type="gramStart"/>
      <w:r w:rsidRPr="00C4288D">
        <w:rPr>
          <w:rFonts w:ascii="Times New Roman" w:hAnsi="Times New Roman" w:cs="Times New Roman"/>
          <w:sz w:val="22"/>
          <w:szCs w:val="22"/>
        </w:rPr>
        <w:t>В соответствии с Градостроительным кодексом (ст. 36 п. 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(парки, скверы, набережные)</w:t>
      </w:r>
      <w:r>
        <w:rPr>
          <w:rFonts w:ascii="Times New Roman" w:hAnsi="Times New Roman" w:cs="Times New Roman"/>
          <w:sz w:val="22"/>
          <w:szCs w:val="22"/>
        </w:rPr>
        <w:t xml:space="preserve">, предоставленные для добычи полезных ископаемых. </w:t>
      </w:r>
      <w:proofErr w:type="gramEnd"/>
    </w:p>
    <w:p w:rsidR="00973C9A" w:rsidRDefault="00973C9A" w:rsidP="00973C9A">
      <w:pPr>
        <w:pStyle w:val="ConsPlusNormal"/>
        <w:widowControl/>
        <w:jc w:val="both"/>
        <w:rPr>
          <w:rFonts w:ascii="Times New Roman" w:hAnsi="Times New Roman" w:cs="Times New Roman"/>
          <w:sz w:val="22"/>
          <w:szCs w:val="22"/>
        </w:rPr>
      </w:pPr>
      <w:r w:rsidRPr="00C4288D">
        <w:rPr>
          <w:rFonts w:ascii="Times New Roman" w:hAnsi="Times New Roman" w:cs="Times New Roman"/>
          <w:sz w:val="22"/>
          <w:szCs w:val="22"/>
        </w:rPr>
        <w:t xml:space="preserve">В соответствии с Градостроительным кодексом (ст. 36 п. </w:t>
      </w:r>
      <w:r>
        <w:rPr>
          <w:rFonts w:ascii="Times New Roman" w:hAnsi="Times New Roman" w:cs="Times New Roman"/>
          <w:sz w:val="22"/>
          <w:szCs w:val="22"/>
        </w:rPr>
        <w:t>6</w:t>
      </w:r>
      <w:r w:rsidRPr="00C4288D">
        <w:rPr>
          <w:rFonts w:ascii="Times New Roman" w:hAnsi="Times New Roman" w:cs="Times New Roman"/>
          <w:sz w:val="22"/>
          <w:szCs w:val="22"/>
        </w:rPr>
        <w:t>)</w:t>
      </w:r>
      <w:r>
        <w:rPr>
          <w:rFonts w:ascii="Times New Roman" w:hAnsi="Times New Roman" w:cs="Times New Roman"/>
          <w:sz w:val="22"/>
          <w:szCs w:val="22"/>
        </w:rPr>
        <w:t xml:space="preserve"> действие градостроительных регламентов не устанавливаются для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73C9A" w:rsidRPr="00C4288D" w:rsidRDefault="00973C9A" w:rsidP="00973C9A">
      <w:pPr>
        <w:pStyle w:val="ConsPlusNormal"/>
        <w:widowControl/>
        <w:jc w:val="both"/>
        <w:rPr>
          <w:rFonts w:ascii="Times New Roman" w:hAnsi="Times New Roman" w:cs="Times New Roman"/>
          <w:sz w:val="22"/>
          <w:szCs w:val="22"/>
        </w:rPr>
      </w:pPr>
    </w:p>
    <w:p w:rsidR="00973C9A" w:rsidRPr="005F43FC" w:rsidRDefault="00973C9A" w:rsidP="00973C9A">
      <w:pPr>
        <w:spacing w:after="0"/>
        <w:jc w:val="center"/>
        <w:rPr>
          <w:rFonts w:ascii="Times New Roman" w:hAnsi="Times New Roman" w:cs="Times New Roman"/>
          <w:b/>
          <w:bCs/>
          <w:sz w:val="24"/>
          <w:szCs w:val="24"/>
        </w:rPr>
      </w:pPr>
      <w:r w:rsidRPr="005F43FC">
        <w:rPr>
          <w:rFonts w:ascii="Times New Roman" w:hAnsi="Times New Roman" w:cs="Times New Roman"/>
          <w:b/>
          <w:bCs/>
          <w:sz w:val="24"/>
          <w:szCs w:val="24"/>
        </w:rPr>
        <w:t>Категории зеленых насаждений по типам зон</w:t>
      </w:r>
    </w:p>
    <w:p w:rsidR="00973C9A" w:rsidRDefault="00973C9A" w:rsidP="00973C9A">
      <w:pPr>
        <w:tabs>
          <w:tab w:val="left" w:pos="9540"/>
          <w:tab w:val="right" w:pos="13958"/>
        </w:tabs>
        <w:spacing w:after="0"/>
        <w:rPr>
          <w:rFonts w:ascii="Times New Roman" w:hAnsi="Times New Roman" w:cs="Times New Roman"/>
          <w:bCs/>
          <w:sz w:val="24"/>
          <w:szCs w:val="24"/>
        </w:rPr>
      </w:pPr>
      <w:r>
        <w:rPr>
          <w:rFonts w:ascii="Times New Roman" w:hAnsi="Times New Roman" w:cs="Times New Roman"/>
          <w:bCs/>
          <w:sz w:val="28"/>
          <w:szCs w:val="28"/>
        </w:rPr>
        <w:tab/>
      </w:r>
      <w:r w:rsidR="008657A1">
        <w:rPr>
          <w:rFonts w:ascii="Times New Roman" w:hAnsi="Times New Roman" w:cs="Times New Roman"/>
          <w:bCs/>
          <w:sz w:val="28"/>
          <w:szCs w:val="28"/>
        </w:rPr>
        <w:t xml:space="preserve">                                     </w:t>
      </w:r>
      <w:r w:rsidRPr="00F2475F">
        <w:rPr>
          <w:rFonts w:ascii="Times New Roman" w:hAnsi="Times New Roman" w:cs="Times New Roman"/>
          <w:bCs/>
          <w:sz w:val="24"/>
          <w:szCs w:val="24"/>
        </w:rPr>
        <w:t>Таблица</w:t>
      </w:r>
      <w:r w:rsidR="00930703">
        <w:rPr>
          <w:rFonts w:ascii="Times New Roman" w:hAnsi="Times New Roman" w:cs="Times New Roman"/>
          <w:bCs/>
          <w:sz w:val="24"/>
          <w:szCs w:val="24"/>
        </w:rPr>
        <w:t xml:space="preserve"> </w:t>
      </w:r>
      <w:r>
        <w:rPr>
          <w:rFonts w:ascii="Times New Roman" w:hAnsi="Times New Roman" w:cs="Times New Roman"/>
          <w:bCs/>
          <w:sz w:val="24"/>
          <w:szCs w:val="24"/>
        </w:rPr>
        <w:t>№</w:t>
      </w:r>
      <w:r w:rsidRPr="00F2475F">
        <w:rPr>
          <w:rFonts w:ascii="Times New Roman" w:hAnsi="Times New Roman" w:cs="Times New Roman"/>
          <w:bCs/>
          <w:sz w:val="24"/>
          <w:szCs w:val="24"/>
        </w:rPr>
        <w:t xml:space="preserve"> 3</w:t>
      </w:r>
    </w:p>
    <w:p w:rsidR="00973C9A" w:rsidRPr="00F2475F" w:rsidRDefault="00973C9A" w:rsidP="00973C9A">
      <w:pPr>
        <w:tabs>
          <w:tab w:val="left" w:pos="9540"/>
          <w:tab w:val="right" w:pos="13958"/>
        </w:tabs>
        <w:spacing w:after="0"/>
        <w:rPr>
          <w:rFonts w:ascii="Times New Roman" w:hAnsi="Times New Roman" w:cs="Times New Roman"/>
          <w:bCs/>
          <w:sz w:val="24"/>
          <w:szCs w:val="24"/>
        </w:rPr>
      </w:pPr>
      <w:r w:rsidRPr="00F2475F">
        <w:rPr>
          <w:rFonts w:ascii="Times New Roman" w:hAnsi="Times New Roman" w:cs="Times New Roman"/>
          <w:bCs/>
          <w:sz w:val="24"/>
          <w:szCs w:val="24"/>
        </w:rPr>
        <w:tab/>
      </w:r>
    </w:p>
    <w:tbl>
      <w:tblPr>
        <w:tblW w:w="12898" w:type="dxa"/>
        <w:tblInd w:w="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1"/>
        <w:gridCol w:w="1155"/>
        <w:gridCol w:w="1155"/>
        <w:gridCol w:w="1282"/>
        <w:gridCol w:w="1155"/>
        <w:gridCol w:w="1155"/>
        <w:gridCol w:w="1155"/>
        <w:gridCol w:w="1153"/>
        <w:gridCol w:w="1155"/>
        <w:gridCol w:w="1059"/>
        <w:gridCol w:w="1063"/>
      </w:tblGrid>
      <w:tr w:rsidR="00973C9A" w:rsidRPr="00C30ECD" w:rsidTr="00625C74">
        <w:trPr>
          <w:trHeight w:val="353"/>
        </w:trPr>
        <w:tc>
          <w:tcPr>
            <w:tcW w:w="1411" w:type="dxa"/>
            <w:vMerge w:val="restart"/>
          </w:tcPr>
          <w:p w:rsidR="00973C9A" w:rsidRPr="007212C4" w:rsidRDefault="00973C9A" w:rsidP="00975E35">
            <w:pPr>
              <w:spacing w:line="240" w:lineRule="auto"/>
              <w:jc w:val="center"/>
              <w:rPr>
                <w:rFonts w:ascii="Times New Roman" w:eastAsia="Calibri" w:hAnsi="Times New Roman" w:cs="Times New Roman"/>
                <w:b/>
                <w:sz w:val="24"/>
                <w:szCs w:val="24"/>
              </w:rPr>
            </w:pPr>
          </w:p>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487" w:type="dxa"/>
            <w:gridSpan w:val="10"/>
          </w:tcPr>
          <w:p w:rsidR="00973C9A" w:rsidRPr="00C30ECD" w:rsidRDefault="00973C9A" w:rsidP="00975E35">
            <w:pPr>
              <w:jc w:val="center"/>
              <w:rPr>
                <w:rFonts w:ascii="Times New Roman" w:hAnsi="Times New Roman" w:cs="Times New Roman"/>
                <w:b/>
                <w:sz w:val="24"/>
                <w:szCs w:val="24"/>
              </w:rPr>
            </w:pPr>
            <w:r w:rsidRPr="00C30ECD">
              <w:rPr>
                <w:rFonts w:ascii="Times New Roman" w:hAnsi="Times New Roman" w:cs="Times New Roman"/>
                <w:b/>
                <w:sz w:val="24"/>
                <w:szCs w:val="24"/>
              </w:rPr>
              <w:t>Примыкание</w:t>
            </w:r>
          </w:p>
        </w:tc>
      </w:tr>
      <w:tr w:rsidR="00973C9A" w:rsidRPr="00C30ECD" w:rsidTr="00625C74">
        <w:trPr>
          <w:trHeight w:val="61"/>
        </w:trPr>
        <w:tc>
          <w:tcPr>
            <w:tcW w:w="1411" w:type="dxa"/>
            <w:vMerge/>
          </w:tcPr>
          <w:p w:rsidR="00973C9A" w:rsidRPr="00C30ECD" w:rsidRDefault="00973C9A" w:rsidP="00975E35">
            <w:pPr>
              <w:spacing w:line="240" w:lineRule="auto"/>
              <w:jc w:val="right"/>
              <w:rPr>
                <w:rFonts w:ascii="Times New Roman" w:eastAsia="Calibri" w:hAnsi="Times New Roman" w:cs="Times New Roman"/>
                <w:b/>
                <w:sz w:val="24"/>
                <w:szCs w:val="24"/>
              </w:rPr>
            </w:pP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282"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4</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5</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6</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9</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10</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12</w:t>
            </w:r>
          </w:p>
        </w:tc>
        <w:tc>
          <w:tcPr>
            <w:tcW w:w="1059" w:type="dxa"/>
            <w:shd w:val="clear" w:color="auto" w:fill="auto"/>
          </w:tcPr>
          <w:p w:rsidR="00973C9A" w:rsidRPr="00C30ECD" w:rsidRDefault="00973C9A" w:rsidP="00975E35">
            <w:pPr>
              <w:spacing w:line="240" w:lineRule="auto"/>
              <w:rPr>
                <w:rFonts w:ascii="Times New Roman" w:eastAsia="Calibri" w:hAnsi="Times New Roman" w:cs="Times New Roman"/>
                <w:b/>
                <w:sz w:val="24"/>
                <w:szCs w:val="24"/>
              </w:rPr>
            </w:pPr>
            <w:r w:rsidRPr="00C30ECD">
              <w:rPr>
                <w:rFonts w:ascii="Times New Roman" w:eastAsia="Calibri" w:hAnsi="Times New Roman" w:cs="Times New Roman"/>
                <w:b/>
                <w:sz w:val="24"/>
                <w:szCs w:val="24"/>
              </w:rPr>
              <w:t xml:space="preserve">   13</w:t>
            </w:r>
          </w:p>
        </w:tc>
        <w:tc>
          <w:tcPr>
            <w:tcW w:w="1063" w:type="dxa"/>
          </w:tcPr>
          <w:p w:rsidR="00973C9A" w:rsidRPr="00C30ECD" w:rsidRDefault="00973C9A" w:rsidP="00C30ECD">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14</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зона</w:t>
            </w:r>
          </w:p>
        </w:tc>
        <w:tc>
          <w:tcPr>
            <w:tcW w:w="1155" w:type="dxa"/>
          </w:tcPr>
          <w:p w:rsidR="00973C9A" w:rsidRPr="00C30ECD" w:rsidRDefault="005069E8"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Т</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П</w:t>
            </w:r>
            <w:proofErr w:type="gramEnd"/>
          </w:p>
        </w:tc>
        <w:tc>
          <w:tcPr>
            <w:tcW w:w="1282"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ОД</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ПР</w:t>
            </w:r>
            <w:proofErr w:type="gramEnd"/>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Ж</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Р</w:t>
            </w:r>
            <w:proofErr w:type="gramEnd"/>
          </w:p>
        </w:tc>
        <w:tc>
          <w:tcPr>
            <w:tcW w:w="115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hAnsi="Times New Roman" w:cs="Times New Roman"/>
                <w:b/>
                <w:sz w:val="24"/>
                <w:szCs w:val="24"/>
              </w:rPr>
              <w:t>Л</w:t>
            </w:r>
          </w:p>
        </w:tc>
        <w:tc>
          <w:tcPr>
            <w:tcW w:w="1155" w:type="dxa"/>
          </w:tcPr>
          <w:p w:rsidR="00973C9A" w:rsidRPr="00C30ECD" w:rsidRDefault="00973C9A" w:rsidP="00DB55E4">
            <w:pPr>
              <w:spacing w:line="240" w:lineRule="auto"/>
              <w:jc w:val="center"/>
              <w:rPr>
                <w:rFonts w:ascii="Times New Roman" w:eastAsia="Calibri" w:hAnsi="Times New Roman" w:cs="Times New Roman"/>
                <w:b/>
                <w:sz w:val="24"/>
                <w:szCs w:val="24"/>
              </w:rPr>
            </w:pPr>
            <w:r w:rsidRPr="00C30ECD">
              <w:rPr>
                <w:rFonts w:ascii="Times New Roman" w:hAnsi="Times New Roman" w:cs="Times New Roman"/>
                <w:b/>
                <w:sz w:val="24"/>
                <w:szCs w:val="24"/>
              </w:rPr>
              <w:t>С</w:t>
            </w:r>
            <w:r w:rsidR="00DB55E4" w:rsidRPr="00C30ECD">
              <w:rPr>
                <w:rFonts w:ascii="Times New Roman" w:hAnsi="Times New Roman" w:cs="Times New Roman"/>
                <w:b/>
                <w:sz w:val="24"/>
                <w:szCs w:val="24"/>
              </w:rPr>
              <w:t>Д</w:t>
            </w:r>
            <w:r w:rsidRPr="00C30ECD">
              <w:rPr>
                <w:rFonts w:ascii="Times New Roman" w:hAnsi="Times New Roman" w:cs="Times New Roman"/>
                <w:b/>
                <w:sz w:val="24"/>
                <w:szCs w:val="24"/>
              </w:rPr>
              <w:t>, РД</w:t>
            </w:r>
          </w:p>
        </w:tc>
        <w:tc>
          <w:tcPr>
            <w:tcW w:w="1059" w:type="dxa"/>
            <w:shd w:val="clear" w:color="auto" w:fill="auto"/>
          </w:tcPr>
          <w:p w:rsidR="00973C9A" w:rsidRPr="00C30ECD" w:rsidRDefault="00973C9A" w:rsidP="005069E8">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С</w:t>
            </w:r>
            <w:r w:rsidRPr="00C30ECD">
              <w:rPr>
                <w:rFonts w:ascii="Times New Roman" w:hAnsi="Times New Roman" w:cs="Times New Roman"/>
                <w:b/>
                <w:sz w:val="24"/>
                <w:szCs w:val="24"/>
              </w:rPr>
              <w:t>х</w:t>
            </w:r>
            <w:r w:rsidR="00C30ECD" w:rsidRPr="00C30ECD">
              <w:rPr>
                <w:rFonts w:ascii="Times New Roman" w:hAnsi="Times New Roman" w:cs="Times New Roman"/>
                <w:b/>
                <w:sz w:val="24"/>
                <w:szCs w:val="24"/>
              </w:rPr>
              <w:t>-1</w:t>
            </w:r>
          </w:p>
        </w:tc>
        <w:tc>
          <w:tcPr>
            <w:tcW w:w="1063" w:type="dxa"/>
          </w:tcPr>
          <w:p w:rsidR="00973C9A" w:rsidRPr="00C30ECD" w:rsidRDefault="00973C9A" w:rsidP="00C30ECD">
            <w:pPr>
              <w:spacing w:line="240" w:lineRule="auto"/>
              <w:jc w:val="center"/>
              <w:rPr>
                <w:rFonts w:ascii="Times New Roman" w:hAnsi="Times New Roman" w:cs="Times New Roman"/>
                <w:b/>
                <w:sz w:val="24"/>
                <w:szCs w:val="24"/>
              </w:rPr>
            </w:pPr>
            <w:r w:rsidRPr="00C30ECD">
              <w:rPr>
                <w:rFonts w:ascii="Times New Roman" w:hAnsi="Times New Roman" w:cs="Times New Roman"/>
                <w:b/>
                <w:sz w:val="24"/>
                <w:szCs w:val="24"/>
              </w:rPr>
              <w:t>Сх-</w:t>
            </w:r>
            <w:r w:rsidR="00C30ECD" w:rsidRPr="00C30ECD">
              <w:rPr>
                <w:rFonts w:ascii="Times New Roman" w:hAnsi="Times New Roman" w:cs="Times New Roman"/>
                <w:b/>
                <w:sz w:val="24"/>
                <w:szCs w:val="24"/>
              </w:rPr>
              <w:t>2</w:t>
            </w:r>
          </w:p>
        </w:tc>
      </w:tr>
      <w:tr w:rsidR="00973C9A" w:rsidRPr="00C30ECD" w:rsidTr="00625C74">
        <w:trPr>
          <w:trHeight w:val="197"/>
        </w:trPr>
        <w:tc>
          <w:tcPr>
            <w:tcW w:w="1411" w:type="dxa"/>
          </w:tcPr>
          <w:p w:rsidR="00973C9A" w:rsidRPr="00C30ECD" w:rsidRDefault="005069E8"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Т</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282"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hAnsi="Times New Roman" w:cs="Times New Roman"/>
                <w:b/>
                <w:sz w:val="24"/>
                <w:szCs w:val="24"/>
              </w:rPr>
              <w:t>2</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П</w:t>
            </w:r>
            <w:proofErr w:type="gramEnd"/>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282"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ОД</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ПР</w:t>
            </w:r>
            <w:proofErr w:type="gramEnd"/>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Ж</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15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2</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proofErr w:type="gramStart"/>
            <w:r w:rsidRPr="00C30ECD">
              <w:rPr>
                <w:rFonts w:ascii="Times New Roman" w:eastAsia="Calibri" w:hAnsi="Times New Roman" w:cs="Times New Roman"/>
                <w:b/>
                <w:sz w:val="24"/>
                <w:szCs w:val="24"/>
              </w:rPr>
              <w:t>Р</w:t>
            </w:r>
            <w:proofErr w:type="gramEnd"/>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r>
      <w:tr w:rsidR="00973C9A" w:rsidRPr="00C30ECD" w:rsidTr="00625C74">
        <w:trPr>
          <w:trHeight w:val="197"/>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hAnsi="Times New Roman" w:cs="Times New Roman"/>
                <w:b/>
                <w:sz w:val="24"/>
                <w:szCs w:val="24"/>
              </w:rPr>
              <w:t>Л</w:t>
            </w:r>
            <w:r w:rsidR="00DB55E4" w:rsidRPr="00C30ECD">
              <w:rPr>
                <w:rFonts w:ascii="Times New Roman" w:hAnsi="Times New Roman" w:cs="Times New Roman"/>
                <w:b/>
                <w:sz w:val="24"/>
                <w:szCs w:val="24"/>
              </w:rPr>
              <w:t>Э</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3"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r>
      <w:tr w:rsidR="00973C9A" w:rsidRPr="00C30ECD" w:rsidTr="00625C74">
        <w:trPr>
          <w:trHeight w:val="197"/>
        </w:trPr>
        <w:tc>
          <w:tcPr>
            <w:tcW w:w="1411" w:type="dxa"/>
          </w:tcPr>
          <w:p w:rsidR="00973C9A" w:rsidRPr="00C30ECD" w:rsidRDefault="00973C9A" w:rsidP="00DB55E4">
            <w:pPr>
              <w:spacing w:line="240" w:lineRule="auto"/>
              <w:jc w:val="center"/>
              <w:rPr>
                <w:rFonts w:ascii="Times New Roman" w:eastAsia="Calibri" w:hAnsi="Times New Roman" w:cs="Times New Roman"/>
                <w:b/>
                <w:sz w:val="24"/>
                <w:szCs w:val="24"/>
              </w:rPr>
            </w:pPr>
            <w:r w:rsidRPr="00C30ECD">
              <w:rPr>
                <w:rFonts w:ascii="Times New Roman" w:hAnsi="Times New Roman" w:cs="Times New Roman"/>
                <w:b/>
                <w:sz w:val="24"/>
                <w:szCs w:val="24"/>
              </w:rPr>
              <w:t>С</w:t>
            </w:r>
            <w:r w:rsidR="00DB55E4" w:rsidRPr="00C30ECD">
              <w:rPr>
                <w:rFonts w:ascii="Times New Roman" w:hAnsi="Times New Roman" w:cs="Times New Roman"/>
                <w:b/>
                <w:sz w:val="24"/>
                <w:szCs w:val="24"/>
              </w:rPr>
              <w:t>Д</w:t>
            </w:r>
            <w:r w:rsidRPr="00C30ECD">
              <w:rPr>
                <w:rFonts w:ascii="Times New Roman" w:hAnsi="Times New Roman" w:cs="Times New Roman"/>
                <w:b/>
                <w:sz w:val="24"/>
                <w:szCs w:val="24"/>
              </w:rPr>
              <w:t>, РД</w:t>
            </w: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3"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vAlign w:val="center"/>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1</w:t>
            </w:r>
          </w:p>
        </w:tc>
      </w:tr>
      <w:tr w:rsidR="00973C9A" w:rsidRPr="00C30ECD" w:rsidTr="00625C74">
        <w:trPr>
          <w:trHeight w:val="73"/>
        </w:trPr>
        <w:tc>
          <w:tcPr>
            <w:tcW w:w="1411"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С</w:t>
            </w:r>
            <w:r w:rsidRPr="00C30ECD">
              <w:rPr>
                <w:rFonts w:ascii="Times New Roman" w:hAnsi="Times New Roman" w:cs="Times New Roman"/>
                <w:b/>
                <w:sz w:val="24"/>
                <w:szCs w:val="24"/>
              </w:rPr>
              <w:t>х</w:t>
            </w:r>
            <w:r w:rsidR="00C30ECD" w:rsidRPr="00C30ECD">
              <w:rPr>
                <w:rFonts w:ascii="Times New Roman" w:hAnsi="Times New Roman" w:cs="Times New Roman"/>
                <w:b/>
                <w:sz w:val="24"/>
                <w:szCs w:val="24"/>
              </w:rPr>
              <w:t>-1</w:t>
            </w: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3"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c>
          <w:tcPr>
            <w:tcW w:w="1063" w:type="dxa"/>
          </w:tcPr>
          <w:p w:rsidR="00973C9A" w:rsidRPr="00C30ECD"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3</w:t>
            </w:r>
          </w:p>
        </w:tc>
      </w:tr>
      <w:tr w:rsidR="00973C9A" w:rsidRPr="007212C4" w:rsidTr="00625C74">
        <w:trPr>
          <w:trHeight w:val="73"/>
        </w:trPr>
        <w:tc>
          <w:tcPr>
            <w:tcW w:w="1411" w:type="dxa"/>
          </w:tcPr>
          <w:p w:rsidR="00973C9A" w:rsidRPr="00C30ECD" w:rsidRDefault="00973C9A" w:rsidP="00C30ECD">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Сх-</w:t>
            </w:r>
            <w:r w:rsidR="00C30ECD" w:rsidRPr="00C30ECD">
              <w:rPr>
                <w:rFonts w:ascii="Times New Roman" w:eastAsia="Calibri" w:hAnsi="Times New Roman" w:cs="Times New Roman"/>
                <w:b/>
                <w:sz w:val="24"/>
                <w:szCs w:val="24"/>
              </w:rPr>
              <w:t>2</w:t>
            </w: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282"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3"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155"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059" w:type="dxa"/>
            <w:shd w:val="clear" w:color="auto" w:fill="auto"/>
          </w:tcPr>
          <w:p w:rsidR="00973C9A" w:rsidRPr="00C30ECD" w:rsidRDefault="00973C9A" w:rsidP="00975E35">
            <w:pPr>
              <w:spacing w:line="240" w:lineRule="auto"/>
              <w:jc w:val="center"/>
              <w:rPr>
                <w:rFonts w:ascii="Times New Roman" w:eastAsia="Calibri" w:hAnsi="Times New Roman" w:cs="Times New Roman"/>
                <w:b/>
                <w:sz w:val="24"/>
                <w:szCs w:val="24"/>
              </w:rPr>
            </w:pPr>
          </w:p>
        </w:tc>
        <w:tc>
          <w:tcPr>
            <w:tcW w:w="1063" w:type="dxa"/>
          </w:tcPr>
          <w:p w:rsidR="00973C9A" w:rsidRPr="007212C4" w:rsidRDefault="00973C9A" w:rsidP="00975E35">
            <w:pPr>
              <w:spacing w:line="240" w:lineRule="auto"/>
              <w:jc w:val="center"/>
              <w:rPr>
                <w:rFonts w:ascii="Times New Roman" w:eastAsia="Calibri" w:hAnsi="Times New Roman" w:cs="Times New Roman"/>
                <w:b/>
                <w:sz w:val="24"/>
                <w:szCs w:val="24"/>
              </w:rPr>
            </w:pPr>
            <w:r w:rsidRPr="00C30ECD">
              <w:rPr>
                <w:rFonts w:ascii="Times New Roman" w:eastAsia="Calibri" w:hAnsi="Times New Roman" w:cs="Times New Roman"/>
                <w:b/>
                <w:sz w:val="24"/>
                <w:szCs w:val="24"/>
              </w:rPr>
              <w:t>Х</w:t>
            </w:r>
          </w:p>
        </w:tc>
      </w:tr>
    </w:tbl>
    <w:p w:rsidR="00973C9A" w:rsidRPr="00990797" w:rsidRDefault="00973C9A" w:rsidP="00973C9A">
      <w:pPr>
        <w:spacing w:after="0"/>
        <w:jc w:val="center"/>
        <w:rPr>
          <w:rFonts w:ascii="Times New Roman" w:hAnsi="Times New Roman" w:cs="Times New Roman"/>
          <w:b/>
          <w:bCs/>
          <w:sz w:val="24"/>
          <w:szCs w:val="24"/>
        </w:rPr>
      </w:pPr>
    </w:p>
    <w:p w:rsidR="00973C9A" w:rsidRPr="000069D8" w:rsidRDefault="00973C9A" w:rsidP="00973C9A">
      <w:pPr>
        <w:spacing w:line="240" w:lineRule="auto"/>
        <w:rPr>
          <w:rFonts w:ascii="Times New Roman" w:eastAsia="Calibri" w:hAnsi="Times New Roman" w:cs="Times New Roman"/>
          <w:sz w:val="24"/>
          <w:szCs w:val="24"/>
        </w:rPr>
      </w:pPr>
      <w:r w:rsidRPr="00990797">
        <w:rPr>
          <w:rFonts w:ascii="Times New Roman" w:eastAsia="Calibri" w:hAnsi="Times New Roman" w:cs="Times New Roman"/>
          <w:sz w:val="24"/>
          <w:szCs w:val="24"/>
        </w:rPr>
        <w:lastRenderedPageBreak/>
        <w:t xml:space="preserve">               - по вертикали указаны, застройщик которых ответственен за устройство заграждений.</w:t>
      </w:r>
    </w:p>
    <w:p w:rsidR="00973C9A" w:rsidRPr="00627547" w:rsidRDefault="00973C9A" w:rsidP="00973C9A">
      <w:pPr>
        <w:spacing w:after="0"/>
        <w:jc w:val="center"/>
        <w:rPr>
          <w:rFonts w:ascii="Times New Roman" w:hAnsi="Times New Roman" w:cs="Times New Roman"/>
          <w:b/>
          <w:bCs/>
          <w:sz w:val="24"/>
          <w:szCs w:val="24"/>
        </w:rPr>
      </w:pPr>
      <w:r w:rsidRPr="00627547">
        <w:rPr>
          <w:rFonts w:ascii="Times New Roman" w:hAnsi="Times New Roman" w:cs="Times New Roman"/>
          <w:b/>
          <w:bCs/>
          <w:sz w:val="24"/>
          <w:szCs w:val="24"/>
        </w:rPr>
        <w:t xml:space="preserve">Перечень </w:t>
      </w:r>
    </w:p>
    <w:p w:rsidR="00973C9A" w:rsidRPr="00627547" w:rsidRDefault="00973C9A" w:rsidP="00973C9A">
      <w:pPr>
        <w:spacing w:after="0"/>
        <w:jc w:val="center"/>
        <w:rPr>
          <w:rFonts w:ascii="Times New Roman" w:hAnsi="Times New Roman" w:cs="Times New Roman"/>
          <w:b/>
          <w:bCs/>
          <w:sz w:val="24"/>
          <w:szCs w:val="24"/>
        </w:rPr>
      </w:pPr>
      <w:r w:rsidRPr="00627547">
        <w:rPr>
          <w:rFonts w:ascii="Times New Roman" w:hAnsi="Times New Roman" w:cs="Times New Roman"/>
          <w:b/>
          <w:bCs/>
          <w:sz w:val="24"/>
          <w:szCs w:val="24"/>
        </w:rPr>
        <w:t xml:space="preserve">предприятий сельского поселения </w:t>
      </w:r>
      <w:r w:rsidR="004F6FA5">
        <w:rPr>
          <w:rFonts w:ascii="Times New Roman" w:hAnsi="Times New Roman" w:cs="Times New Roman"/>
          <w:b/>
          <w:bCs/>
          <w:sz w:val="24"/>
          <w:szCs w:val="24"/>
        </w:rPr>
        <w:t>Благоварский</w:t>
      </w:r>
      <w:r w:rsidRPr="00627547">
        <w:rPr>
          <w:rFonts w:ascii="Times New Roman" w:hAnsi="Times New Roman" w:cs="Times New Roman"/>
          <w:b/>
          <w:bCs/>
          <w:sz w:val="24"/>
          <w:szCs w:val="24"/>
        </w:rPr>
        <w:t xml:space="preserve"> сельсовет муниципального района</w:t>
      </w:r>
      <w:r w:rsidR="00DB55E4">
        <w:rPr>
          <w:rFonts w:ascii="Times New Roman" w:hAnsi="Times New Roman" w:cs="Times New Roman"/>
          <w:b/>
          <w:bCs/>
          <w:sz w:val="24"/>
          <w:szCs w:val="24"/>
        </w:rPr>
        <w:t xml:space="preserve"> </w:t>
      </w:r>
      <w:r w:rsidR="00526E8B">
        <w:rPr>
          <w:rFonts w:ascii="Times New Roman" w:hAnsi="Times New Roman" w:cs="Times New Roman"/>
          <w:b/>
          <w:bCs/>
          <w:sz w:val="24"/>
          <w:szCs w:val="24"/>
        </w:rPr>
        <w:t>Благоварский</w:t>
      </w:r>
      <w:r w:rsidRPr="00627547">
        <w:rPr>
          <w:rFonts w:ascii="Times New Roman" w:hAnsi="Times New Roman" w:cs="Times New Roman"/>
          <w:b/>
          <w:bCs/>
          <w:sz w:val="24"/>
          <w:szCs w:val="24"/>
        </w:rPr>
        <w:t xml:space="preserve"> район Республики Башкортостан,</w:t>
      </w:r>
      <w:r>
        <w:rPr>
          <w:rFonts w:ascii="Times New Roman" w:hAnsi="Times New Roman" w:cs="Times New Roman"/>
          <w:b/>
          <w:bCs/>
          <w:sz w:val="24"/>
          <w:szCs w:val="24"/>
        </w:rPr>
        <w:t xml:space="preserve"> кладбищ,</w:t>
      </w:r>
      <w:r w:rsidRPr="00627547">
        <w:rPr>
          <w:rFonts w:ascii="Times New Roman" w:hAnsi="Times New Roman" w:cs="Times New Roman"/>
          <w:b/>
          <w:bCs/>
          <w:sz w:val="24"/>
          <w:szCs w:val="24"/>
        </w:rPr>
        <w:t xml:space="preserve"> формирующих границы санитарно-защитных</w:t>
      </w:r>
      <w:r w:rsidR="008657A1">
        <w:rPr>
          <w:rFonts w:ascii="Times New Roman" w:hAnsi="Times New Roman" w:cs="Times New Roman"/>
          <w:b/>
          <w:bCs/>
          <w:sz w:val="24"/>
          <w:szCs w:val="24"/>
        </w:rPr>
        <w:t xml:space="preserve"> </w:t>
      </w:r>
      <w:r w:rsidRPr="00627547">
        <w:rPr>
          <w:rFonts w:ascii="Times New Roman" w:hAnsi="Times New Roman" w:cs="Times New Roman"/>
          <w:b/>
          <w:bCs/>
          <w:sz w:val="24"/>
          <w:szCs w:val="24"/>
        </w:rPr>
        <w:t>зон</w:t>
      </w:r>
    </w:p>
    <w:p w:rsidR="005B6739" w:rsidRDefault="005B6739" w:rsidP="00973C9A">
      <w:pPr>
        <w:spacing w:after="0"/>
        <w:jc w:val="right"/>
        <w:rPr>
          <w:rFonts w:ascii="Times New Roman" w:hAnsi="Times New Roman" w:cs="Times New Roman"/>
          <w:bCs/>
          <w:sz w:val="24"/>
          <w:szCs w:val="24"/>
        </w:rPr>
      </w:pPr>
    </w:p>
    <w:p w:rsidR="00973C9A" w:rsidRPr="00910495" w:rsidRDefault="008657A1" w:rsidP="008657A1">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973C9A" w:rsidRPr="00910495">
        <w:rPr>
          <w:rFonts w:ascii="Times New Roman" w:hAnsi="Times New Roman" w:cs="Times New Roman"/>
          <w:bCs/>
          <w:sz w:val="24"/>
          <w:szCs w:val="24"/>
        </w:rPr>
        <w:t>Таблица</w:t>
      </w:r>
      <w:r w:rsidR="00973C9A">
        <w:rPr>
          <w:rFonts w:ascii="Times New Roman" w:hAnsi="Times New Roman" w:cs="Times New Roman"/>
          <w:bCs/>
          <w:sz w:val="24"/>
          <w:szCs w:val="24"/>
        </w:rPr>
        <w:t xml:space="preserve"> №</w:t>
      </w:r>
      <w:r w:rsidR="00973C9A" w:rsidRPr="00910495">
        <w:rPr>
          <w:rFonts w:ascii="Times New Roman" w:hAnsi="Times New Roman" w:cs="Times New Roman"/>
          <w:bCs/>
          <w:sz w:val="24"/>
          <w:szCs w:val="24"/>
        </w:rPr>
        <w:t xml:space="preserve"> 4</w:t>
      </w:r>
    </w:p>
    <w:p w:rsidR="00973C9A" w:rsidRPr="007939A4" w:rsidRDefault="00973C9A" w:rsidP="00973C9A">
      <w:pPr>
        <w:tabs>
          <w:tab w:val="left" w:pos="720"/>
        </w:tabs>
        <w:snapToGrid w:val="0"/>
        <w:spacing w:after="0"/>
        <w:jc w:val="center"/>
        <w:rPr>
          <w:rFonts w:ascii="Times New Roman" w:hAnsi="Times New Roman" w:cs="Times New Roman"/>
          <w:sz w:val="24"/>
        </w:rPr>
      </w:pPr>
    </w:p>
    <w:tbl>
      <w:tblPr>
        <w:tblW w:w="13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4291"/>
        <w:gridCol w:w="5020"/>
        <w:gridCol w:w="2894"/>
      </w:tblGrid>
      <w:tr w:rsidR="00361706" w:rsidRPr="00361706" w:rsidTr="00361706">
        <w:trPr>
          <w:trHeight w:val="1113"/>
          <w:jc w:val="center"/>
        </w:trPr>
        <w:tc>
          <w:tcPr>
            <w:tcW w:w="1033" w:type="dxa"/>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 xml:space="preserve">№ </w:t>
            </w:r>
            <w:proofErr w:type="spellStart"/>
            <w:proofErr w:type="gramStart"/>
            <w:r w:rsidRPr="00361706">
              <w:rPr>
                <w:rFonts w:ascii="Times New Roman" w:eastAsia="Calibri" w:hAnsi="Times New Roman" w:cs="Times New Roman"/>
                <w:sz w:val="24"/>
                <w:szCs w:val="24"/>
              </w:rPr>
              <w:t>п</w:t>
            </w:r>
            <w:proofErr w:type="spellEnd"/>
            <w:proofErr w:type="gramEnd"/>
            <w:r w:rsidRPr="00361706">
              <w:rPr>
                <w:rFonts w:ascii="Times New Roman" w:eastAsia="Calibri" w:hAnsi="Times New Roman" w:cs="Times New Roman"/>
                <w:sz w:val="24"/>
                <w:szCs w:val="24"/>
              </w:rPr>
              <w:t>/</w:t>
            </w:r>
            <w:proofErr w:type="spellStart"/>
            <w:r w:rsidRPr="00361706">
              <w:rPr>
                <w:rFonts w:ascii="Times New Roman" w:eastAsia="Calibri" w:hAnsi="Times New Roman" w:cs="Times New Roman"/>
                <w:sz w:val="24"/>
                <w:szCs w:val="24"/>
              </w:rPr>
              <w:t>п</w:t>
            </w:r>
            <w:proofErr w:type="spellEnd"/>
          </w:p>
        </w:tc>
        <w:tc>
          <w:tcPr>
            <w:tcW w:w="4291" w:type="dxa"/>
            <w:shd w:val="clear" w:color="auto" w:fill="auto"/>
            <w:vAlign w:val="center"/>
          </w:tcPr>
          <w:p w:rsidR="00361706" w:rsidRPr="00361706" w:rsidRDefault="00361706" w:rsidP="00361706">
            <w:pPr>
              <w:widowControl w:val="0"/>
              <w:autoSpaceDE w:val="0"/>
              <w:autoSpaceDN w:val="0"/>
              <w:adjustRightInd w:val="0"/>
              <w:spacing w:line="240" w:lineRule="auto"/>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Наименование населенного пункта</w:t>
            </w:r>
          </w:p>
        </w:tc>
        <w:tc>
          <w:tcPr>
            <w:tcW w:w="5020" w:type="dxa"/>
            <w:shd w:val="clear" w:color="auto" w:fill="auto"/>
            <w:vAlign w:val="center"/>
          </w:tcPr>
          <w:p w:rsidR="00361706" w:rsidRPr="00361706" w:rsidRDefault="00361706" w:rsidP="00361706">
            <w:pPr>
              <w:widowControl w:val="0"/>
              <w:autoSpaceDE w:val="0"/>
              <w:autoSpaceDN w:val="0"/>
              <w:adjustRightInd w:val="0"/>
              <w:spacing w:line="240" w:lineRule="auto"/>
              <w:rPr>
                <w:rFonts w:ascii="Times New Roman" w:eastAsia="Calibri" w:hAnsi="Times New Roman" w:cs="Times New Roman"/>
                <w:sz w:val="24"/>
                <w:szCs w:val="24"/>
              </w:rPr>
            </w:pPr>
            <w:r w:rsidRPr="00361706">
              <w:rPr>
                <w:rFonts w:ascii="Times New Roman" w:eastAsia="Calibri" w:hAnsi="Times New Roman" w:cs="Times New Roman"/>
                <w:sz w:val="24"/>
                <w:szCs w:val="24"/>
              </w:rPr>
              <w:t>Производственная структура</w:t>
            </w:r>
          </w:p>
        </w:tc>
        <w:tc>
          <w:tcPr>
            <w:tcW w:w="2894" w:type="dxa"/>
            <w:shd w:val="clear" w:color="auto" w:fill="auto"/>
            <w:vAlign w:val="center"/>
          </w:tcPr>
          <w:p w:rsidR="00361706" w:rsidRPr="00361706" w:rsidRDefault="00361706" w:rsidP="00361706">
            <w:pPr>
              <w:widowControl w:val="0"/>
              <w:autoSpaceDE w:val="0"/>
              <w:autoSpaceDN w:val="0"/>
              <w:adjustRightInd w:val="0"/>
              <w:spacing w:after="0"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Размер СЗЗ</w:t>
            </w:r>
          </w:p>
          <w:p w:rsidR="00361706" w:rsidRPr="00361706" w:rsidRDefault="00361706" w:rsidP="00361706">
            <w:pPr>
              <w:autoSpaceDE w:val="0"/>
              <w:autoSpaceDN w:val="0"/>
              <w:adjustRightInd w:val="0"/>
              <w:spacing w:line="240" w:lineRule="auto"/>
              <w:ind w:left="-126" w:firstLine="19"/>
              <w:jc w:val="center"/>
              <w:rPr>
                <w:rFonts w:ascii="Times New Roman" w:eastAsia="Calibri" w:hAnsi="Times New Roman" w:cs="Times New Roman"/>
                <w:bCs/>
                <w:sz w:val="24"/>
                <w:szCs w:val="24"/>
              </w:rPr>
            </w:pPr>
            <w:r w:rsidRPr="00361706">
              <w:rPr>
                <w:rFonts w:ascii="Times New Roman" w:eastAsia="Calibri" w:hAnsi="Times New Roman" w:cs="Times New Roman"/>
                <w:bCs/>
                <w:sz w:val="24"/>
                <w:szCs w:val="24"/>
              </w:rPr>
              <w:t xml:space="preserve">по </w:t>
            </w:r>
            <w:proofErr w:type="spellStart"/>
            <w:r w:rsidRPr="00361706">
              <w:rPr>
                <w:rFonts w:ascii="Times New Roman" w:eastAsia="Calibri" w:hAnsi="Times New Roman" w:cs="Times New Roman"/>
                <w:bCs/>
                <w:sz w:val="24"/>
                <w:szCs w:val="24"/>
              </w:rPr>
              <w:t>СанПиН</w:t>
            </w:r>
            <w:proofErr w:type="spellEnd"/>
            <w:r w:rsidRPr="00361706">
              <w:rPr>
                <w:rFonts w:ascii="Times New Roman" w:eastAsia="Calibri" w:hAnsi="Times New Roman" w:cs="Times New Roman"/>
                <w:bCs/>
                <w:sz w:val="24"/>
                <w:szCs w:val="24"/>
              </w:rPr>
              <w:t xml:space="preserve"> 2.2.1/2.1.1.1200-03м</w:t>
            </w:r>
          </w:p>
        </w:tc>
      </w:tr>
      <w:tr w:rsidR="00361706" w:rsidRPr="00361706" w:rsidTr="00361706">
        <w:trPr>
          <w:trHeight w:val="250"/>
          <w:jc w:val="center"/>
        </w:trPr>
        <w:tc>
          <w:tcPr>
            <w:tcW w:w="1033" w:type="dxa"/>
            <w:tcBorders>
              <w:bottom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w:t>
            </w:r>
          </w:p>
        </w:tc>
        <w:tc>
          <w:tcPr>
            <w:tcW w:w="4291" w:type="dxa"/>
            <w:tcBorders>
              <w:bottom w:val="single" w:sz="4" w:space="0" w:color="auto"/>
            </w:tcBorders>
            <w:shd w:val="clear" w:color="auto" w:fill="auto"/>
            <w:vAlign w:val="center"/>
          </w:tcPr>
          <w:p w:rsidR="00361706" w:rsidRPr="00361706" w:rsidRDefault="00361706" w:rsidP="00361706">
            <w:pPr>
              <w:widowControl w:val="0"/>
              <w:autoSpaceDE w:val="0"/>
              <w:autoSpaceDN w:val="0"/>
              <w:adjustRightInd w:val="0"/>
              <w:spacing w:line="240" w:lineRule="auto"/>
              <w:ind w:firstLine="160"/>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w:t>
            </w:r>
          </w:p>
        </w:tc>
        <w:tc>
          <w:tcPr>
            <w:tcW w:w="5020" w:type="dxa"/>
            <w:tcBorders>
              <w:bottom w:val="single" w:sz="4" w:space="0" w:color="auto"/>
            </w:tcBorders>
            <w:shd w:val="clear" w:color="auto" w:fill="auto"/>
            <w:vAlign w:val="center"/>
          </w:tcPr>
          <w:p w:rsidR="00361706" w:rsidRPr="00361706" w:rsidRDefault="00361706" w:rsidP="00361706">
            <w:pPr>
              <w:widowControl w:val="0"/>
              <w:autoSpaceDE w:val="0"/>
              <w:autoSpaceDN w:val="0"/>
              <w:adjustRightInd w:val="0"/>
              <w:spacing w:line="240" w:lineRule="auto"/>
              <w:ind w:firstLine="160"/>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3</w:t>
            </w:r>
          </w:p>
        </w:tc>
        <w:tc>
          <w:tcPr>
            <w:tcW w:w="2894" w:type="dxa"/>
            <w:tcBorders>
              <w:bottom w:val="single" w:sz="4" w:space="0" w:color="auto"/>
            </w:tcBorders>
            <w:shd w:val="clear" w:color="auto" w:fill="auto"/>
            <w:vAlign w:val="center"/>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4</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rPr>
                <w:rFonts w:ascii="Times New Roman" w:eastAsia="Calibri" w:hAnsi="Times New Roman" w:cs="Times New Roman"/>
                <w:sz w:val="24"/>
                <w:szCs w:val="24"/>
              </w:rPr>
            </w:pPr>
            <w:r w:rsidRPr="00361706">
              <w:rPr>
                <w:rFonts w:ascii="Times New Roman" w:eastAsia="Calibri" w:hAnsi="Times New Roman" w:cs="Times New Roman"/>
                <w:sz w:val="24"/>
                <w:szCs w:val="24"/>
              </w:rPr>
              <w:t>АЗС</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left="-126" w:right="-100"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tabs>
                <w:tab w:val="left" w:pos="0"/>
              </w:tabs>
              <w:autoSpaceDE w:val="0"/>
              <w:autoSpaceDN w:val="0"/>
              <w:adjustRightInd w:val="0"/>
              <w:spacing w:line="240" w:lineRule="auto"/>
              <w:ind w:right="-100"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АГЗС</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left="-126" w:right="-100"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3</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Кладбище</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4</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ГРП</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15</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ШРП</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6</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proofErr w:type="spellStart"/>
            <w:r w:rsidRPr="00361706">
              <w:rPr>
                <w:rFonts w:ascii="Times New Roman" w:eastAsia="Calibri" w:hAnsi="Times New Roman" w:cs="Times New Roman"/>
                <w:sz w:val="24"/>
                <w:szCs w:val="24"/>
              </w:rPr>
              <w:t>Трансформат</w:t>
            </w:r>
            <w:proofErr w:type="spellEnd"/>
            <w:r w:rsidRPr="00361706">
              <w:rPr>
                <w:rFonts w:ascii="Times New Roman" w:eastAsia="Calibri" w:hAnsi="Times New Roman" w:cs="Times New Roman"/>
                <w:sz w:val="24"/>
                <w:szCs w:val="24"/>
              </w:rPr>
              <w:t>. подстанция</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7</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Производство по переработке пластмассы</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8</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ООО «</w:t>
            </w:r>
            <w:proofErr w:type="spellStart"/>
            <w:r w:rsidRPr="00361706">
              <w:rPr>
                <w:rFonts w:ascii="Times New Roman" w:eastAsia="Calibri" w:hAnsi="Times New Roman" w:cs="Times New Roman"/>
                <w:sz w:val="24"/>
                <w:szCs w:val="24"/>
              </w:rPr>
              <w:t>Агросервис</w:t>
            </w:r>
            <w:proofErr w:type="spellEnd"/>
            <w:r w:rsidRPr="00361706">
              <w:rPr>
                <w:rFonts w:ascii="Times New Roman" w:eastAsia="Calibri" w:hAnsi="Times New Roman" w:cs="Times New Roman"/>
                <w:sz w:val="24"/>
                <w:szCs w:val="24"/>
              </w:rPr>
              <w:t>»</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9</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БДС АГРО</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Элеватор</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11</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proofErr w:type="spellStart"/>
            <w:r w:rsidRPr="00361706">
              <w:rPr>
                <w:rFonts w:ascii="Times New Roman" w:eastAsia="Calibri" w:hAnsi="Times New Roman" w:cs="Times New Roman"/>
                <w:sz w:val="24"/>
                <w:szCs w:val="24"/>
              </w:rPr>
              <w:t>Свеклопункт</w:t>
            </w:r>
            <w:proofErr w:type="spellEnd"/>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12</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ООО «БМК»</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13</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Склад с/</w:t>
            </w:r>
            <w:proofErr w:type="spellStart"/>
            <w:r w:rsidRPr="00361706">
              <w:rPr>
                <w:rFonts w:ascii="Times New Roman" w:eastAsia="Calibri" w:hAnsi="Times New Roman" w:cs="Times New Roman"/>
                <w:sz w:val="24"/>
                <w:szCs w:val="24"/>
              </w:rPr>
              <w:t>х</w:t>
            </w:r>
            <w:proofErr w:type="spellEnd"/>
            <w:r w:rsidRPr="00361706">
              <w:rPr>
                <w:rFonts w:ascii="Times New Roman" w:eastAsia="Calibri" w:hAnsi="Times New Roman" w:cs="Times New Roman"/>
                <w:sz w:val="24"/>
                <w:szCs w:val="24"/>
              </w:rPr>
              <w:t xml:space="preserve"> химии</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lastRenderedPageBreak/>
              <w:t>14</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Склад ГСМ ОАО «</w:t>
            </w:r>
            <w:proofErr w:type="spellStart"/>
            <w:r w:rsidRPr="00361706">
              <w:rPr>
                <w:rFonts w:ascii="Times New Roman" w:eastAsia="Calibri" w:hAnsi="Times New Roman" w:cs="Times New Roman"/>
                <w:sz w:val="24"/>
                <w:szCs w:val="24"/>
              </w:rPr>
              <w:t>Башкиргражданпроект</w:t>
            </w:r>
            <w:proofErr w:type="spellEnd"/>
            <w:r w:rsidRPr="00361706">
              <w:rPr>
                <w:rFonts w:ascii="Times New Roman" w:eastAsia="Calibri" w:hAnsi="Times New Roman" w:cs="Times New Roman"/>
                <w:sz w:val="24"/>
                <w:szCs w:val="24"/>
              </w:rPr>
              <w:t>»</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15</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Сборка мебели с лакировкой и окраской</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16</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База ЖЭУ</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17</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Пункт приема вторсырья</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18</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Станция техобслуживания</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19</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 xml:space="preserve">Цех по производству </w:t>
            </w:r>
            <w:proofErr w:type="spellStart"/>
            <w:r w:rsidRPr="00361706">
              <w:rPr>
                <w:rFonts w:ascii="Times New Roman" w:eastAsia="Calibri" w:hAnsi="Times New Roman" w:cs="Times New Roman"/>
                <w:sz w:val="24"/>
                <w:szCs w:val="24"/>
              </w:rPr>
              <w:t>биокормов</w:t>
            </w:r>
            <w:proofErr w:type="spellEnd"/>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20</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 xml:space="preserve">Цех по производству биодобавки - </w:t>
            </w:r>
            <w:proofErr w:type="spellStart"/>
            <w:r w:rsidRPr="00361706">
              <w:rPr>
                <w:rFonts w:ascii="Times New Roman" w:eastAsia="Calibri" w:hAnsi="Times New Roman" w:cs="Times New Roman"/>
                <w:sz w:val="24"/>
                <w:szCs w:val="24"/>
              </w:rPr>
              <w:t>биотрин</w:t>
            </w:r>
            <w:proofErr w:type="spellEnd"/>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21</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с. Благовар</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 xml:space="preserve">Склады </w:t>
            </w:r>
            <w:proofErr w:type="spellStart"/>
            <w:proofErr w:type="gramStart"/>
            <w:r w:rsidRPr="00361706">
              <w:rPr>
                <w:rFonts w:ascii="Times New Roman" w:eastAsia="Calibri" w:hAnsi="Times New Roman" w:cs="Times New Roman"/>
                <w:sz w:val="24"/>
                <w:szCs w:val="24"/>
              </w:rPr>
              <w:t>непродоволь-ственных</w:t>
            </w:r>
            <w:proofErr w:type="spellEnd"/>
            <w:proofErr w:type="gramEnd"/>
            <w:r w:rsidRPr="00361706">
              <w:rPr>
                <w:rFonts w:ascii="Times New Roman" w:eastAsia="Calibri" w:hAnsi="Times New Roman" w:cs="Times New Roman"/>
                <w:sz w:val="24"/>
                <w:szCs w:val="24"/>
              </w:rPr>
              <w:t xml:space="preserve"> товаров</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22</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proofErr w:type="gramStart"/>
            <w:r w:rsidRPr="00361706">
              <w:rPr>
                <w:rFonts w:ascii="Times New Roman" w:eastAsia="Calibri" w:hAnsi="Times New Roman" w:cs="Times New Roman"/>
                <w:sz w:val="24"/>
                <w:szCs w:val="24"/>
              </w:rPr>
              <w:t>с</w:t>
            </w:r>
            <w:proofErr w:type="gramEnd"/>
            <w:r w:rsidRPr="00361706">
              <w:rPr>
                <w:rFonts w:ascii="Times New Roman" w:eastAsia="Calibri" w:hAnsi="Times New Roman" w:cs="Times New Roman"/>
                <w:sz w:val="24"/>
                <w:szCs w:val="24"/>
              </w:rPr>
              <w:t>. Новоалександровка</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7628CD">
            <w:pPr>
              <w:shd w:val="clear" w:color="auto" w:fill="FFFFFF"/>
              <w:spacing w:after="0" w:line="240" w:lineRule="auto"/>
              <w:rPr>
                <w:rFonts w:ascii="Times New Roman" w:eastAsia="Calibri" w:hAnsi="Times New Roman" w:cs="Times New Roman"/>
                <w:spacing w:val="-12"/>
                <w:sz w:val="24"/>
                <w:szCs w:val="24"/>
              </w:rPr>
            </w:pPr>
            <w:r w:rsidRPr="00361706">
              <w:rPr>
                <w:rFonts w:ascii="Times New Roman" w:eastAsia="Calibri" w:hAnsi="Times New Roman" w:cs="Times New Roman"/>
                <w:spacing w:val="-12"/>
                <w:sz w:val="24"/>
                <w:szCs w:val="24"/>
              </w:rPr>
              <w:t>Гаражи КФХ «</w:t>
            </w:r>
            <w:proofErr w:type="spellStart"/>
            <w:r w:rsidRPr="00361706">
              <w:rPr>
                <w:rFonts w:ascii="Times New Roman" w:eastAsia="Calibri" w:hAnsi="Times New Roman" w:cs="Times New Roman"/>
                <w:spacing w:val="-12"/>
                <w:sz w:val="24"/>
                <w:szCs w:val="24"/>
              </w:rPr>
              <w:t>Нургалиев</w:t>
            </w:r>
            <w:proofErr w:type="spellEnd"/>
            <w:r w:rsidRPr="00361706">
              <w:rPr>
                <w:rFonts w:ascii="Times New Roman" w:eastAsia="Calibri" w:hAnsi="Times New Roman" w:cs="Times New Roman"/>
                <w:spacing w:val="-12"/>
                <w:sz w:val="24"/>
                <w:szCs w:val="24"/>
              </w:rPr>
              <w:t xml:space="preserve"> И.»</w:t>
            </w:r>
          </w:p>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АЗС на 1 колонку</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23</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proofErr w:type="gramStart"/>
            <w:r w:rsidRPr="00361706">
              <w:rPr>
                <w:rFonts w:ascii="Times New Roman" w:eastAsia="Calibri" w:hAnsi="Times New Roman" w:cs="Times New Roman"/>
                <w:sz w:val="24"/>
                <w:szCs w:val="24"/>
              </w:rPr>
              <w:t>с</w:t>
            </w:r>
            <w:proofErr w:type="gramEnd"/>
            <w:r w:rsidRPr="00361706">
              <w:rPr>
                <w:rFonts w:ascii="Times New Roman" w:eastAsia="Calibri" w:hAnsi="Times New Roman" w:cs="Times New Roman"/>
                <w:sz w:val="24"/>
                <w:szCs w:val="24"/>
              </w:rPr>
              <w:t>. Новоалександровка</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pacing w:val="-12"/>
                <w:sz w:val="24"/>
                <w:szCs w:val="24"/>
              </w:rPr>
              <w:t>КФХ «</w:t>
            </w:r>
            <w:proofErr w:type="spellStart"/>
            <w:r w:rsidRPr="00361706">
              <w:rPr>
                <w:rFonts w:ascii="Times New Roman" w:eastAsia="Calibri" w:hAnsi="Times New Roman" w:cs="Times New Roman"/>
                <w:spacing w:val="-12"/>
                <w:sz w:val="24"/>
                <w:szCs w:val="24"/>
              </w:rPr>
              <w:t>Нургалиев</w:t>
            </w:r>
            <w:proofErr w:type="spellEnd"/>
            <w:r w:rsidRPr="00361706">
              <w:rPr>
                <w:rFonts w:ascii="Times New Roman" w:eastAsia="Calibri" w:hAnsi="Times New Roman" w:cs="Times New Roman"/>
                <w:spacing w:val="-12"/>
                <w:sz w:val="24"/>
                <w:szCs w:val="24"/>
              </w:rPr>
              <w:t xml:space="preserve"> И.» (</w:t>
            </w:r>
            <w:proofErr w:type="spellStart"/>
            <w:r w:rsidRPr="00361706">
              <w:rPr>
                <w:rFonts w:ascii="Times New Roman" w:eastAsia="Calibri" w:hAnsi="Times New Roman" w:cs="Times New Roman"/>
                <w:spacing w:val="-12"/>
                <w:sz w:val="24"/>
                <w:szCs w:val="24"/>
              </w:rPr>
              <w:t>крс</w:t>
            </w:r>
            <w:proofErr w:type="spellEnd"/>
            <w:r w:rsidRPr="00361706">
              <w:rPr>
                <w:rFonts w:ascii="Times New Roman" w:eastAsia="Calibri" w:hAnsi="Times New Roman" w:cs="Times New Roman"/>
                <w:spacing w:val="-12"/>
                <w:sz w:val="24"/>
                <w:szCs w:val="24"/>
              </w:rPr>
              <w:t xml:space="preserve"> до 50 голов)</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24</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proofErr w:type="gramStart"/>
            <w:r w:rsidRPr="00361706">
              <w:rPr>
                <w:rFonts w:ascii="Times New Roman" w:eastAsia="Calibri" w:hAnsi="Times New Roman" w:cs="Times New Roman"/>
                <w:sz w:val="24"/>
                <w:szCs w:val="24"/>
              </w:rPr>
              <w:t>с</w:t>
            </w:r>
            <w:proofErr w:type="gramEnd"/>
            <w:r w:rsidRPr="00361706">
              <w:rPr>
                <w:rFonts w:ascii="Times New Roman" w:eastAsia="Calibri" w:hAnsi="Times New Roman" w:cs="Times New Roman"/>
                <w:sz w:val="24"/>
                <w:szCs w:val="24"/>
              </w:rPr>
              <w:t>. Новоалександровка</w:t>
            </w:r>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Кладбище</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25</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 xml:space="preserve">с. </w:t>
            </w:r>
            <w:proofErr w:type="spellStart"/>
            <w:r w:rsidRPr="00361706">
              <w:rPr>
                <w:rFonts w:ascii="Times New Roman" w:eastAsia="Calibri" w:hAnsi="Times New Roman" w:cs="Times New Roman"/>
                <w:sz w:val="24"/>
                <w:szCs w:val="24"/>
              </w:rPr>
              <w:t>Самарино</w:t>
            </w:r>
            <w:proofErr w:type="spellEnd"/>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 xml:space="preserve">Гаражи </w:t>
            </w:r>
            <w:r w:rsidRPr="00361706">
              <w:rPr>
                <w:rFonts w:ascii="Times New Roman" w:eastAsia="Calibri" w:hAnsi="Times New Roman" w:cs="Times New Roman"/>
                <w:spacing w:val="-12"/>
                <w:sz w:val="24"/>
                <w:szCs w:val="24"/>
              </w:rPr>
              <w:t>КФХ «Башкирская житница»</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250"/>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26</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 xml:space="preserve">с. </w:t>
            </w:r>
            <w:proofErr w:type="spellStart"/>
            <w:r w:rsidRPr="00361706">
              <w:rPr>
                <w:rFonts w:ascii="Times New Roman" w:eastAsia="Calibri" w:hAnsi="Times New Roman" w:cs="Times New Roman"/>
                <w:sz w:val="24"/>
                <w:szCs w:val="24"/>
              </w:rPr>
              <w:t>Самарино</w:t>
            </w:r>
            <w:proofErr w:type="spellEnd"/>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after="0" w:line="240" w:lineRule="auto"/>
              <w:ind w:hanging="26"/>
              <w:rPr>
                <w:rFonts w:ascii="Times New Roman" w:eastAsia="Calibri" w:hAnsi="Times New Roman" w:cs="Times New Roman"/>
                <w:spacing w:val="-12"/>
                <w:sz w:val="24"/>
                <w:szCs w:val="24"/>
              </w:rPr>
            </w:pPr>
            <w:r w:rsidRPr="00361706">
              <w:rPr>
                <w:rFonts w:ascii="Times New Roman" w:eastAsia="Calibri" w:hAnsi="Times New Roman" w:cs="Times New Roman"/>
                <w:spacing w:val="-12"/>
                <w:sz w:val="24"/>
                <w:szCs w:val="24"/>
              </w:rPr>
              <w:t>КФХ «Башкирская житница»</w:t>
            </w:r>
          </w:p>
          <w:p w:rsidR="00361706" w:rsidRPr="00361706" w:rsidRDefault="00361706" w:rsidP="00361706">
            <w:pPr>
              <w:widowControl w:val="0"/>
              <w:autoSpaceDE w:val="0"/>
              <w:autoSpaceDN w:val="0"/>
              <w:adjustRightInd w:val="0"/>
              <w:spacing w:after="0" w:line="240" w:lineRule="auto"/>
              <w:ind w:hanging="26"/>
              <w:rPr>
                <w:rFonts w:ascii="Times New Roman" w:eastAsia="Calibri" w:hAnsi="Times New Roman" w:cs="Times New Roman"/>
                <w:sz w:val="24"/>
                <w:szCs w:val="24"/>
              </w:rPr>
            </w:pPr>
            <w:proofErr w:type="spellStart"/>
            <w:r w:rsidRPr="00361706">
              <w:rPr>
                <w:rFonts w:ascii="Times New Roman" w:eastAsia="Calibri" w:hAnsi="Times New Roman" w:cs="Times New Roman"/>
                <w:spacing w:val="-12"/>
                <w:sz w:val="24"/>
                <w:szCs w:val="24"/>
              </w:rPr>
              <w:t>крс</w:t>
            </w:r>
            <w:proofErr w:type="spellEnd"/>
            <w:r w:rsidRPr="00361706">
              <w:rPr>
                <w:rFonts w:ascii="Times New Roman" w:eastAsia="Calibri" w:hAnsi="Times New Roman" w:cs="Times New Roman"/>
                <w:spacing w:val="-12"/>
                <w:sz w:val="24"/>
                <w:szCs w:val="24"/>
              </w:rPr>
              <w:t xml:space="preserve"> до 50 голов</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50</w:t>
            </w:r>
          </w:p>
        </w:tc>
      </w:tr>
      <w:tr w:rsidR="00361706" w:rsidRPr="00361706" w:rsidTr="00361706">
        <w:trPr>
          <w:trHeight w:val="454"/>
          <w:jc w:val="center"/>
        </w:trPr>
        <w:tc>
          <w:tcPr>
            <w:tcW w:w="1033" w:type="dxa"/>
            <w:tcBorders>
              <w:top w:val="single" w:sz="4" w:space="0" w:color="auto"/>
              <w:bottom w:val="single" w:sz="4" w:space="0" w:color="auto"/>
              <w:right w:val="single" w:sz="4" w:space="0" w:color="auto"/>
            </w:tcBorders>
            <w:shd w:val="clear" w:color="auto" w:fill="auto"/>
            <w:vAlign w:val="center"/>
          </w:tcPr>
          <w:p w:rsidR="00361706" w:rsidRPr="00361706" w:rsidRDefault="00361706" w:rsidP="00361706">
            <w:pPr>
              <w:widowControl w:val="0"/>
              <w:tabs>
                <w:tab w:val="left" w:pos="91"/>
              </w:tabs>
              <w:autoSpaceDE w:val="0"/>
              <w:autoSpaceDN w:val="0"/>
              <w:adjustRightInd w:val="0"/>
              <w:spacing w:line="240" w:lineRule="auto"/>
              <w:ind w:left="-125" w:right="-128"/>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27</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shd w:val="clear" w:color="auto" w:fill="FFFFFF"/>
              <w:autoSpaceDE w:val="0"/>
              <w:autoSpaceDN w:val="0"/>
              <w:adjustRightInd w:val="0"/>
              <w:spacing w:line="240" w:lineRule="auto"/>
              <w:ind w:right="-100" w:hanging="36"/>
              <w:rPr>
                <w:rFonts w:ascii="Times New Roman" w:eastAsia="Calibri" w:hAnsi="Times New Roman" w:cs="Times New Roman"/>
                <w:sz w:val="24"/>
                <w:szCs w:val="24"/>
              </w:rPr>
            </w:pPr>
            <w:r w:rsidRPr="00361706">
              <w:rPr>
                <w:rFonts w:ascii="Times New Roman" w:eastAsia="Calibri" w:hAnsi="Times New Roman" w:cs="Times New Roman"/>
                <w:sz w:val="24"/>
                <w:szCs w:val="24"/>
              </w:rPr>
              <w:t xml:space="preserve">с. </w:t>
            </w:r>
            <w:proofErr w:type="spellStart"/>
            <w:r w:rsidRPr="00361706">
              <w:rPr>
                <w:rFonts w:ascii="Times New Roman" w:eastAsia="Calibri" w:hAnsi="Times New Roman" w:cs="Times New Roman"/>
                <w:sz w:val="24"/>
                <w:szCs w:val="24"/>
              </w:rPr>
              <w:t>Самарино</w:t>
            </w:r>
            <w:proofErr w:type="spellEnd"/>
          </w:p>
        </w:tc>
        <w:tc>
          <w:tcPr>
            <w:tcW w:w="5020"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hanging="26"/>
              <w:rPr>
                <w:rFonts w:ascii="Times New Roman" w:eastAsia="Calibri" w:hAnsi="Times New Roman" w:cs="Times New Roman"/>
                <w:sz w:val="24"/>
                <w:szCs w:val="24"/>
              </w:rPr>
            </w:pPr>
            <w:r w:rsidRPr="00361706">
              <w:rPr>
                <w:rFonts w:ascii="Times New Roman" w:eastAsia="Calibri" w:hAnsi="Times New Roman" w:cs="Times New Roman"/>
                <w:sz w:val="24"/>
                <w:szCs w:val="24"/>
              </w:rPr>
              <w:t>Кладбище</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361706" w:rsidRPr="00361706" w:rsidRDefault="00361706" w:rsidP="00361706">
            <w:pPr>
              <w:widowControl w:val="0"/>
              <w:autoSpaceDE w:val="0"/>
              <w:autoSpaceDN w:val="0"/>
              <w:adjustRightInd w:val="0"/>
              <w:spacing w:line="240" w:lineRule="auto"/>
              <w:ind w:left="-126" w:firstLine="19"/>
              <w:jc w:val="center"/>
              <w:rPr>
                <w:rFonts w:ascii="Times New Roman" w:eastAsia="Calibri" w:hAnsi="Times New Roman" w:cs="Times New Roman"/>
                <w:sz w:val="24"/>
                <w:szCs w:val="24"/>
              </w:rPr>
            </w:pPr>
            <w:r w:rsidRPr="00361706">
              <w:rPr>
                <w:rFonts w:ascii="Times New Roman" w:eastAsia="Calibri" w:hAnsi="Times New Roman" w:cs="Times New Roman"/>
                <w:sz w:val="24"/>
                <w:szCs w:val="24"/>
              </w:rPr>
              <w:t>100</w:t>
            </w:r>
          </w:p>
        </w:tc>
      </w:tr>
    </w:tbl>
    <w:p w:rsidR="00973C9A" w:rsidRDefault="00973C9A" w:rsidP="00973C9A">
      <w:pPr>
        <w:tabs>
          <w:tab w:val="left" w:pos="720"/>
        </w:tabs>
        <w:snapToGrid w:val="0"/>
        <w:spacing w:after="0"/>
        <w:jc w:val="center"/>
        <w:rPr>
          <w:rFonts w:ascii="Times New Roman" w:hAnsi="Times New Roman" w:cs="Times New Roman"/>
          <w:b/>
          <w:bCs/>
          <w:sz w:val="24"/>
        </w:rPr>
      </w:pPr>
    </w:p>
    <w:p w:rsidR="005B6739" w:rsidRDefault="005B6739" w:rsidP="00973C9A">
      <w:pPr>
        <w:tabs>
          <w:tab w:val="left" w:pos="720"/>
        </w:tabs>
        <w:snapToGrid w:val="0"/>
        <w:spacing w:after="0"/>
        <w:jc w:val="center"/>
        <w:rPr>
          <w:rFonts w:ascii="Times New Roman" w:hAnsi="Times New Roman" w:cs="Times New Roman"/>
          <w:bCs/>
          <w:sz w:val="24"/>
          <w:szCs w:val="24"/>
        </w:rPr>
      </w:pPr>
    </w:p>
    <w:p w:rsidR="00361706" w:rsidRDefault="00361706" w:rsidP="00973C9A">
      <w:pPr>
        <w:tabs>
          <w:tab w:val="left" w:pos="720"/>
        </w:tabs>
        <w:snapToGrid w:val="0"/>
        <w:spacing w:after="0"/>
        <w:jc w:val="center"/>
        <w:rPr>
          <w:rFonts w:ascii="Times New Roman" w:hAnsi="Times New Roman" w:cs="Times New Roman"/>
          <w:bCs/>
          <w:sz w:val="24"/>
          <w:szCs w:val="24"/>
        </w:rPr>
      </w:pPr>
    </w:p>
    <w:p w:rsidR="00361706" w:rsidRDefault="00361706" w:rsidP="00973C9A">
      <w:pPr>
        <w:tabs>
          <w:tab w:val="left" w:pos="720"/>
        </w:tabs>
        <w:snapToGrid w:val="0"/>
        <w:spacing w:after="0"/>
        <w:jc w:val="center"/>
        <w:rPr>
          <w:rFonts w:ascii="Times New Roman" w:hAnsi="Times New Roman" w:cs="Times New Roman"/>
          <w:bCs/>
          <w:sz w:val="24"/>
          <w:szCs w:val="24"/>
        </w:rPr>
      </w:pPr>
    </w:p>
    <w:p w:rsidR="00361706" w:rsidRDefault="00361706" w:rsidP="00973C9A">
      <w:pPr>
        <w:tabs>
          <w:tab w:val="left" w:pos="720"/>
        </w:tabs>
        <w:snapToGrid w:val="0"/>
        <w:spacing w:after="0"/>
        <w:jc w:val="center"/>
        <w:rPr>
          <w:rFonts w:ascii="Times New Roman" w:hAnsi="Times New Roman" w:cs="Times New Roman"/>
          <w:bCs/>
          <w:sz w:val="24"/>
          <w:szCs w:val="24"/>
        </w:rPr>
      </w:pPr>
    </w:p>
    <w:p w:rsidR="00361706" w:rsidRDefault="00361706" w:rsidP="00973C9A">
      <w:pPr>
        <w:tabs>
          <w:tab w:val="left" w:pos="720"/>
        </w:tabs>
        <w:snapToGrid w:val="0"/>
        <w:spacing w:after="0"/>
        <w:jc w:val="center"/>
        <w:rPr>
          <w:rFonts w:ascii="Times New Roman" w:hAnsi="Times New Roman" w:cs="Times New Roman"/>
          <w:bCs/>
          <w:sz w:val="24"/>
          <w:szCs w:val="24"/>
        </w:rPr>
      </w:pPr>
    </w:p>
    <w:p w:rsidR="00361706" w:rsidRDefault="00361706" w:rsidP="00973C9A">
      <w:pPr>
        <w:tabs>
          <w:tab w:val="left" w:pos="720"/>
        </w:tabs>
        <w:snapToGrid w:val="0"/>
        <w:spacing w:after="0"/>
        <w:jc w:val="center"/>
        <w:rPr>
          <w:rFonts w:ascii="Times New Roman" w:hAnsi="Times New Roman" w:cs="Times New Roman"/>
          <w:bCs/>
          <w:sz w:val="24"/>
          <w:szCs w:val="24"/>
        </w:rPr>
      </w:pPr>
    </w:p>
    <w:p w:rsidR="00361706" w:rsidRDefault="00361706" w:rsidP="00973C9A">
      <w:pPr>
        <w:tabs>
          <w:tab w:val="left" w:pos="720"/>
        </w:tabs>
        <w:snapToGrid w:val="0"/>
        <w:spacing w:after="0"/>
        <w:jc w:val="center"/>
        <w:rPr>
          <w:rFonts w:ascii="Times New Roman" w:hAnsi="Times New Roman" w:cs="Times New Roman"/>
          <w:bCs/>
          <w:sz w:val="24"/>
          <w:szCs w:val="24"/>
        </w:rPr>
      </w:pPr>
    </w:p>
    <w:p w:rsidR="00361706" w:rsidRDefault="00361706" w:rsidP="00973C9A">
      <w:pPr>
        <w:tabs>
          <w:tab w:val="left" w:pos="720"/>
        </w:tabs>
        <w:snapToGrid w:val="0"/>
        <w:spacing w:after="0"/>
        <w:jc w:val="center"/>
        <w:rPr>
          <w:rFonts w:ascii="Times New Roman" w:hAnsi="Times New Roman" w:cs="Times New Roman"/>
          <w:bCs/>
          <w:sz w:val="24"/>
          <w:szCs w:val="24"/>
        </w:rPr>
      </w:pPr>
    </w:p>
    <w:p w:rsidR="008657A1" w:rsidRDefault="008657A1" w:rsidP="00973C9A">
      <w:pPr>
        <w:tabs>
          <w:tab w:val="left" w:pos="720"/>
        </w:tabs>
        <w:snapToGrid w:val="0"/>
        <w:spacing w:after="0"/>
        <w:jc w:val="center"/>
        <w:rPr>
          <w:rFonts w:ascii="Times New Roman" w:hAnsi="Times New Roman" w:cs="Times New Roman"/>
          <w:bCs/>
          <w:sz w:val="24"/>
          <w:szCs w:val="24"/>
        </w:rPr>
      </w:pPr>
    </w:p>
    <w:p w:rsidR="00973C9A" w:rsidRDefault="00973C9A" w:rsidP="00973C9A">
      <w:pPr>
        <w:pStyle w:val="aff1"/>
        <w:spacing w:before="0" w:after="0"/>
        <w:ind w:left="426"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Перечень объектов к</w:t>
      </w:r>
      <w:r w:rsidRPr="002D6CCC">
        <w:rPr>
          <w:rFonts w:ascii="Times New Roman" w:hAnsi="Times New Roman" w:cs="Times New Roman"/>
          <w:b/>
          <w:bCs/>
          <w:color w:val="000000"/>
          <w:sz w:val="24"/>
          <w:szCs w:val="24"/>
        </w:rPr>
        <w:t>ультурн</w:t>
      </w:r>
      <w:r>
        <w:rPr>
          <w:rFonts w:ascii="Times New Roman" w:hAnsi="Times New Roman" w:cs="Times New Roman"/>
          <w:b/>
          <w:bCs/>
          <w:color w:val="000000"/>
          <w:sz w:val="24"/>
          <w:szCs w:val="24"/>
        </w:rPr>
        <w:t>ого</w:t>
      </w:r>
      <w:r w:rsidRPr="002D6CCC">
        <w:rPr>
          <w:rFonts w:ascii="Times New Roman" w:hAnsi="Times New Roman" w:cs="Times New Roman"/>
          <w:b/>
          <w:bCs/>
          <w:color w:val="000000"/>
          <w:sz w:val="24"/>
          <w:szCs w:val="24"/>
        </w:rPr>
        <w:t xml:space="preserve"> наследи</w:t>
      </w:r>
      <w:r>
        <w:rPr>
          <w:rFonts w:ascii="Times New Roman" w:hAnsi="Times New Roman" w:cs="Times New Roman"/>
          <w:b/>
          <w:bCs/>
          <w:color w:val="000000"/>
          <w:sz w:val="24"/>
          <w:szCs w:val="24"/>
        </w:rPr>
        <w:t>я</w:t>
      </w:r>
      <w:r w:rsidRPr="002D6CCC">
        <w:rPr>
          <w:rFonts w:ascii="Times New Roman" w:hAnsi="Times New Roman" w:cs="Times New Roman"/>
          <w:b/>
          <w:bCs/>
          <w:color w:val="000000"/>
          <w:sz w:val="24"/>
          <w:szCs w:val="24"/>
        </w:rPr>
        <w:t xml:space="preserve"> (памятников истории и культуры), расположенны</w:t>
      </w:r>
      <w:r>
        <w:rPr>
          <w:rFonts w:ascii="Times New Roman" w:hAnsi="Times New Roman" w:cs="Times New Roman"/>
          <w:b/>
          <w:bCs/>
          <w:color w:val="000000"/>
          <w:sz w:val="24"/>
          <w:szCs w:val="24"/>
        </w:rPr>
        <w:t>х</w:t>
      </w:r>
      <w:r w:rsidRPr="002D6CCC">
        <w:rPr>
          <w:rFonts w:ascii="Times New Roman" w:hAnsi="Times New Roman" w:cs="Times New Roman"/>
          <w:b/>
          <w:bCs/>
          <w:color w:val="000000"/>
          <w:sz w:val="24"/>
          <w:szCs w:val="24"/>
        </w:rPr>
        <w:t xml:space="preserve"> на территории сельского поселения </w:t>
      </w:r>
      <w:r w:rsidR="004F6FA5">
        <w:rPr>
          <w:rFonts w:ascii="Times New Roman" w:hAnsi="Times New Roman" w:cs="Times New Roman"/>
          <w:b/>
          <w:bCs/>
          <w:color w:val="000000"/>
          <w:sz w:val="24"/>
          <w:szCs w:val="24"/>
        </w:rPr>
        <w:t>Благоварский</w:t>
      </w:r>
      <w:r w:rsidRPr="002D6CCC">
        <w:rPr>
          <w:rFonts w:ascii="Times New Roman" w:hAnsi="Times New Roman" w:cs="Times New Roman"/>
          <w:b/>
          <w:bCs/>
          <w:color w:val="000000"/>
          <w:sz w:val="24"/>
          <w:szCs w:val="24"/>
        </w:rPr>
        <w:t xml:space="preserve"> сельсовет муниципального района</w:t>
      </w:r>
      <w:r w:rsidR="00640DF4">
        <w:rPr>
          <w:rFonts w:ascii="Times New Roman" w:hAnsi="Times New Roman" w:cs="Times New Roman"/>
          <w:b/>
          <w:bCs/>
          <w:color w:val="000000"/>
          <w:sz w:val="24"/>
          <w:szCs w:val="24"/>
        </w:rPr>
        <w:t xml:space="preserve"> </w:t>
      </w:r>
      <w:r w:rsidR="00526E8B">
        <w:rPr>
          <w:rFonts w:ascii="Times New Roman" w:hAnsi="Times New Roman" w:cs="Times New Roman"/>
          <w:b/>
          <w:bCs/>
          <w:color w:val="000000"/>
          <w:sz w:val="24"/>
          <w:szCs w:val="24"/>
        </w:rPr>
        <w:t>Благоварский</w:t>
      </w:r>
      <w:r w:rsidRPr="002D6CCC">
        <w:rPr>
          <w:rFonts w:ascii="Times New Roman" w:hAnsi="Times New Roman" w:cs="Times New Roman"/>
          <w:b/>
          <w:bCs/>
          <w:color w:val="000000"/>
          <w:sz w:val="24"/>
          <w:szCs w:val="24"/>
        </w:rPr>
        <w:t xml:space="preserve"> район Республики Башкортостан</w:t>
      </w:r>
    </w:p>
    <w:p w:rsidR="00930703" w:rsidRDefault="00930703" w:rsidP="00973C9A">
      <w:pPr>
        <w:pStyle w:val="aff1"/>
        <w:spacing w:before="0" w:after="0"/>
        <w:ind w:left="426" w:firstLine="567"/>
        <w:rPr>
          <w:rFonts w:ascii="Times New Roman" w:hAnsi="Times New Roman" w:cs="Times New Roman"/>
          <w:b/>
          <w:bCs/>
          <w:color w:val="000000"/>
          <w:sz w:val="24"/>
          <w:szCs w:val="24"/>
        </w:rPr>
      </w:pPr>
    </w:p>
    <w:p w:rsidR="00D97A45" w:rsidRPr="008B3025" w:rsidRDefault="00D97A45" w:rsidP="00D97A45">
      <w:pPr>
        <w:pStyle w:val="a5"/>
        <w:ind w:firstLine="567"/>
        <w:rPr>
          <w:b/>
          <w:bCs/>
        </w:rPr>
      </w:pPr>
      <w:r w:rsidRPr="008B3025">
        <w:rPr>
          <w:rFonts w:ascii="Times New Roman" w:hAnsi="Times New Roman"/>
          <w:szCs w:val="24"/>
        </w:rPr>
        <w:t xml:space="preserve">На территории сельского поселения </w:t>
      </w:r>
      <w:r>
        <w:rPr>
          <w:rFonts w:ascii="Times New Roman" w:hAnsi="Times New Roman"/>
          <w:szCs w:val="24"/>
        </w:rPr>
        <w:t>объекты культурного наследия</w:t>
      </w:r>
      <w:r w:rsidRPr="008B3025">
        <w:rPr>
          <w:rFonts w:ascii="Times New Roman" w:hAnsi="Times New Roman"/>
          <w:szCs w:val="24"/>
        </w:rPr>
        <w:t xml:space="preserve"> отсутствуют.</w:t>
      </w:r>
      <w:r w:rsidRPr="008B3025">
        <w:rPr>
          <w:b/>
          <w:bCs/>
        </w:rPr>
        <w:t xml:space="preserve"> </w:t>
      </w:r>
    </w:p>
    <w:p w:rsidR="00D97A45" w:rsidRPr="00BD4DFC" w:rsidRDefault="00D97A45" w:rsidP="00D97A45">
      <w:pPr>
        <w:spacing w:line="240" w:lineRule="auto"/>
        <w:ind w:firstLine="567"/>
        <w:rPr>
          <w:rFonts w:ascii="Times New Roman" w:hAnsi="Times New Roman"/>
          <w:sz w:val="24"/>
          <w:szCs w:val="24"/>
        </w:rPr>
      </w:pPr>
      <w:r w:rsidRPr="00BD4DFC">
        <w:rPr>
          <w:rFonts w:ascii="Times New Roman" w:hAnsi="Times New Roman"/>
          <w:bCs/>
          <w:sz w:val="24"/>
          <w:szCs w:val="24"/>
        </w:rPr>
        <w:t>При выявлении объектов культурного наследия необходимо внести изменения в настоящие Правила.</w:t>
      </w:r>
    </w:p>
    <w:p w:rsidR="00C90710" w:rsidRPr="002D6CCC" w:rsidRDefault="00C90710" w:rsidP="00973C9A">
      <w:pPr>
        <w:pStyle w:val="aff1"/>
        <w:spacing w:before="0" w:after="0"/>
        <w:ind w:left="426" w:firstLine="567"/>
        <w:rPr>
          <w:rFonts w:ascii="Times New Roman" w:hAnsi="Times New Roman" w:cs="Times New Roman"/>
          <w:bCs/>
          <w:color w:val="000000"/>
          <w:sz w:val="24"/>
          <w:szCs w:val="24"/>
        </w:rPr>
      </w:pPr>
    </w:p>
    <w:p w:rsidR="00973C9A" w:rsidRPr="008B3025" w:rsidRDefault="00973C9A" w:rsidP="00973C9A">
      <w:pPr>
        <w:pStyle w:val="a5"/>
        <w:ind w:firstLine="567"/>
        <w:jc w:val="center"/>
        <w:rPr>
          <w:rFonts w:ascii="Times New Roman" w:hAnsi="Times New Roman"/>
          <w:szCs w:val="24"/>
        </w:rPr>
      </w:pPr>
      <w:r w:rsidRPr="008B3025">
        <w:rPr>
          <w:rFonts w:ascii="Times New Roman" w:hAnsi="Times New Roman"/>
          <w:b/>
          <w:bCs/>
          <w:szCs w:val="24"/>
        </w:rPr>
        <w:t>Перечень зон  особо охраняемых</w:t>
      </w:r>
      <w:r w:rsidR="003A0C60">
        <w:rPr>
          <w:rFonts w:ascii="Times New Roman" w:hAnsi="Times New Roman"/>
          <w:b/>
          <w:bCs/>
          <w:szCs w:val="24"/>
        </w:rPr>
        <w:t xml:space="preserve"> природных</w:t>
      </w:r>
      <w:r w:rsidRPr="008B3025">
        <w:rPr>
          <w:rFonts w:ascii="Times New Roman" w:hAnsi="Times New Roman"/>
          <w:b/>
          <w:bCs/>
          <w:szCs w:val="24"/>
        </w:rPr>
        <w:t xml:space="preserve"> территори</w:t>
      </w:r>
      <w:r w:rsidR="003A0C60">
        <w:rPr>
          <w:rFonts w:ascii="Times New Roman" w:hAnsi="Times New Roman"/>
          <w:b/>
          <w:bCs/>
          <w:szCs w:val="24"/>
        </w:rPr>
        <w:t>й</w:t>
      </w:r>
    </w:p>
    <w:p w:rsidR="00D97A45" w:rsidRDefault="00D97A45" w:rsidP="00D97A45">
      <w:pPr>
        <w:pStyle w:val="a5"/>
        <w:ind w:firstLine="567"/>
        <w:rPr>
          <w:rFonts w:ascii="Times New Roman" w:hAnsi="Times New Roman"/>
          <w:szCs w:val="24"/>
        </w:rPr>
      </w:pPr>
    </w:p>
    <w:p w:rsidR="00D97A45" w:rsidRPr="008B3025" w:rsidRDefault="00D97A45" w:rsidP="00D97A45">
      <w:pPr>
        <w:pStyle w:val="a5"/>
        <w:ind w:firstLine="567"/>
        <w:rPr>
          <w:b/>
          <w:bCs/>
        </w:rPr>
      </w:pPr>
      <w:r w:rsidRPr="008B3025">
        <w:rPr>
          <w:rFonts w:ascii="Times New Roman" w:hAnsi="Times New Roman"/>
          <w:szCs w:val="24"/>
        </w:rPr>
        <w:t xml:space="preserve">На территории сельского </w:t>
      </w:r>
      <w:proofErr w:type="gramStart"/>
      <w:r w:rsidRPr="008B3025">
        <w:rPr>
          <w:rFonts w:ascii="Times New Roman" w:hAnsi="Times New Roman"/>
          <w:szCs w:val="24"/>
        </w:rPr>
        <w:t>поселения</w:t>
      </w:r>
      <w:proofErr w:type="gramEnd"/>
      <w:r w:rsidRPr="008B3025">
        <w:rPr>
          <w:rFonts w:ascii="Times New Roman" w:hAnsi="Times New Roman"/>
          <w:szCs w:val="24"/>
        </w:rPr>
        <w:t xml:space="preserve"> особо охраняемые природные территории отсутствуют.</w:t>
      </w:r>
      <w:r w:rsidRPr="008B3025">
        <w:rPr>
          <w:b/>
          <w:bCs/>
        </w:rPr>
        <w:t xml:space="preserve"> </w:t>
      </w:r>
    </w:p>
    <w:p w:rsidR="00D97A45" w:rsidRPr="00BD4DFC" w:rsidRDefault="00D97A45" w:rsidP="00D97A45">
      <w:pPr>
        <w:tabs>
          <w:tab w:val="left" w:pos="0"/>
          <w:tab w:val="left" w:pos="1900"/>
        </w:tabs>
        <w:spacing w:after="0" w:line="240" w:lineRule="auto"/>
        <w:ind w:firstLine="360"/>
        <w:rPr>
          <w:rFonts w:ascii="Times New Roman" w:hAnsi="Times New Roman"/>
          <w:sz w:val="24"/>
          <w:szCs w:val="24"/>
        </w:rPr>
      </w:pPr>
      <w:r>
        <w:rPr>
          <w:rFonts w:ascii="Times New Roman" w:hAnsi="Times New Roman"/>
          <w:bCs/>
          <w:sz w:val="24"/>
          <w:szCs w:val="24"/>
        </w:rPr>
        <w:t xml:space="preserve">    </w:t>
      </w:r>
      <w:r w:rsidRPr="00BD4DFC">
        <w:rPr>
          <w:rFonts w:ascii="Times New Roman" w:hAnsi="Times New Roman"/>
          <w:bCs/>
          <w:sz w:val="24"/>
          <w:szCs w:val="24"/>
        </w:rPr>
        <w:t>При выявлении особо охраняемых природных территорий необходимо внести изменения в настоящие Правила</w:t>
      </w:r>
      <w:r>
        <w:rPr>
          <w:rFonts w:ascii="Times New Roman" w:hAnsi="Times New Roman"/>
          <w:bCs/>
          <w:sz w:val="24"/>
          <w:szCs w:val="24"/>
        </w:rPr>
        <w:t>.</w:t>
      </w:r>
    </w:p>
    <w:p w:rsidR="00D97A45" w:rsidRDefault="00D97A45" w:rsidP="00D97A45">
      <w:pPr>
        <w:spacing w:after="0" w:line="240" w:lineRule="auto"/>
        <w:ind w:firstLine="403"/>
        <w:jc w:val="center"/>
        <w:rPr>
          <w:rFonts w:ascii="Times New Roman" w:hAnsi="Times New Roman"/>
          <w:b/>
          <w:sz w:val="24"/>
          <w:szCs w:val="24"/>
        </w:rPr>
      </w:pPr>
    </w:p>
    <w:p w:rsidR="00973C9A" w:rsidRDefault="00973C9A" w:rsidP="00973C9A">
      <w:pPr>
        <w:spacing w:after="0" w:line="240" w:lineRule="auto"/>
        <w:ind w:firstLine="403"/>
        <w:jc w:val="center"/>
        <w:rPr>
          <w:rFonts w:ascii="Times New Roman" w:hAnsi="Times New Roman"/>
          <w:b/>
          <w:sz w:val="24"/>
          <w:szCs w:val="24"/>
        </w:rPr>
      </w:pPr>
    </w:p>
    <w:sectPr w:rsidR="00973C9A" w:rsidSect="00975E35">
      <w:headerReference w:type="default" r:id="rId23"/>
      <w:footerReference w:type="default" r:id="rId24"/>
      <w:pgSz w:w="16838" w:h="11906" w:orient="landscape"/>
      <w:pgMar w:top="993" w:right="1440" w:bottom="566"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C12" w:rsidRDefault="00A27C12" w:rsidP="00577C54">
      <w:pPr>
        <w:spacing w:after="0" w:line="240" w:lineRule="auto"/>
      </w:pPr>
      <w:r>
        <w:separator/>
      </w:r>
    </w:p>
  </w:endnote>
  <w:endnote w:type="continuationSeparator" w:id="1">
    <w:p w:rsidR="00A27C12" w:rsidRDefault="00A27C12" w:rsidP="00577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032063"/>
      <w:docPartObj>
        <w:docPartGallery w:val="Page Numbers (Bottom of Page)"/>
        <w:docPartUnique/>
      </w:docPartObj>
    </w:sdtPr>
    <w:sdtContent>
      <w:p w:rsidR="000A7047" w:rsidRDefault="00C74B42">
        <w:pPr>
          <w:pStyle w:val="a9"/>
          <w:jc w:val="right"/>
        </w:pPr>
        <w:r>
          <w:rPr>
            <w:noProof/>
          </w:rPr>
          <w:fldChar w:fldCharType="begin"/>
        </w:r>
        <w:r w:rsidR="000A7047">
          <w:rPr>
            <w:noProof/>
          </w:rPr>
          <w:instrText>PAGE   \* MERGEFORMAT</w:instrText>
        </w:r>
        <w:r>
          <w:rPr>
            <w:noProof/>
          </w:rPr>
          <w:fldChar w:fldCharType="separate"/>
        </w:r>
        <w:r w:rsidR="00266D40">
          <w:rPr>
            <w:noProof/>
          </w:rPr>
          <w:t>2</w:t>
        </w:r>
        <w:r>
          <w:rPr>
            <w:noProof/>
          </w:rPr>
          <w:fldChar w:fldCharType="end"/>
        </w:r>
      </w:p>
    </w:sdtContent>
  </w:sdt>
  <w:p w:rsidR="000A7047" w:rsidRDefault="000A704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47" w:rsidRDefault="00C74B42" w:rsidP="00975E35">
    <w:pPr>
      <w:pStyle w:val="a9"/>
      <w:framePr w:wrap="around" w:vAnchor="text" w:hAnchor="margin" w:xAlign="right" w:y="1"/>
      <w:rPr>
        <w:rStyle w:val="ab"/>
      </w:rPr>
    </w:pPr>
    <w:r>
      <w:rPr>
        <w:rStyle w:val="ab"/>
      </w:rPr>
      <w:fldChar w:fldCharType="begin"/>
    </w:r>
    <w:r w:rsidR="000A7047">
      <w:rPr>
        <w:rStyle w:val="ab"/>
      </w:rPr>
      <w:instrText xml:space="preserve">PAGE  </w:instrText>
    </w:r>
    <w:r>
      <w:rPr>
        <w:rStyle w:val="ab"/>
      </w:rPr>
      <w:fldChar w:fldCharType="separate"/>
    </w:r>
    <w:r w:rsidR="00266D40">
      <w:rPr>
        <w:rStyle w:val="ab"/>
        <w:noProof/>
      </w:rPr>
      <w:t>79</w:t>
    </w:r>
    <w:r>
      <w:rPr>
        <w:rStyle w:val="ab"/>
      </w:rPr>
      <w:fldChar w:fldCharType="end"/>
    </w:r>
  </w:p>
  <w:p w:rsidR="000A7047" w:rsidRDefault="000A7047" w:rsidP="00975E3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C12" w:rsidRDefault="00A27C12" w:rsidP="00577C54">
      <w:pPr>
        <w:spacing w:after="0" w:line="240" w:lineRule="auto"/>
      </w:pPr>
      <w:r>
        <w:separator/>
      </w:r>
    </w:p>
  </w:footnote>
  <w:footnote w:type="continuationSeparator" w:id="1">
    <w:p w:rsidR="00A27C12" w:rsidRDefault="00A27C12" w:rsidP="00577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47" w:rsidRDefault="000A7047" w:rsidP="00975E35">
    <w:pPr>
      <w:pStyle w:val="ac"/>
      <w:tabs>
        <w:tab w:val="clear" w:pos="4677"/>
        <w:tab w:val="clear" w:pos="9355"/>
        <w:tab w:val="left" w:pos="11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E11"/>
    <w:multiLevelType w:val="hybridMultilevel"/>
    <w:tmpl w:val="D968F784"/>
    <w:lvl w:ilvl="0" w:tplc="0E3EA0F4">
      <w:numFmt w:val="bullet"/>
      <w:lvlText w:val="-"/>
      <w:lvlJc w:val="left"/>
      <w:pPr>
        <w:ind w:left="575" w:hanging="140"/>
      </w:pPr>
      <w:rPr>
        <w:rFonts w:ascii="Times New Roman" w:eastAsia="Times New Roman" w:hAnsi="Times New Roman" w:cs="Times New Roman" w:hint="default"/>
        <w:w w:val="99"/>
        <w:sz w:val="24"/>
        <w:szCs w:val="24"/>
        <w:lang w:val="ru-RU" w:eastAsia="en-US" w:bidi="ar-SA"/>
      </w:rPr>
    </w:lvl>
    <w:lvl w:ilvl="1" w:tplc="639E2A1E">
      <w:numFmt w:val="bullet"/>
      <w:lvlText w:val="-"/>
      <w:lvlJc w:val="left"/>
      <w:pPr>
        <w:ind w:left="1000" w:hanging="140"/>
      </w:pPr>
      <w:rPr>
        <w:rFonts w:ascii="Times New Roman" w:eastAsia="Times New Roman" w:hAnsi="Times New Roman" w:cs="Times New Roman" w:hint="default"/>
        <w:w w:val="99"/>
        <w:sz w:val="24"/>
        <w:szCs w:val="24"/>
        <w:lang w:val="ru-RU" w:eastAsia="en-US" w:bidi="ar-SA"/>
      </w:rPr>
    </w:lvl>
    <w:lvl w:ilvl="2" w:tplc="4E464578">
      <w:numFmt w:val="bullet"/>
      <w:lvlText w:val="•"/>
      <w:lvlJc w:val="left"/>
      <w:pPr>
        <w:ind w:left="2617" w:hanging="140"/>
      </w:pPr>
      <w:rPr>
        <w:rFonts w:hint="default"/>
        <w:lang w:val="ru-RU" w:eastAsia="en-US" w:bidi="ar-SA"/>
      </w:rPr>
    </w:lvl>
    <w:lvl w:ilvl="3" w:tplc="6C906CD2">
      <w:numFmt w:val="bullet"/>
      <w:lvlText w:val="•"/>
      <w:lvlJc w:val="left"/>
      <w:pPr>
        <w:ind w:left="4235" w:hanging="140"/>
      </w:pPr>
      <w:rPr>
        <w:rFonts w:hint="default"/>
        <w:lang w:val="ru-RU" w:eastAsia="en-US" w:bidi="ar-SA"/>
      </w:rPr>
    </w:lvl>
    <w:lvl w:ilvl="4" w:tplc="29B21B8C">
      <w:numFmt w:val="bullet"/>
      <w:lvlText w:val="•"/>
      <w:lvlJc w:val="left"/>
      <w:pPr>
        <w:ind w:left="5852" w:hanging="140"/>
      </w:pPr>
      <w:rPr>
        <w:rFonts w:hint="default"/>
        <w:lang w:val="ru-RU" w:eastAsia="en-US" w:bidi="ar-SA"/>
      </w:rPr>
    </w:lvl>
    <w:lvl w:ilvl="5" w:tplc="422CF23E">
      <w:numFmt w:val="bullet"/>
      <w:lvlText w:val="•"/>
      <w:lvlJc w:val="left"/>
      <w:pPr>
        <w:ind w:left="7470" w:hanging="140"/>
      </w:pPr>
      <w:rPr>
        <w:rFonts w:hint="default"/>
        <w:lang w:val="ru-RU" w:eastAsia="en-US" w:bidi="ar-SA"/>
      </w:rPr>
    </w:lvl>
    <w:lvl w:ilvl="6" w:tplc="DC182196">
      <w:numFmt w:val="bullet"/>
      <w:lvlText w:val="•"/>
      <w:lvlJc w:val="left"/>
      <w:pPr>
        <w:ind w:left="9088" w:hanging="140"/>
      </w:pPr>
      <w:rPr>
        <w:rFonts w:hint="default"/>
        <w:lang w:val="ru-RU" w:eastAsia="en-US" w:bidi="ar-SA"/>
      </w:rPr>
    </w:lvl>
    <w:lvl w:ilvl="7" w:tplc="C62614B0">
      <w:numFmt w:val="bullet"/>
      <w:lvlText w:val="•"/>
      <w:lvlJc w:val="left"/>
      <w:pPr>
        <w:ind w:left="10705" w:hanging="140"/>
      </w:pPr>
      <w:rPr>
        <w:rFonts w:hint="default"/>
        <w:lang w:val="ru-RU" w:eastAsia="en-US" w:bidi="ar-SA"/>
      </w:rPr>
    </w:lvl>
    <w:lvl w:ilvl="8" w:tplc="F88238E0">
      <w:numFmt w:val="bullet"/>
      <w:lvlText w:val="•"/>
      <w:lvlJc w:val="left"/>
      <w:pPr>
        <w:ind w:left="12323" w:hanging="140"/>
      </w:pPr>
      <w:rPr>
        <w:rFonts w:hint="default"/>
        <w:lang w:val="ru-RU" w:eastAsia="en-US" w:bidi="ar-SA"/>
      </w:rPr>
    </w:lvl>
  </w:abstractNum>
  <w:abstractNum w:abstractNumId="1">
    <w:nsid w:val="03533F12"/>
    <w:multiLevelType w:val="hybridMultilevel"/>
    <w:tmpl w:val="9A30D448"/>
    <w:lvl w:ilvl="0" w:tplc="45C04878">
      <w:start w:val="1"/>
      <w:numFmt w:val="decimal"/>
      <w:lvlText w:val="%1)"/>
      <w:lvlJc w:val="left"/>
      <w:pPr>
        <w:ind w:left="112" w:hanging="281"/>
      </w:pPr>
      <w:rPr>
        <w:rFonts w:ascii="Times New Roman" w:eastAsia="Times New Roman" w:hAnsi="Times New Roman" w:cs="Times New Roman" w:hint="default"/>
        <w:w w:val="100"/>
        <w:sz w:val="24"/>
        <w:szCs w:val="24"/>
        <w:lang w:val="ru-RU" w:eastAsia="en-US" w:bidi="ar-SA"/>
      </w:rPr>
    </w:lvl>
    <w:lvl w:ilvl="1" w:tplc="89DE8950">
      <w:numFmt w:val="bullet"/>
      <w:lvlText w:val="•"/>
      <w:lvlJc w:val="left"/>
      <w:pPr>
        <w:ind w:left="1150" w:hanging="281"/>
      </w:pPr>
      <w:rPr>
        <w:rFonts w:hint="default"/>
        <w:lang w:val="ru-RU" w:eastAsia="en-US" w:bidi="ar-SA"/>
      </w:rPr>
    </w:lvl>
    <w:lvl w:ilvl="2" w:tplc="25E07AA6">
      <w:numFmt w:val="bullet"/>
      <w:lvlText w:val="•"/>
      <w:lvlJc w:val="left"/>
      <w:pPr>
        <w:ind w:left="2181" w:hanging="281"/>
      </w:pPr>
      <w:rPr>
        <w:rFonts w:hint="default"/>
        <w:lang w:val="ru-RU" w:eastAsia="en-US" w:bidi="ar-SA"/>
      </w:rPr>
    </w:lvl>
    <w:lvl w:ilvl="3" w:tplc="C4824DB4">
      <w:numFmt w:val="bullet"/>
      <w:lvlText w:val="•"/>
      <w:lvlJc w:val="left"/>
      <w:pPr>
        <w:ind w:left="3211" w:hanging="281"/>
      </w:pPr>
      <w:rPr>
        <w:rFonts w:hint="default"/>
        <w:lang w:val="ru-RU" w:eastAsia="en-US" w:bidi="ar-SA"/>
      </w:rPr>
    </w:lvl>
    <w:lvl w:ilvl="4" w:tplc="7F429280">
      <w:numFmt w:val="bullet"/>
      <w:lvlText w:val="•"/>
      <w:lvlJc w:val="left"/>
      <w:pPr>
        <w:ind w:left="4242" w:hanging="281"/>
      </w:pPr>
      <w:rPr>
        <w:rFonts w:hint="default"/>
        <w:lang w:val="ru-RU" w:eastAsia="en-US" w:bidi="ar-SA"/>
      </w:rPr>
    </w:lvl>
    <w:lvl w:ilvl="5" w:tplc="C7C2E5FE">
      <w:numFmt w:val="bullet"/>
      <w:lvlText w:val="•"/>
      <w:lvlJc w:val="left"/>
      <w:pPr>
        <w:ind w:left="5273" w:hanging="281"/>
      </w:pPr>
      <w:rPr>
        <w:rFonts w:hint="default"/>
        <w:lang w:val="ru-RU" w:eastAsia="en-US" w:bidi="ar-SA"/>
      </w:rPr>
    </w:lvl>
    <w:lvl w:ilvl="6" w:tplc="0368F150">
      <w:numFmt w:val="bullet"/>
      <w:lvlText w:val="•"/>
      <w:lvlJc w:val="left"/>
      <w:pPr>
        <w:ind w:left="6303" w:hanging="281"/>
      </w:pPr>
      <w:rPr>
        <w:rFonts w:hint="default"/>
        <w:lang w:val="ru-RU" w:eastAsia="en-US" w:bidi="ar-SA"/>
      </w:rPr>
    </w:lvl>
    <w:lvl w:ilvl="7" w:tplc="2D58D1BE">
      <w:numFmt w:val="bullet"/>
      <w:lvlText w:val="•"/>
      <w:lvlJc w:val="left"/>
      <w:pPr>
        <w:ind w:left="7334" w:hanging="281"/>
      </w:pPr>
      <w:rPr>
        <w:rFonts w:hint="default"/>
        <w:lang w:val="ru-RU" w:eastAsia="en-US" w:bidi="ar-SA"/>
      </w:rPr>
    </w:lvl>
    <w:lvl w:ilvl="8" w:tplc="F24C0D74">
      <w:numFmt w:val="bullet"/>
      <w:lvlText w:val="•"/>
      <w:lvlJc w:val="left"/>
      <w:pPr>
        <w:ind w:left="8365" w:hanging="281"/>
      </w:pPr>
      <w:rPr>
        <w:rFonts w:hint="default"/>
        <w:lang w:val="ru-RU" w:eastAsia="en-US" w:bidi="ar-SA"/>
      </w:rPr>
    </w:lvl>
  </w:abstractNum>
  <w:abstractNum w:abstractNumId="2">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
    <w:nsid w:val="0A5B7CF4"/>
    <w:multiLevelType w:val="hybridMultilevel"/>
    <w:tmpl w:val="C5C23CF4"/>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4">
    <w:nsid w:val="0FF60C01"/>
    <w:multiLevelType w:val="hybridMultilevel"/>
    <w:tmpl w:val="82FC9C1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5">
    <w:nsid w:val="108503E6"/>
    <w:multiLevelType w:val="hybridMultilevel"/>
    <w:tmpl w:val="5FF6DE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62A7C46"/>
    <w:multiLevelType w:val="hybridMultilevel"/>
    <w:tmpl w:val="B7B42C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17A710C2"/>
    <w:multiLevelType w:val="multilevel"/>
    <w:tmpl w:val="4AEC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64318A"/>
    <w:multiLevelType w:val="hybridMultilevel"/>
    <w:tmpl w:val="BB7CF7E6"/>
    <w:lvl w:ilvl="0" w:tplc="04190011">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1D6399D"/>
    <w:multiLevelType w:val="hybridMultilevel"/>
    <w:tmpl w:val="F0822B52"/>
    <w:lvl w:ilvl="0" w:tplc="5A1EC72E">
      <w:numFmt w:val="bullet"/>
      <w:lvlText w:val="-"/>
      <w:lvlJc w:val="left"/>
      <w:pPr>
        <w:ind w:left="292" w:hanging="140"/>
      </w:pPr>
      <w:rPr>
        <w:rFonts w:ascii="Times New Roman" w:eastAsia="Times New Roman" w:hAnsi="Times New Roman" w:cs="Times New Roman" w:hint="default"/>
        <w:w w:val="99"/>
        <w:sz w:val="24"/>
        <w:szCs w:val="24"/>
        <w:lang w:val="ru-RU" w:eastAsia="en-US" w:bidi="ar-SA"/>
      </w:rPr>
    </w:lvl>
    <w:lvl w:ilvl="1" w:tplc="E696BA4E">
      <w:numFmt w:val="bullet"/>
      <w:lvlText w:val="-"/>
      <w:lvlJc w:val="left"/>
      <w:pPr>
        <w:ind w:left="1000" w:hanging="140"/>
      </w:pPr>
      <w:rPr>
        <w:rFonts w:ascii="Times New Roman" w:eastAsia="Times New Roman" w:hAnsi="Times New Roman" w:cs="Times New Roman" w:hint="default"/>
        <w:w w:val="99"/>
        <w:sz w:val="24"/>
        <w:szCs w:val="24"/>
        <w:lang w:val="ru-RU" w:eastAsia="en-US" w:bidi="ar-SA"/>
      </w:rPr>
    </w:lvl>
    <w:lvl w:ilvl="2" w:tplc="C5141CE6">
      <w:numFmt w:val="bullet"/>
      <w:lvlText w:val="•"/>
      <w:lvlJc w:val="left"/>
      <w:pPr>
        <w:ind w:left="2538" w:hanging="140"/>
      </w:pPr>
      <w:rPr>
        <w:rFonts w:hint="default"/>
        <w:lang w:val="ru-RU" w:eastAsia="en-US" w:bidi="ar-SA"/>
      </w:rPr>
    </w:lvl>
    <w:lvl w:ilvl="3" w:tplc="E5546544">
      <w:numFmt w:val="bullet"/>
      <w:lvlText w:val="•"/>
      <w:lvlJc w:val="left"/>
      <w:pPr>
        <w:ind w:left="4077" w:hanging="140"/>
      </w:pPr>
      <w:rPr>
        <w:rFonts w:hint="default"/>
        <w:lang w:val="ru-RU" w:eastAsia="en-US" w:bidi="ar-SA"/>
      </w:rPr>
    </w:lvl>
    <w:lvl w:ilvl="4" w:tplc="5C664486">
      <w:numFmt w:val="bullet"/>
      <w:lvlText w:val="•"/>
      <w:lvlJc w:val="left"/>
      <w:pPr>
        <w:ind w:left="5616" w:hanging="140"/>
      </w:pPr>
      <w:rPr>
        <w:rFonts w:hint="default"/>
        <w:lang w:val="ru-RU" w:eastAsia="en-US" w:bidi="ar-SA"/>
      </w:rPr>
    </w:lvl>
    <w:lvl w:ilvl="5" w:tplc="1AACB776">
      <w:numFmt w:val="bullet"/>
      <w:lvlText w:val="•"/>
      <w:lvlJc w:val="left"/>
      <w:pPr>
        <w:ind w:left="7155" w:hanging="140"/>
      </w:pPr>
      <w:rPr>
        <w:rFonts w:hint="default"/>
        <w:lang w:val="ru-RU" w:eastAsia="en-US" w:bidi="ar-SA"/>
      </w:rPr>
    </w:lvl>
    <w:lvl w:ilvl="6" w:tplc="A68E309E">
      <w:numFmt w:val="bullet"/>
      <w:lvlText w:val="•"/>
      <w:lvlJc w:val="left"/>
      <w:pPr>
        <w:ind w:left="8694" w:hanging="140"/>
      </w:pPr>
      <w:rPr>
        <w:rFonts w:hint="default"/>
        <w:lang w:val="ru-RU" w:eastAsia="en-US" w:bidi="ar-SA"/>
      </w:rPr>
    </w:lvl>
    <w:lvl w:ilvl="7" w:tplc="77EABE56">
      <w:numFmt w:val="bullet"/>
      <w:lvlText w:val="•"/>
      <w:lvlJc w:val="left"/>
      <w:pPr>
        <w:ind w:left="10233" w:hanging="140"/>
      </w:pPr>
      <w:rPr>
        <w:rFonts w:hint="default"/>
        <w:lang w:val="ru-RU" w:eastAsia="en-US" w:bidi="ar-SA"/>
      </w:rPr>
    </w:lvl>
    <w:lvl w:ilvl="8" w:tplc="9D729DA4">
      <w:numFmt w:val="bullet"/>
      <w:lvlText w:val="•"/>
      <w:lvlJc w:val="left"/>
      <w:pPr>
        <w:ind w:left="11772" w:hanging="140"/>
      </w:pPr>
      <w:rPr>
        <w:rFonts w:hint="default"/>
        <w:lang w:val="ru-RU" w:eastAsia="en-US" w:bidi="ar-SA"/>
      </w:rPr>
    </w:lvl>
  </w:abstractNum>
  <w:abstractNum w:abstractNumId="11">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2">
    <w:nsid w:val="27814067"/>
    <w:multiLevelType w:val="hybridMultilevel"/>
    <w:tmpl w:val="EE8887E4"/>
    <w:lvl w:ilvl="0" w:tplc="9D729A2A">
      <w:start w:val="1"/>
      <w:numFmt w:val="decimal"/>
      <w:lvlText w:val="%1."/>
      <w:lvlJc w:val="left"/>
      <w:pPr>
        <w:ind w:left="112" w:hanging="181"/>
      </w:pPr>
      <w:rPr>
        <w:rFonts w:ascii="Times New Roman" w:eastAsia="Times New Roman" w:hAnsi="Times New Roman" w:cs="Times New Roman" w:hint="default"/>
        <w:spacing w:val="-1"/>
        <w:w w:val="100"/>
        <w:sz w:val="22"/>
        <w:szCs w:val="22"/>
        <w:lang w:val="ru-RU" w:eastAsia="en-US" w:bidi="ar-SA"/>
      </w:rPr>
    </w:lvl>
    <w:lvl w:ilvl="1" w:tplc="A81EFA94">
      <w:numFmt w:val="bullet"/>
      <w:lvlText w:val="•"/>
      <w:lvlJc w:val="left"/>
      <w:pPr>
        <w:ind w:left="1150" w:hanging="181"/>
      </w:pPr>
      <w:rPr>
        <w:rFonts w:hint="default"/>
        <w:lang w:val="ru-RU" w:eastAsia="en-US" w:bidi="ar-SA"/>
      </w:rPr>
    </w:lvl>
    <w:lvl w:ilvl="2" w:tplc="9BFCB3B4">
      <w:numFmt w:val="bullet"/>
      <w:lvlText w:val="•"/>
      <w:lvlJc w:val="left"/>
      <w:pPr>
        <w:ind w:left="2181" w:hanging="181"/>
      </w:pPr>
      <w:rPr>
        <w:rFonts w:hint="default"/>
        <w:lang w:val="ru-RU" w:eastAsia="en-US" w:bidi="ar-SA"/>
      </w:rPr>
    </w:lvl>
    <w:lvl w:ilvl="3" w:tplc="9416A1A8">
      <w:numFmt w:val="bullet"/>
      <w:lvlText w:val="•"/>
      <w:lvlJc w:val="left"/>
      <w:pPr>
        <w:ind w:left="3211" w:hanging="181"/>
      </w:pPr>
      <w:rPr>
        <w:rFonts w:hint="default"/>
        <w:lang w:val="ru-RU" w:eastAsia="en-US" w:bidi="ar-SA"/>
      </w:rPr>
    </w:lvl>
    <w:lvl w:ilvl="4" w:tplc="19FE79C4">
      <w:numFmt w:val="bullet"/>
      <w:lvlText w:val="•"/>
      <w:lvlJc w:val="left"/>
      <w:pPr>
        <w:ind w:left="4242" w:hanging="181"/>
      </w:pPr>
      <w:rPr>
        <w:rFonts w:hint="default"/>
        <w:lang w:val="ru-RU" w:eastAsia="en-US" w:bidi="ar-SA"/>
      </w:rPr>
    </w:lvl>
    <w:lvl w:ilvl="5" w:tplc="B7049622">
      <w:numFmt w:val="bullet"/>
      <w:lvlText w:val="•"/>
      <w:lvlJc w:val="left"/>
      <w:pPr>
        <w:ind w:left="5273" w:hanging="181"/>
      </w:pPr>
      <w:rPr>
        <w:rFonts w:hint="default"/>
        <w:lang w:val="ru-RU" w:eastAsia="en-US" w:bidi="ar-SA"/>
      </w:rPr>
    </w:lvl>
    <w:lvl w:ilvl="6" w:tplc="25F0CA1A">
      <w:numFmt w:val="bullet"/>
      <w:lvlText w:val="•"/>
      <w:lvlJc w:val="left"/>
      <w:pPr>
        <w:ind w:left="6303" w:hanging="181"/>
      </w:pPr>
      <w:rPr>
        <w:rFonts w:hint="default"/>
        <w:lang w:val="ru-RU" w:eastAsia="en-US" w:bidi="ar-SA"/>
      </w:rPr>
    </w:lvl>
    <w:lvl w:ilvl="7" w:tplc="C6903248">
      <w:numFmt w:val="bullet"/>
      <w:lvlText w:val="•"/>
      <w:lvlJc w:val="left"/>
      <w:pPr>
        <w:ind w:left="7334" w:hanging="181"/>
      </w:pPr>
      <w:rPr>
        <w:rFonts w:hint="default"/>
        <w:lang w:val="ru-RU" w:eastAsia="en-US" w:bidi="ar-SA"/>
      </w:rPr>
    </w:lvl>
    <w:lvl w:ilvl="8" w:tplc="44A86164">
      <w:numFmt w:val="bullet"/>
      <w:lvlText w:val="•"/>
      <w:lvlJc w:val="left"/>
      <w:pPr>
        <w:ind w:left="8365" w:hanging="181"/>
      </w:pPr>
      <w:rPr>
        <w:rFonts w:hint="default"/>
        <w:lang w:val="ru-RU" w:eastAsia="en-US" w:bidi="ar-SA"/>
      </w:rPr>
    </w:lvl>
  </w:abstractNum>
  <w:abstractNum w:abstractNumId="13">
    <w:nsid w:val="37767266"/>
    <w:multiLevelType w:val="hybridMultilevel"/>
    <w:tmpl w:val="F342F226"/>
    <w:lvl w:ilvl="0" w:tplc="04190005">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4">
    <w:nsid w:val="398B3843"/>
    <w:multiLevelType w:val="hybridMultilevel"/>
    <w:tmpl w:val="25B0149E"/>
    <w:lvl w:ilvl="0" w:tplc="CDB66A8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F819BC"/>
    <w:multiLevelType w:val="hybridMultilevel"/>
    <w:tmpl w:val="E8E2AA06"/>
    <w:lvl w:ilvl="0" w:tplc="38464AC0">
      <w:start w:val="1"/>
      <w:numFmt w:val="decimal"/>
      <w:lvlText w:val="%1)"/>
      <w:lvlJc w:val="left"/>
      <w:pPr>
        <w:ind w:left="112" w:hanging="300"/>
      </w:pPr>
      <w:rPr>
        <w:rFonts w:ascii="Times New Roman" w:eastAsia="Times New Roman" w:hAnsi="Times New Roman" w:cs="Times New Roman" w:hint="default"/>
        <w:w w:val="100"/>
        <w:sz w:val="24"/>
        <w:szCs w:val="24"/>
        <w:lang w:val="ru-RU" w:eastAsia="en-US" w:bidi="ar-SA"/>
      </w:rPr>
    </w:lvl>
    <w:lvl w:ilvl="1" w:tplc="006C9B80">
      <w:numFmt w:val="bullet"/>
      <w:lvlText w:val="•"/>
      <w:lvlJc w:val="left"/>
      <w:pPr>
        <w:ind w:left="1150" w:hanging="300"/>
      </w:pPr>
      <w:rPr>
        <w:rFonts w:hint="default"/>
        <w:lang w:val="ru-RU" w:eastAsia="en-US" w:bidi="ar-SA"/>
      </w:rPr>
    </w:lvl>
    <w:lvl w:ilvl="2" w:tplc="E2C8C392">
      <w:numFmt w:val="bullet"/>
      <w:lvlText w:val="•"/>
      <w:lvlJc w:val="left"/>
      <w:pPr>
        <w:ind w:left="2181" w:hanging="300"/>
      </w:pPr>
      <w:rPr>
        <w:rFonts w:hint="default"/>
        <w:lang w:val="ru-RU" w:eastAsia="en-US" w:bidi="ar-SA"/>
      </w:rPr>
    </w:lvl>
    <w:lvl w:ilvl="3" w:tplc="441A2868">
      <w:numFmt w:val="bullet"/>
      <w:lvlText w:val="•"/>
      <w:lvlJc w:val="left"/>
      <w:pPr>
        <w:ind w:left="3211" w:hanging="300"/>
      </w:pPr>
      <w:rPr>
        <w:rFonts w:hint="default"/>
        <w:lang w:val="ru-RU" w:eastAsia="en-US" w:bidi="ar-SA"/>
      </w:rPr>
    </w:lvl>
    <w:lvl w:ilvl="4" w:tplc="7946EF90">
      <w:numFmt w:val="bullet"/>
      <w:lvlText w:val="•"/>
      <w:lvlJc w:val="left"/>
      <w:pPr>
        <w:ind w:left="4242" w:hanging="300"/>
      </w:pPr>
      <w:rPr>
        <w:rFonts w:hint="default"/>
        <w:lang w:val="ru-RU" w:eastAsia="en-US" w:bidi="ar-SA"/>
      </w:rPr>
    </w:lvl>
    <w:lvl w:ilvl="5" w:tplc="F5BCC368">
      <w:numFmt w:val="bullet"/>
      <w:lvlText w:val="•"/>
      <w:lvlJc w:val="left"/>
      <w:pPr>
        <w:ind w:left="5273" w:hanging="300"/>
      </w:pPr>
      <w:rPr>
        <w:rFonts w:hint="default"/>
        <w:lang w:val="ru-RU" w:eastAsia="en-US" w:bidi="ar-SA"/>
      </w:rPr>
    </w:lvl>
    <w:lvl w:ilvl="6" w:tplc="1BD03B1E">
      <w:numFmt w:val="bullet"/>
      <w:lvlText w:val="•"/>
      <w:lvlJc w:val="left"/>
      <w:pPr>
        <w:ind w:left="6303" w:hanging="300"/>
      </w:pPr>
      <w:rPr>
        <w:rFonts w:hint="default"/>
        <w:lang w:val="ru-RU" w:eastAsia="en-US" w:bidi="ar-SA"/>
      </w:rPr>
    </w:lvl>
    <w:lvl w:ilvl="7" w:tplc="7FC2CEB0">
      <w:numFmt w:val="bullet"/>
      <w:lvlText w:val="•"/>
      <w:lvlJc w:val="left"/>
      <w:pPr>
        <w:ind w:left="7334" w:hanging="300"/>
      </w:pPr>
      <w:rPr>
        <w:rFonts w:hint="default"/>
        <w:lang w:val="ru-RU" w:eastAsia="en-US" w:bidi="ar-SA"/>
      </w:rPr>
    </w:lvl>
    <w:lvl w:ilvl="8" w:tplc="AAD077FA">
      <w:numFmt w:val="bullet"/>
      <w:lvlText w:val="•"/>
      <w:lvlJc w:val="left"/>
      <w:pPr>
        <w:ind w:left="8365" w:hanging="300"/>
      </w:pPr>
      <w:rPr>
        <w:rFonts w:hint="default"/>
        <w:lang w:val="ru-RU" w:eastAsia="en-US" w:bidi="ar-SA"/>
      </w:rPr>
    </w:lvl>
  </w:abstractNum>
  <w:abstractNum w:abstractNumId="17">
    <w:nsid w:val="4401119D"/>
    <w:multiLevelType w:val="hybridMultilevel"/>
    <w:tmpl w:val="C38EA5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8">
    <w:nsid w:val="4A932D34"/>
    <w:multiLevelType w:val="hybridMultilevel"/>
    <w:tmpl w:val="A45C0002"/>
    <w:lvl w:ilvl="0" w:tplc="04190005">
      <w:start w:val="1"/>
      <w:numFmt w:val="decimal"/>
      <w:lvlText w:val="%1."/>
      <w:lvlJc w:val="left"/>
      <w:pPr>
        <w:ind w:left="1980" w:hanging="360"/>
      </w:pPr>
    </w:lvl>
    <w:lvl w:ilvl="1" w:tplc="04190003" w:tentative="1">
      <w:start w:val="1"/>
      <w:numFmt w:val="lowerLetter"/>
      <w:lvlText w:val="%2."/>
      <w:lvlJc w:val="left"/>
      <w:pPr>
        <w:ind w:left="2700" w:hanging="360"/>
      </w:pPr>
    </w:lvl>
    <w:lvl w:ilvl="2" w:tplc="04190005" w:tentative="1">
      <w:start w:val="1"/>
      <w:numFmt w:val="lowerRoman"/>
      <w:lvlText w:val="%3."/>
      <w:lvlJc w:val="right"/>
      <w:pPr>
        <w:ind w:left="3420" w:hanging="180"/>
      </w:pPr>
    </w:lvl>
    <w:lvl w:ilvl="3" w:tplc="04190001" w:tentative="1">
      <w:start w:val="1"/>
      <w:numFmt w:val="decimal"/>
      <w:lvlText w:val="%4."/>
      <w:lvlJc w:val="left"/>
      <w:pPr>
        <w:ind w:left="4140" w:hanging="360"/>
      </w:pPr>
    </w:lvl>
    <w:lvl w:ilvl="4" w:tplc="04190003" w:tentative="1">
      <w:start w:val="1"/>
      <w:numFmt w:val="lowerLetter"/>
      <w:lvlText w:val="%5."/>
      <w:lvlJc w:val="left"/>
      <w:pPr>
        <w:ind w:left="4860" w:hanging="360"/>
      </w:pPr>
    </w:lvl>
    <w:lvl w:ilvl="5" w:tplc="04190005" w:tentative="1">
      <w:start w:val="1"/>
      <w:numFmt w:val="lowerRoman"/>
      <w:lvlText w:val="%6."/>
      <w:lvlJc w:val="right"/>
      <w:pPr>
        <w:ind w:left="5580" w:hanging="180"/>
      </w:pPr>
    </w:lvl>
    <w:lvl w:ilvl="6" w:tplc="04190001" w:tentative="1">
      <w:start w:val="1"/>
      <w:numFmt w:val="decimal"/>
      <w:lvlText w:val="%7."/>
      <w:lvlJc w:val="left"/>
      <w:pPr>
        <w:ind w:left="6300" w:hanging="360"/>
      </w:pPr>
    </w:lvl>
    <w:lvl w:ilvl="7" w:tplc="04190003" w:tentative="1">
      <w:start w:val="1"/>
      <w:numFmt w:val="lowerLetter"/>
      <w:lvlText w:val="%8."/>
      <w:lvlJc w:val="left"/>
      <w:pPr>
        <w:ind w:left="7020" w:hanging="360"/>
      </w:pPr>
    </w:lvl>
    <w:lvl w:ilvl="8" w:tplc="04190005" w:tentative="1">
      <w:start w:val="1"/>
      <w:numFmt w:val="lowerRoman"/>
      <w:lvlText w:val="%9."/>
      <w:lvlJc w:val="right"/>
      <w:pPr>
        <w:ind w:left="7740" w:hanging="180"/>
      </w:pPr>
    </w:lvl>
  </w:abstractNum>
  <w:abstractNum w:abstractNumId="19">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19737C"/>
    <w:multiLevelType w:val="hybridMultilevel"/>
    <w:tmpl w:val="B20C1C90"/>
    <w:lvl w:ilvl="0" w:tplc="B7BE6A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2F718C3"/>
    <w:multiLevelType w:val="hybridMultilevel"/>
    <w:tmpl w:val="34F62BB4"/>
    <w:lvl w:ilvl="0" w:tplc="2284858A">
      <w:numFmt w:val="bullet"/>
      <w:lvlText w:val="-"/>
      <w:lvlJc w:val="left"/>
      <w:pPr>
        <w:ind w:left="112" w:hanging="200"/>
      </w:pPr>
      <w:rPr>
        <w:rFonts w:ascii="Times New Roman" w:eastAsia="Times New Roman" w:hAnsi="Times New Roman" w:cs="Times New Roman" w:hint="default"/>
        <w:w w:val="99"/>
        <w:sz w:val="24"/>
        <w:szCs w:val="24"/>
        <w:lang w:val="ru-RU" w:eastAsia="en-US" w:bidi="ar-SA"/>
      </w:rPr>
    </w:lvl>
    <w:lvl w:ilvl="1" w:tplc="A91291B4">
      <w:numFmt w:val="bullet"/>
      <w:lvlText w:val="•"/>
      <w:lvlJc w:val="left"/>
      <w:pPr>
        <w:ind w:left="1150" w:hanging="200"/>
      </w:pPr>
      <w:rPr>
        <w:rFonts w:hint="default"/>
        <w:lang w:val="ru-RU" w:eastAsia="en-US" w:bidi="ar-SA"/>
      </w:rPr>
    </w:lvl>
    <w:lvl w:ilvl="2" w:tplc="4F804038">
      <w:numFmt w:val="bullet"/>
      <w:lvlText w:val="•"/>
      <w:lvlJc w:val="left"/>
      <w:pPr>
        <w:ind w:left="2181" w:hanging="200"/>
      </w:pPr>
      <w:rPr>
        <w:rFonts w:hint="default"/>
        <w:lang w:val="ru-RU" w:eastAsia="en-US" w:bidi="ar-SA"/>
      </w:rPr>
    </w:lvl>
    <w:lvl w:ilvl="3" w:tplc="1982090A">
      <w:numFmt w:val="bullet"/>
      <w:lvlText w:val="•"/>
      <w:lvlJc w:val="left"/>
      <w:pPr>
        <w:ind w:left="3211" w:hanging="200"/>
      </w:pPr>
      <w:rPr>
        <w:rFonts w:hint="default"/>
        <w:lang w:val="ru-RU" w:eastAsia="en-US" w:bidi="ar-SA"/>
      </w:rPr>
    </w:lvl>
    <w:lvl w:ilvl="4" w:tplc="048CF124">
      <w:numFmt w:val="bullet"/>
      <w:lvlText w:val="•"/>
      <w:lvlJc w:val="left"/>
      <w:pPr>
        <w:ind w:left="4242" w:hanging="200"/>
      </w:pPr>
      <w:rPr>
        <w:rFonts w:hint="default"/>
        <w:lang w:val="ru-RU" w:eastAsia="en-US" w:bidi="ar-SA"/>
      </w:rPr>
    </w:lvl>
    <w:lvl w:ilvl="5" w:tplc="78A60E18">
      <w:numFmt w:val="bullet"/>
      <w:lvlText w:val="•"/>
      <w:lvlJc w:val="left"/>
      <w:pPr>
        <w:ind w:left="5273" w:hanging="200"/>
      </w:pPr>
      <w:rPr>
        <w:rFonts w:hint="default"/>
        <w:lang w:val="ru-RU" w:eastAsia="en-US" w:bidi="ar-SA"/>
      </w:rPr>
    </w:lvl>
    <w:lvl w:ilvl="6" w:tplc="0EE4AAC4">
      <w:numFmt w:val="bullet"/>
      <w:lvlText w:val="•"/>
      <w:lvlJc w:val="left"/>
      <w:pPr>
        <w:ind w:left="6303" w:hanging="200"/>
      </w:pPr>
      <w:rPr>
        <w:rFonts w:hint="default"/>
        <w:lang w:val="ru-RU" w:eastAsia="en-US" w:bidi="ar-SA"/>
      </w:rPr>
    </w:lvl>
    <w:lvl w:ilvl="7" w:tplc="D10A20F6">
      <w:numFmt w:val="bullet"/>
      <w:lvlText w:val="•"/>
      <w:lvlJc w:val="left"/>
      <w:pPr>
        <w:ind w:left="7334" w:hanging="200"/>
      </w:pPr>
      <w:rPr>
        <w:rFonts w:hint="default"/>
        <w:lang w:val="ru-RU" w:eastAsia="en-US" w:bidi="ar-SA"/>
      </w:rPr>
    </w:lvl>
    <w:lvl w:ilvl="8" w:tplc="E858FC16">
      <w:numFmt w:val="bullet"/>
      <w:lvlText w:val="•"/>
      <w:lvlJc w:val="left"/>
      <w:pPr>
        <w:ind w:left="8365" w:hanging="200"/>
      </w:pPr>
      <w:rPr>
        <w:rFonts w:hint="default"/>
        <w:lang w:val="ru-RU" w:eastAsia="en-US" w:bidi="ar-SA"/>
      </w:rPr>
    </w:lvl>
  </w:abstractNum>
  <w:abstractNum w:abstractNumId="22">
    <w:nsid w:val="5456236A"/>
    <w:multiLevelType w:val="hybridMultilevel"/>
    <w:tmpl w:val="A23ED6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3">
    <w:nsid w:val="56E545B3"/>
    <w:multiLevelType w:val="hybridMultilevel"/>
    <w:tmpl w:val="43D46D48"/>
    <w:lvl w:ilvl="0" w:tplc="04190005">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24">
    <w:nsid w:val="5DE31B04"/>
    <w:multiLevelType w:val="hybridMultilevel"/>
    <w:tmpl w:val="EAEC1CD8"/>
    <w:lvl w:ilvl="0" w:tplc="04190005">
      <w:start w:val="1"/>
      <w:numFmt w:val="decimal"/>
      <w:lvlText w:val="%1."/>
      <w:lvlJc w:val="left"/>
      <w:pPr>
        <w:ind w:left="644"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25">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B004E0"/>
    <w:multiLevelType w:val="hybridMultilevel"/>
    <w:tmpl w:val="C9041E46"/>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6D3676A1"/>
    <w:multiLevelType w:val="hybridMultilevel"/>
    <w:tmpl w:val="93A6AAD0"/>
    <w:lvl w:ilvl="0" w:tplc="968E4822">
      <w:start w:val="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0">
    <w:nsid w:val="75EB0C04"/>
    <w:multiLevelType w:val="hybridMultilevel"/>
    <w:tmpl w:val="1FA2CA44"/>
    <w:lvl w:ilvl="0" w:tplc="5252644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69C11CC"/>
    <w:multiLevelType w:val="hybridMultilevel"/>
    <w:tmpl w:val="E55E0AF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29"/>
  </w:num>
  <w:num w:numId="3">
    <w:abstractNumId w:val="4"/>
  </w:num>
  <w:num w:numId="4">
    <w:abstractNumId w:val="18"/>
  </w:num>
  <w:num w:numId="5">
    <w:abstractNumId w:val="3"/>
  </w:num>
  <w:num w:numId="6">
    <w:abstractNumId w:val="13"/>
  </w:num>
  <w:num w:numId="7">
    <w:abstractNumId w:val="23"/>
  </w:num>
  <w:num w:numId="8">
    <w:abstractNumId w:val="24"/>
  </w:num>
  <w:num w:numId="9">
    <w:abstractNumId w:val="8"/>
  </w:num>
  <w:num w:numId="10">
    <w:abstractNumId w:val="6"/>
  </w:num>
  <w:num w:numId="11">
    <w:abstractNumId w:val="9"/>
  </w:num>
  <w:num w:numId="12">
    <w:abstractNumId w:val="5"/>
  </w:num>
  <w:num w:numId="13">
    <w:abstractNumId w:val="31"/>
  </w:num>
  <w:num w:numId="14">
    <w:abstractNumId w:val="22"/>
  </w:num>
  <w:num w:numId="15">
    <w:abstractNumId w:val="17"/>
  </w:num>
  <w:num w:numId="16">
    <w:abstractNumId w:val="26"/>
  </w:num>
  <w:num w:numId="17">
    <w:abstractNumId w:val="1"/>
  </w:num>
  <w:num w:numId="18">
    <w:abstractNumId w:val="16"/>
  </w:num>
  <w:num w:numId="19">
    <w:abstractNumId w:val="12"/>
  </w:num>
  <w:num w:numId="20">
    <w:abstractNumId w:val="0"/>
  </w:num>
  <w:num w:numId="21">
    <w:abstractNumId w:val="10"/>
  </w:num>
  <w:num w:numId="22">
    <w:abstractNumId w:val="21"/>
  </w:num>
  <w:num w:numId="23">
    <w:abstractNumId w:val="15"/>
  </w:num>
  <w:num w:numId="24">
    <w:abstractNumId w:val="28"/>
  </w:num>
  <w:num w:numId="25">
    <w:abstractNumId w:val="25"/>
  </w:num>
  <w:num w:numId="26">
    <w:abstractNumId w:val="27"/>
  </w:num>
  <w:num w:numId="27">
    <w:abstractNumId w:val="19"/>
  </w:num>
  <w:num w:numId="28">
    <w:abstractNumId w:val="11"/>
  </w:num>
  <w:num w:numId="29">
    <w:abstractNumId w:val="30"/>
  </w:num>
  <w:num w:numId="30">
    <w:abstractNumId w:val="14"/>
  </w:num>
  <w:num w:numId="31">
    <w:abstractNumId w:val="7"/>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7649"/>
  </w:hdrShapeDefaults>
  <w:footnotePr>
    <w:footnote w:id="0"/>
    <w:footnote w:id="1"/>
  </w:footnotePr>
  <w:endnotePr>
    <w:endnote w:id="0"/>
    <w:endnote w:id="1"/>
  </w:endnotePr>
  <w:compat/>
  <w:rsids>
    <w:rsidRoot w:val="00973C9A"/>
    <w:rsid w:val="000014A2"/>
    <w:rsid w:val="00026433"/>
    <w:rsid w:val="000339DE"/>
    <w:rsid w:val="00051C98"/>
    <w:rsid w:val="00053F40"/>
    <w:rsid w:val="000A7047"/>
    <w:rsid w:val="000B144A"/>
    <w:rsid w:val="000B5735"/>
    <w:rsid w:val="000E5204"/>
    <w:rsid w:val="000E5BEC"/>
    <w:rsid w:val="000F3988"/>
    <w:rsid w:val="000F5EA5"/>
    <w:rsid w:val="00101106"/>
    <w:rsid w:val="00111177"/>
    <w:rsid w:val="00116E8E"/>
    <w:rsid w:val="00123F3C"/>
    <w:rsid w:val="001243E1"/>
    <w:rsid w:val="00130E16"/>
    <w:rsid w:val="00157173"/>
    <w:rsid w:val="001849D4"/>
    <w:rsid w:val="001A6325"/>
    <w:rsid w:val="001C05FB"/>
    <w:rsid w:val="001C0ED5"/>
    <w:rsid w:val="001C2819"/>
    <w:rsid w:val="001C7E00"/>
    <w:rsid w:val="001D1E7F"/>
    <w:rsid w:val="001D6E58"/>
    <w:rsid w:val="002049E8"/>
    <w:rsid w:val="002311BA"/>
    <w:rsid w:val="00233E19"/>
    <w:rsid w:val="00243F33"/>
    <w:rsid w:val="00256057"/>
    <w:rsid w:val="00262DD7"/>
    <w:rsid w:val="00266D40"/>
    <w:rsid w:val="002729E4"/>
    <w:rsid w:val="00280A9F"/>
    <w:rsid w:val="00286295"/>
    <w:rsid w:val="00286BA1"/>
    <w:rsid w:val="002B5D74"/>
    <w:rsid w:val="002C57EF"/>
    <w:rsid w:val="002D3063"/>
    <w:rsid w:val="003049B3"/>
    <w:rsid w:val="003156B5"/>
    <w:rsid w:val="003412D8"/>
    <w:rsid w:val="00361706"/>
    <w:rsid w:val="00361C9C"/>
    <w:rsid w:val="00372887"/>
    <w:rsid w:val="003729FD"/>
    <w:rsid w:val="003901CF"/>
    <w:rsid w:val="00390C4D"/>
    <w:rsid w:val="003910E6"/>
    <w:rsid w:val="003A0C60"/>
    <w:rsid w:val="003A1FD6"/>
    <w:rsid w:val="003A3595"/>
    <w:rsid w:val="003E28B8"/>
    <w:rsid w:val="0040188F"/>
    <w:rsid w:val="004268B9"/>
    <w:rsid w:val="00435B83"/>
    <w:rsid w:val="004421DC"/>
    <w:rsid w:val="004422D7"/>
    <w:rsid w:val="00467E91"/>
    <w:rsid w:val="004776F6"/>
    <w:rsid w:val="00477A1D"/>
    <w:rsid w:val="004A0411"/>
    <w:rsid w:val="004A4320"/>
    <w:rsid w:val="004B3989"/>
    <w:rsid w:val="004C11CC"/>
    <w:rsid w:val="004F6FA5"/>
    <w:rsid w:val="00501DDA"/>
    <w:rsid w:val="0050487D"/>
    <w:rsid w:val="005069E8"/>
    <w:rsid w:val="0051638C"/>
    <w:rsid w:val="00526E8B"/>
    <w:rsid w:val="00541DBA"/>
    <w:rsid w:val="00566687"/>
    <w:rsid w:val="00577C54"/>
    <w:rsid w:val="00594876"/>
    <w:rsid w:val="005B6739"/>
    <w:rsid w:val="005C215B"/>
    <w:rsid w:val="005F7C4F"/>
    <w:rsid w:val="006065F0"/>
    <w:rsid w:val="006101CD"/>
    <w:rsid w:val="00625C74"/>
    <w:rsid w:val="00640DF4"/>
    <w:rsid w:val="00641BF1"/>
    <w:rsid w:val="006520F6"/>
    <w:rsid w:val="00653259"/>
    <w:rsid w:val="0067236C"/>
    <w:rsid w:val="00676575"/>
    <w:rsid w:val="006826B0"/>
    <w:rsid w:val="006A4E07"/>
    <w:rsid w:val="006A6A6D"/>
    <w:rsid w:val="006B3381"/>
    <w:rsid w:val="006E5FC5"/>
    <w:rsid w:val="006F3B8E"/>
    <w:rsid w:val="00701683"/>
    <w:rsid w:val="00707C38"/>
    <w:rsid w:val="00710B0C"/>
    <w:rsid w:val="00711DA1"/>
    <w:rsid w:val="00717D3A"/>
    <w:rsid w:val="00733CD5"/>
    <w:rsid w:val="00737B77"/>
    <w:rsid w:val="007565B2"/>
    <w:rsid w:val="00757B85"/>
    <w:rsid w:val="00757EE1"/>
    <w:rsid w:val="00760E26"/>
    <w:rsid w:val="007628CD"/>
    <w:rsid w:val="00763324"/>
    <w:rsid w:val="007716A7"/>
    <w:rsid w:val="007825E8"/>
    <w:rsid w:val="007868CF"/>
    <w:rsid w:val="00793813"/>
    <w:rsid w:val="007A3195"/>
    <w:rsid w:val="007C42E7"/>
    <w:rsid w:val="007E2693"/>
    <w:rsid w:val="007E2785"/>
    <w:rsid w:val="007E75D4"/>
    <w:rsid w:val="0080651C"/>
    <w:rsid w:val="00824507"/>
    <w:rsid w:val="0083712D"/>
    <w:rsid w:val="00840CB5"/>
    <w:rsid w:val="00842611"/>
    <w:rsid w:val="008514E2"/>
    <w:rsid w:val="008657A1"/>
    <w:rsid w:val="008968AF"/>
    <w:rsid w:val="00896A29"/>
    <w:rsid w:val="008C0F54"/>
    <w:rsid w:val="008E4EB6"/>
    <w:rsid w:val="009033C9"/>
    <w:rsid w:val="009100EA"/>
    <w:rsid w:val="00911709"/>
    <w:rsid w:val="00926754"/>
    <w:rsid w:val="00930703"/>
    <w:rsid w:val="009430F0"/>
    <w:rsid w:val="00945A03"/>
    <w:rsid w:val="00973C9A"/>
    <w:rsid w:val="00975E35"/>
    <w:rsid w:val="009766A7"/>
    <w:rsid w:val="00991E55"/>
    <w:rsid w:val="009A26E9"/>
    <w:rsid w:val="009A4792"/>
    <w:rsid w:val="009C1933"/>
    <w:rsid w:val="009D5363"/>
    <w:rsid w:val="009E523C"/>
    <w:rsid w:val="00A06610"/>
    <w:rsid w:val="00A072B5"/>
    <w:rsid w:val="00A11307"/>
    <w:rsid w:val="00A121BB"/>
    <w:rsid w:val="00A137B7"/>
    <w:rsid w:val="00A1687B"/>
    <w:rsid w:val="00A20A85"/>
    <w:rsid w:val="00A26408"/>
    <w:rsid w:val="00A27C12"/>
    <w:rsid w:val="00A40D1C"/>
    <w:rsid w:val="00A41622"/>
    <w:rsid w:val="00A7112B"/>
    <w:rsid w:val="00A96A46"/>
    <w:rsid w:val="00AA5C38"/>
    <w:rsid w:val="00AC519F"/>
    <w:rsid w:val="00AC61DE"/>
    <w:rsid w:val="00AD0229"/>
    <w:rsid w:val="00AD546E"/>
    <w:rsid w:val="00AD58E0"/>
    <w:rsid w:val="00AE4DD9"/>
    <w:rsid w:val="00AF371A"/>
    <w:rsid w:val="00AF5950"/>
    <w:rsid w:val="00B000CA"/>
    <w:rsid w:val="00B322B1"/>
    <w:rsid w:val="00B35CA4"/>
    <w:rsid w:val="00B372E7"/>
    <w:rsid w:val="00B44567"/>
    <w:rsid w:val="00B50F7A"/>
    <w:rsid w:val="00B563DA"/>
    <w:rsid w:val="00BF4AC7"/>
    <w:rsid w:val="00C02FA9"/>
    <w:rsid w:val="00C03006"/>
    <w:rsid w:val="00C147FF"/>
    <w:rsid w:val="00C26FAD"/>
    <w:rsid w:val="00C30ECD"/>
    <w:rsid w:val="00C44D2D"/>
    <w:rsid w:val="00C6371B"/>
    <w:rsid w:val="00C7301D"/>
    <w:rsid w:val="00C74B42"/>
    <w:rsid w:val="00C90710"/>
    <w:rsid w:val="00CA31BF"/>
    <w:rsid w:val="00CB1CA0"/>
    <w:rsid w:val="00CB7747"/>
    <w:rsid w:val="00CC66B0"/>
    <w:rsid w:val="00CE34CA"/>
    <w:rsid w:val="00CE3BA2"/>
    <w:rsid w:val="00D05592"/>
    <w:rsid w:val="00D05B00"/>
    <w:rsid w:val="00D061A3"/>
    <w:rsid w:val="00D12F4A"/>
    <w:rsid w:val="00D52177"/>
    <w:rsid w:val="00D92F60"/>
    <w:rsid w:val="00D97A45"/>
    <w:rsid w:val="00DB269C"/>
    <w:rsid w:val="00DB55E4"/>
    <w:rsid w:val="00DC0272"/>
    <w:rsid w:val="00DC4934"/>
    <w:rsid w:val="00E03940"/>
    <w:rsid w:val="00E12581"/>
    <w:rsid w:val="00E1597A"/>
    <w:rsid w:val="00E25742"/>
    <w:rsid w:val="00E53425"/>
    <w:rsid w:val="00E542EB"/>
    <w:rsid w:val="00E57F6B"/>
    <w:rsid w:val="00E624F1"/>
    <w:rsid w:val="00E709A1"/>
    <w:rsid w:val="00E75862"/>
    <w:rsid w:val="00E8672C"/>
    <w:rsid w:val="00EA2EA1"/>
    <w:rsid w:val="00ED0419"/>
    <w:rsid w:val="00F13233"/>
    <w:rsid w:val="00F24974"/>
    <w:rsid w:val="00F343CB"/>
    <w:rsid w:val="00F3687B"/>
    <w:rsid w:val="00F43912"/>
    <w:rsid w:val="00F5491A"/>
    <w:rsid w:val="00F57F0B"/>
    <w:rsid w:val="00F9511F"/>
    <w:rsid w:val="00FB1C5C"/>
    <w:rsid w:val="00FB4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9A"/>
  </w:style>
  <w:style w:type="paragraph" w:styleId="1">
    <w:name w:val="heading 1"/>
    <w:basedOn w:val="a"/>
    <w:next w:val="a"/>
    <w:link w:val="10"/>
    <w:qFormat/>
    <w:rsid w:val="00973C9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73C9A"/>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973C9A"/>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73C9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73C9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73C9A"/>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973C9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73C9A"/>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973C9A"/>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C9A"/>
    <w:rPr>
      <w:rFonts w:ascii="Arial" w:eastAsia="Times New Roman" w:hAnsi="Arial" w:cs="Arial"/>
      <w:b/>
      <w:bCs/>
      <w:kern w:val="32"/>
      <w:sz w:val="32"/>
      <w:szCs w:val="32"/>
      <w:lang w:eastAsia="ru-RU"/>
    </w:rPr>
  </w:style>
  <w:style w:type="character" w:customStyle="1" w:styleId="20">
    <w:name w:val="Заголовок 2 Знак"/>
    <w:basedOn w:val="a0"/>
    <w:link w:val="2"/>
    <w:rsid w:val="00973C9A"/>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973C9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73C9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73C9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73C9A"/>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973C9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73C9A"/>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973C9A"/>
    <w:rPr>
      <w:rFonts w:ascii="Times New Roman" w:eastAsia="Times New Roman" w:hAnsi="Times New Roman" w:cs="Times New Roman"/>
      <w:b/>
      <w:caps/>
      <w:sz w:val="28"/>
      <w:szCs w:val="20"/>
      <w:lang w:eastAsia="ru-RU"/>
    </w:rPr>
  </w:style>
  <w:style w:type="character" w:styleId="a3">
    <w:name w:val="Hyperlink"/>
    <w:basedOn w:val="a0"/>
    <w:unhideWhenUsed/>
    <w:rsid w:val="00973C9A"/>
    <w:rPr>
      <w:color w:val="0000FF" w:themeColor="hyperlink"/>
      <w:u w:val="single"/>
    </w:rPr>
  </w:style>
  <w:style w:type="paragraph" w:styleId="a4">
    <w:name w:val="List Paragraph"/>
    <w:basedOn w:val="a"/>
    <w:uiPriority w:val="1"/>
    <w:qFormat/>
    <w:rsid w:val="00973C9A"/>
    <w:pPr>
      <w:ind w:left="720"/>
      <w:contextualSpacing/>
    </w:pPr>
  </w:style>
  <w:style w:type="paragraph" w:customStyle="1" w:styleId="1-016">
    <w:name w:val="Стиль Заголовок 1 + Справа:  -0.1 см Перед:  6 пт"/>
    <w:basedOn w:val="1"/>
    <w:autoRedefine/>
    <w:rsid w:val="00973C9A"/>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qFormat/>
    <w:rsid w:val="00973C9A"/>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973C9A"/>
    <w:rPr>
      <w:rFonts w:ascii="Courier New" w:eastAsia="Times New Roman" w:hAnsi="Courier New" w:cs="Times New Roman"/>
      <w:sz w:val="24"/>
      <w:szCs w:val="20"/>
      <w:lang w:eastAsia="ru-RU"/>
    </w:rPr>
  </w:style>
  <w:style w:type="paragraph" w:customStyle="1" w:styleId="Iauiue">
    <w:name w:val="Iau?iue"/>
    <w:rsid w:val="00973C9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973C9A"/>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973C9A"/>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973C9A"/>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973C9A"/>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973C9A"/>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973C9A"/>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973C9A"/>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uiPriority w:val="99"/>
    <w:semiHidden/>
    <w:rsid w:val="00973C9A"/>
    <w:rPr>
      <w:rFonts w:ascii="Tahoma" w:eastAsia="Times New Roman" w:hAnsi="Tahoma" w:cs="Tahoma"/>
      <w:sz w:val="16"/>
      <w:szCs w:val="16"/>
      <w:lang w:eastAsia="ru-RU"/>
    </w:rPr>
  </w:style>
  <w:style w:type="paragraph" w:styleId="a8">
    <w:name w:val="Balloon Text"/>
    <w:basedOn w:val="a"/>
    <w:link w:val="a7"/>
    <w:uiPriority w:val="99"/>
    <w:semiHidden/>
    <w:rsid w:val="00973C9A"/>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973C9A"/>
    <w:rPr>
      <w:rFonts w:ascii="Tahoma" w:hAnsi="Tahoma" w:cs="Tahoma"/>
      <w:sz w:val="16"/>
      <w:szCs w:val="16"/>
    </w:rPr>
  </w:style>
  <w:style w:type="paragraph" w:styleId="a9">
    <w:name w:val="footer"/>
    <w:basedOn w:val="a"/>
    <w:link w:val="aa"/>
    <w:uiPriority w:val="99"/>
    <w:rsid w:val="00973C9A"/>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973C9A"/>
    <w:rPr>
      <w:rFonts w:ascii="Times New Roman" w:eastAsia="Times New Roman" w:hAnsi="Times New Roman" w:cs="Times New Roman"/>
      <w:sz w:val="26"/>
      <w:szCs w:val="20"/>
      <w:lang w:eastAsia="ru-RU"/>
    </w:rPr>
  </w:style>
  <w:style w:type="character" w:styleId="ab">
    <w:name w:val="page number"/>
    <w:basedOn w:val="a0"/>
    <w:rsid w:val="00973C9A"/>
  </w:style>
  <w:style w:type="paragraph" w:styleId="33">
    <w:name w:val="Body Text 3"/>
    <w:basedOn w:val="a"/>
    <w:link w:val="34"/>
    <w:rsid w:val="00973C9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73C9A"/>
    <w:rPr>
      <w:rFonts w:ascii="Times New Roman" w:eastAsia="Times New Roman" w:hAnsi="Times New Roman" w:cs="Times New Roman"/>
      <w:sz w:val="16"/>
      <w:szCs w:val="16"/>
      <w:lang w:eastAsia="ru-RU"/>
    </w:rPr>
  </w:style>
  <w:style w:type="paragraph" w:styleId="22">
    <w:name w:val="Body Text 2"/>
    <w:basedOn w:val="a"/>
    <w:link w:val="23"/>
    <w:rsid w:val="00973C9A"/>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973C9A"/>
    <w:rPr>
      <w:rFonts w:ascii="Times New Roman" w:eastAsia="Times New Roman" w:hAnsi="Times New Roman" w:cs="Times New Roman"/>
      <w:sz w:val="26"/>
      <w:szCs w:val="20"/>
      <w:lang w:eastAsia="ru-RU"/>
    </w:rPr>
  </w:style>
  <w:style w:type="paragraph" w:styleId="ac">
    <w:name w:val="header"/>
    <w:basedOn w:val="a"/>
    <w:link w:val="ad"/>
    <w:uiPriority w:val="99"/>
    <w:rsid w:val="00973C9A"/>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uiPriority w:val="99"/>
    <w:rsid w:val="00973C9A"/>
    <w:rPr>
      <w:rFonts w:ascii="Times New Roman" w:eastAsia="Times New Roman" w:hAnsi="Times New Roman" w:cs="Times New Roman"/>
      <w:sz w:val="26"/>
      <w:szCs w:val="20"/>
      <w:lang w:eastAsia="ru-RU"/>
    </w:rPr>
  </w:style>
  <w:style w:type="paragraph" w:styleId="ae">
    <w:name w:val="caption"/>
    <w:basedOn w:val="a"/>
    <w:next w:val="a"/>
    <w:qFormat/>
    <w:rsid w:val="00973C9A"/>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973C9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973C9A"/>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973C9A"/>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973C9A"/>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973C9A"/>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973C9A"/>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973C9A"/>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973C9A"/>
    <w:rPr>
      <w:lang w:eastAsia="ru-RU"/>
    </w:rPr>
  </w:style>
  <w:style w:type="paragraph" w:styleId="af4">
    <w:name w:val="footnote text"/>
    <w:basedOn w:val="a"/>
    <w:link w:val="af3"/>
    <w:semiHidden/>
    <w:rsid w:val="00973C9A"/>
    <w:pPr>
      <w:overflowPunct w:val="0"/>
      <w:autoSpaceDE w:val="0"/>
      <w:autoSpaceDN w:val="0"/>
      <w:adjustRightInd w:val="0"/>
      <w:spacing w:before="100" w:after="100" w:line="240" w:lineRule="auto"/>
      <w:textAlignment w:val="baseline"/>
    </w:pPr>
    <w:rPr>
      <w:lang w:eastAsia="ru-RU"/>
    </w:rPr>
  </w:style>
  <w:style w:type="character" w:customStyle="1" w:styleId="13">
    <w:name w:val="Текст сноски Знак1"/>
    <w:basedOn w:val="a0"/>
    <w:uiPriority w:val="99"/>
    <w:semiHidden/>
    <w:rsid w:val="00973C9A"/>
    <w:rPr>
      <w:sz w:val="20"/>
      <w:szCs w:val="20"/>
    </w:rPr>
  </w:style>
  <w:style w:type="character" w:customStyle="1" w:styleId="af5">
    <w:name w:val="Основной текст с отступом Знак"/>
    <w:link w:val="af6"/>
    <w:rsid w:val="00973C9A"/>
    <w:rPr>
      <w:sz w:val="26"/>
      <w:lang w:eastAsia="ru-RU"/>
    </w:rPr>
  </w:style>
  <w:style w:type="paragraph" w:styleId="af6">
    <w:name w:val="Body Text Indent"/>
    <w:basedOn w:val="a"/>
    <w:link w:val="af5"/>
    <w:rsid w:val="00973C9A"/>
    <w:pPr>
      <w:spacing w:after="0" w:line="240" w:lineRule="auto"/>
      <w:ind w:firstLine="708"/>
      <w:jc w:val="both"/>
    </w:pPr>
    <w:rPr>
      <w:sz w:val="26"/>
      <w:lang w:eastAsia="ru-RU"/>
    </w:rPr>
  </w:style>
  <w:style w:type="character" w:customStyle="1" w:styleId="14">
    <w:name w:val="Основной текст с отступом Знак1"/>
    <w:basedOn w:val="a0"/>
    <w:uiPriority w:val="99"/>
    <w:semiHidden/>
    <w:rsid w:val="00973C9A"/>
  </w:style>
  <w:style w:type="character" w:customStyle="1" w:styleId="25">
    <w:name w:val="Основной текст с отступом 2 Знак"/>
    <w:link w:val="26"/>
    <w:rsid w:val="00973C9A"/>
    <w:rPr>
      <w:sz w:val="26"/>
      <w:lang w:eastAsia="ru-RU"/>
    </w:rPr>
  </w:style>
  <w:style w:type="paragraph" w:styleId="26">
    <w:name w:val="Body Text Indent 2"/>
    <w:basedOn w:val="a"/>
    <w:link w:val="25"/>
    <w:rsid w:val="00973C9A"/>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973C9A"/>
  </w:style>
  <w:style w:type="paragraph" w:customStyle="1" w:styleId="ConsPlusNormal">
    <w:name w:val="ConsPlusNormal"/>
    <w:link w:val="ConsPlusNormal0"/>
    <w:rsid w:val="00973C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73C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973C9A"/>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15"/>
    <w:qFormat/>
    <w:rsid w:val="00973C9A"/>
    <w:pPr>
      <w:spacing w:after="0" w:line="240" w:lineRule="auto"/>
      <w:jc w:val="center"/>
    </w:pPr>
    <w:rPr>
      <w:rFonts w:ascii="Times New Roman" w:eastAsia="Times New Roman" w:hAnsi="Times New Roman" w:cs="Times New Roman"/>
      <w:b/>
      <w:sz w:val="26"/>
      <w:szCs w:val="20"/>
      <w:lang w:eastAsia="ru-RU"/>
    </w:rPr>
  </w:style>
  <w:style w:type="character" w:customStyle="1" w:styleId="af8">
    <w:name w:val="Название Знак"/>
    <w:basedOn w:val="a0"/>
    <w:rsid w:val="00973C9A"/>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basedOn w:val="a0"/>
    <w:link w:val="af7"/>
    <w:rsid w:val="00973C9A"/>
    <w:rPr>
      <w:rFonts w:ascii="Times New Roman" w:eastAsia="Times New Roman" w:hAnsi="Times New Roman" w:cs="Times New Roman"/>
      <w:b/>
      <w:sz w:val="26"/>
      <w:szCs w:val="20"/>
      <w:lang w:eastAsia="ru-RU"/>
    </w:rPr>
  </w:style>
  <w:style w:type="paragraph" w:customStyle="1" w:styleId="Iiiaeuiue">
    <w:name w:val="Ii?iaeuiue"/>
    <w:rsid w:val="00973C9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973C9A"/>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973C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973C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973C9A"/>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973C9A"/>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973C9A"/>
    <w:pPr>
      <w:keepNext/>
      <w:overflowPunct/>
      <w:autoSpaceDE/>
      <w:autoSpaceDN/>
      <w:adjustRightInd/>
      <w:jc w:val="center"/>
      <w:textAlignment w:val="auto"/>
    </w:pPr>
    <w:rPr>
      <w:b/>
      <w:sz w:val="24"/>
    </w:rPr>
  </w:style>
  <w:style w:type="paragraph" w:customStyle="1" w:styleId="16">
    <w:name w:val="çàãîëîâîê 1"/>
    <w:basedOn w:val="af"/>
    <w:next w:val="af"/>
    <w:rsid w:val="00973C9A"/>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973C9A"/>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973C9A"/>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973C9A"/>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973C9A"/>
    <w:pPr>
      <w:widowControl/>
      <w:overflowPunct/>
      <w:autoSpaceDE/>
      <w:autoSpaceDN/>
      <w:adjustRightInd/>
      <w:ind w:firstLine="720"/>
      <w:jc w:val="both"/>
      <w:textAlignment w:val="auto"/>
    </w:pPr>
    <w:rPr>
      <w:rFonts w:ascii="Peterburg" w:hAnsi="Peterburg"/>
      <w:sz w:val="28"/>
    </w:rPr>
  </w:style>
  <w:style w:type="paragraph" w:customStyle="1" w:styleId="af9">
    <w:name w:val="основной"/>
    <w:basedOn w:val="a"/>
    <w:rsid w:val="00973C9A"/>
    <w:pPr>
      <w:keepNext/>
      <w:spacing w:after="0" w:line="240" w:lineRule="auto"/>
    </w:pPr>
    <w:rPr>
      <w:rFonts w:ascii="Times New Roman" w:eastAsia="Times New Roman" w:hAnsi="Times New Roman" w:cs="Times New Roman"/>
      <w:sz w:val="24"/>
      <w:szCs w:val="20"/>
      <w:lang w:eastAsia="ru-RU"/>
    </w:rPr>
  </w:style>
  <w:style w:type="paragraph" w:customStyle="1" w:styleId="afa">
    <w:name w:val="список"/>
    <w:basedOn w:val="a"/>
    <w:rsid w:val="00973C9A"/>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b">
    <w:name w:val="ñïèñîê"/>
    <w:basedOn w:val="af"/>
    <w:rsid w:val="00973C9A"/>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973C9A"/>
    <w:pPr>
      <w:keepNext/>
      <w:widowControl w:val="0"/>
      <w:overflowPunct/>
      <w:autoSpaceDE/>
      <w:autoSpaceDN/>
      <w:adjustRightInd/>
      <w:ind w:firstLine="720"/>
      <w:textAlignment w:val="auto"/>
    </w:pPr>
    <w:rPr>
      <w:b/>
    </w:rPr>
  </w:style>
  <w:style w:type="paragraph" w:customStyle="1" w:styleId="nienie">
    <w:name w:val="nienie"/>
    <w:basedOn w:val="Iauiue"/>
    <w:rsid w:val="00973C9A"/>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973C9A"/>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973C9A"/>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c">
    <w:name w:val="Îñíîâíîé òåêñò"/>
    <w:basedOn w:val="af"/>
    <w:rsid w:val="00973C9A"/>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973C9A"/>
    <w:pPr>
      <w:keepNext/>
      <w:keepLines/>
      <w:overflowPunct/>
      <w:autoSpaceDE/>
      <w:autoSpaceDN/>
      <w:adjustRightInd/>
      <w:spacing w:before="240" w:after="60"/>
      <w:jc w:val="center"/>
      <w:textAlignment w:val="auto"/>
    </w:pPr>
    <w:rPr>
      <w:rFonts w:ascii="Peterburg" w:hAnsi="Peterburg"/>
      <w:b/>
      <w:sz w:val="24"/>
    </w:rPr>
  </w:style>
  <w:style w:type="paragraph" w:styleId="afd">
    <w:name w:val="Plain Text"/>
    <w:basedOn w:val="a"/>
    <w:link w:val="afe"/>
    <w:rsid w:val="00973C9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973C9A"/>
    <w:rPr>
      <w:rFonts w:ascii="Courier New" w:eastAsia="Times New Roman" w:hAnsi="Courier New" w:cs="Courier New"/>
      <w:sz w:val="20"/>
      <w:szCs w:val="20"/>
      <w:lang w:eastAsia="ru-RU"/>
    </w:rPr>
  </w:style>
  <w:style w:type="paragraph" w:customStyle="1" w:styleId="Heading">
    <w:name w:val="Heading"/>
    <w:rsid w:val="00973C9A"/>
    <w:pPr>
      <w:autoSpaceDE w:val="0"/>
      <w:autoSpaceDN w:val="0"/>
      <w:adjustRightInd w:val="0"/>
      <w:spacing w:after="0" w:line="240" w:lineRule="auto"/>
    </w:pPr>
    <w:rPr>
      <w:rFonts w:ascii="Arial" w:eastAsia="Times New Roman" w:hAnsi="Arial" w:cs="Arial"/>
      <w:b/>
      <w:bCs/>
      <w:lang w:eastAsia="ru-RU"/>
    </w:rPr>
  </w:style>
  <w:style w:type="paragraph" w:customStyle="1" w:styleId="17">
    <w:name w:val="Обычный1"/>
    <w:rsid w:val="00973C9A"/>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973C9A"/>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973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973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Стиль1 Знак"/>
    <w:basedOn w:val="3"/>
    <w:rsid w:val="00973C9A"/>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9">
    <w:name w:val="Стиль1"/>
    <w:basedOn w:val="3"/>
    <w:rsid w:val="00973C9A"/>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f">
    <w:name w:val="Гипертекстовая ссылка"/>
    <w:uiPriority w:val="99"/>
    <w:rsid w:val="00973C9A"/>
    <w:rPr>
      <w:b/>
      <w:bCs/>
      <w:color w:val="008000"/>
      <w:sz w:val="20"/>
      <w:szCs w:val="20"/>
      <w:u w:val="single"/>
    </w:rPr>
  </w:style>
  <w:style w:type="character" w:styleId="aff0">
    <w:name w:val="FollowedHyperlink"/>
    <w:rsid w:val="00973C9A"/>
    <w:rPr>
      <w:color w:val="800080"/>
      <w:u w:val="single"/>
    </w:rPr>
  </w:style>
  <w:style w:type="paragraph" w:styleId="aff1">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Знак"/>
    <w:basedOn w:val="a"/>
    <w:link w:val="aff2"/>
    <w:uiPriority w:val="99"/>
    <w:qFormat/>
    <w:rsid w:val="00973C9A"/>
    <w:pPr>
      <w:spacing w:before="13" w:after="13" w:line="240" w:lineRule="auto"/>
      <w:ind w:firstLine="133"/>
      <w:jc w:val="both"/>
    </w:pPr>
    <w:rPr>
      <w:rFonts w:ascii="Arial" w:eastAsia="Times New Roman" w:hAnsi="Arial" w:cs="Arial"/>
      <w:sz w:val="18"/>
      <w:szCs w:val="18"/>
      <w:lang w:eastAsia="ru-RU"/>
    </w:rPr>
  </w:style>
  <w:style w:type="character" w:styleId="aff3">
    <w:name w:val="Strong"/>
    <w:uiPriority w:val="22"/>
    <w:qFormat/>
    <w:rsid w:val="00973C9A"/>
    <w:rPr>
      <w:b/>
      <w:bCs/>
    </w:rPr>
  </w:style>
  <w:style w:type="character" w:customStyle="1" w:styleId="aff4">
    <w:name w:val="Схема документа Знак"/>
    <w:basedOn w:val="a0"/>
    <w:link w:val="aff5"/>
    <w:semiHidden/>
    <w:rsid w:val="00973C9A"/>
    <w:rPr>
      <w:rFonts w:ascii="Tahoma" w:eastAsia="Times New Roman" w:hAnsi="Tahoma" w:cs="Tahoma"/>
      <w:sz w:val="20"/>
      <w:szCs w:val="20"/>
      <w:shd w:val="clear" w:color="auto" w:fill="000080"/>
      <w:lang w:eastAsia="ru-RU"/>
    </w:rPr>
  </w:style>
  <w:style w:type="paragraph" w:styleId="aff5">
    <w:name w:val="Document Map"/>
    <w:basedOn w:val="a"/>
    <w:link w:val="aff4"/>
    <w:semiHidden/>
    <w:rsid w:val="00973C9A"/>
    <w:pPr>
      <w:shd w:val="clear" w:color="auto" w:fill="000080"/>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uiPriority w:val="99"/>
    <w:semiHidden/>
    <w:rsid w:val="00973C9A"/>
    <w:rPr>
      <w:rFonts w:ascii="Tahoma" w:hAnsi="Tahoma" w:cs="Tahoma"/>
      <w:sz w:val="16"/>
      <w:szCs w:val="16"/>
    </w:rPr>
  </w:style>
  <w:style w:type="paragraph" w:customStyle="1" w:styleId="CharChar">
    <w:name w:val="Char Char"/>
    <w:basedOn w:val="a"/>
    <w:rsid w:val="00973C9A"/>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b">
    <w:name w:val="Знак Знак Знак1 Знак"/>
    <w:basedOn w:val="a"/>
    <w:rsid w:val="00973C9A"/>
    <w:pPr>
      <w:spacing w:after="160" w:line="240" w:lineRule="exact"/>
    </w:pPr>
    <w:rPr>
      <w:rFonts w:ascii="Verdana" w:eastAsia="Times New Roman" w:hAnsi="Verdana" w:cs="Times New Roman"/>
      <w:sz w:val="20"/>
      <w:szCs w:val="20"/>
      <w:lang w:val="en-US"/>
    </w:rPr>
  </w:style>
  <w:style w:type="paragraph" w:customStyle="1" w:styleId="aff6">
    <w:name w:val="Заголовок статьи"/>
    <w:basedOn w:val="a"/>
    <w:next w:val="a"/>
    <w:uiPriority w:val="99"/>
    <w:rsid w:val="00973C9A"/>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7">
    <w:name w:val="Комментарий"/>
    <w:basedOn w:val="a"/>
    <w:next w:val="a"/>
    <w:uiPriority w:val="99"/>
    <w:rsid w:val="00973C9A"/>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8">
    <w:name w:val="Информация об изменениях документа"/>
    <w:basedOn w:val="aff7"/>
    <w:next w:val="a"/>
    <w:uiPriority w:val="99"/>
    <w:rsid w:val="00973C9A"/>
    <w:rPr>
      <w:i/>
      <w:iCs/>
    </w:rPr>
  </w:style>
  <w:style w:type="character" w:styleId="aff9">
    <w:name w:val="annotation reference"/>
    <w:rsid w:val="00973C9A"/>
    <w:rPr>
      <w:sz w:val="16"/>
      <w:szCs w:val="16"/>
    </w:rPr>
  </w:style>
  <w:style w:type="paragraph" w:styleId="affa">
    <w:name w:val="annotation subject"/>
    <w:basedOn w:val="af1"/>
    <w:next w:val="af1"/>
    <w:link w:val="affb"/>
    <w:rsid w:val="00973C9A"/>
    <w:rPr>
      <w:b/>
      <w:bCs/>
    </w:rPr>
  </w:style>
  <w:style w:type="character" w:customStyle="1" w:styleId="affb">
    <w:name w:val="Тема примечания Знак"/>
    <w:basedOn w:val="af2"/>
    <w:link w:val="affa"/>
    <w:rsid w:val="00973C9A"/>
    <w:rPr>
      <w:rFonts w:ascii="Times New Roman" w:eastAsia="Times New Roman" w:hAnsi="Times New Roman" w:cs="Times New Roman"/>
      <w:b/>
      <w:bCs/>
      <w:sz w:val="20"/>
      <w:szCs w:val="20"/>
      <w:lang w:eastAsia="ru-RU"/>
    </w:rPr>
  </w:style>
  <w:style w:type="numbering" w:customStyle="1" w:styleId="1c">
    <w:name w:val="Нет списка1"/>
    <w:next w:val="a2"/>
    <w:semiHidden/>
    <w:rsid w:val="00973C9A"/>
  </w:style>
  <w:style w:type="table" w:styleId="affc">
    <w:name w:val="Table Grid"/>
    <w:basedOn w:val="a1"/>
    <w:uiPriority w:val="59"/>
    <w:rsid w:val="00973C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Знак"/>
    <w:link w:val="aff1"/>
    <w:rsid w:val="00973C9A"/>
    <w:rPr>
      <w:rFonts w:ascii="Arial" w:eastAsia="Times New Roman" w:hAnsi="Arial" w:cs="Arial"/>
      <w:sz w:val="18"/>
      <w:szCs w:val="18"/>
      <w:lang w:eastAsia="ru-RU"/>
    </w:rPr>
  </w:style>
  <w:style w:type="character" w:customStyle="1" w:styleId="apple-converted-space">
    <w:name w:val="apple-converted-space"/>
    <w:rsid w:val="00973C9A"/>
    <w:rPr>
      <w:rFonts w:cs="Times New Roman"/>
    </w:rPr>
  </w:style>
  <w:style w:type="character" w:customStyle="1" w:styleId="blk">
    <w:name w:val="blk"/>
    <w:basedOn w:val="a0"/>
    <w:rsid w:val="00973C9A"/>
  </w:style>
  <w:style w:type="character" w:styleId="affd">
    <w:name w:val="line number"/>
    <w:basedOn w:val="a0"/>
    <w:uiPriority w:val="99"/>
    <w:semiHidden/>
    <w:unhideWhenUsed/>
    <w:rsid w:val="00973C9A"/>
  </w:style>
  <w:style w:type="character" w:customStyle="1" w:styleId="36">
    <w:name w:val="Знак Знак3"/>
    <w:basedOn w:val="a0"/>
    <w:rsid w:val="00973C9A"/>
  </w:style>
  <w:style w:type="paragraph" w:customStyle="1" w:styleId="ConsPlusTitle0">
    <w:name w:val="ConsPlusTitle"/>
    <w:rsid w:val="00973C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0">
    <w:name w:val="Основной текст (35)"/>
    <w:basedOn w:val="a0"/>
    <w:link w:val="351"/>
    <w:rsid w:val="00973C9A"/>
    <w:rPr>
      <w:i/>
      <w:iCs/>
      <w:sz w:val="26"/>
      <w:szCs w:val="26"/>
      <w:shd w:val="clear" w:color="auto" w:fill="FFFFFF"/>
    </w:rPr>
  </w:style>
  <w:style w:type="paragraph" w:customStyle="1" w:styleId="351">
    <w:name w:val="Основной текст (35)1"/>
    <w:basedOn w:val="a"/>
    <w:link w:val="350"/>
    <w:rsid w:val="00973C9A"/>
    <w:pPr>
      <w:shd w:val="clear" w:color="auto" w:fill="FFFFFF"/>
      <w:spacing w:after="0" w:line="411" w:lineRule="exact"/>
      <w:ind w:hanging="420"/>
    </w:pPr>
    <w:rPr>
      <w:i/>
      <w:iCs/>
      <w:sz w:val="26"/>
      <w:szCs w:val="26"/>
    </w:rPr>
  </w:style>
  <w:style w:type="paragraph" w:customStyle="1" w:styleId="2a">
    <w:name w:val="Знак2"/>
    <w:basedOn w:val="a"/>
    <w:rsid w:val="00973C9A"/>
    <w:pPr>
      <w:spacing w:after="160" w:line="240" w:lineRule="exact"/>
    </w:pPr>
    <w:rPr>
      <w:rFonts w:ascii="Verdana" w:eastAsia="Times New Roman" w:hAnsi="Verdana" w:cs="Times New Roman"/>
      <w:sz w:val="20"/>
      <w:szCs w:val="20"/>
      <w:lang w:val="en-US"/>
    </w:rPr>
  </w:style>
  <w:style w:type="character" w:customStyle="1" w:styleId="field-content">
    <w:name w:val="field-content"/>
    <w:basedOn w:val="a0"/>
    <w:rsid w:val="00973C9A"/>
  </w:style>
  <w:style w:type="paragraph" w:customStyle="1" w:styleId="affe">
    <w:name w:val="Содержимое таблицы"/>
    <w:basedOn w:val="a"/>
    <w:rsid w:val="00973C9A"/>
    <w:pPr>
      <w:suppressLineNumbers/>
      <w:spacing w:after="0" w:line="240" w:lineRule="auto"/>
    </w:pPr>
    <w:rPr>
      <w:rFonts w:ascii="Times New Roman" w:eastAsia="Times New Roman" w:hAnsi="Times New Roman" w:cs="Times New Roman"/>
      <w:sz w:val="20"/>
      <w:szCs w:val="20"/>
      <w:lang w:eastAsia="ar-SA"/>
    </w:rPr>
  </w:style>
  <w:style w:type="character" w:customStyle="1" w:styleId="100">
    <w:name w:val="Основной текст (10)"/>
    <w:basedOn w:val="a0"/>
    <w:link w:val="101"/>
    <w:rsid w:val="00973C9A"/>
    <w:rPr>
      <w:shd w:val="clear" w:color="auto" w:fill="FFFFFF"/>
    </w:rPr>
  </w:style>
  <w:style w:type="paragraph" w:customStyle="1" w:styleId="101">
    <w:name w:val="Основной текст (10)1"/>
    <w:basedOn w:val="a"/>
    <w:link w:val="100"/>
    <w:rsid w:val="00973C9A"/>
    <w:pPr>
      <w:shd w:val="clear" w:color="auto" w:fill="FFFFFF"/>
      <w:spacing w:after="0" w:line="240" w:lineRule="atLeast"/>
      <w:jc w:val="right"/>
    </w:pPr>
  </w:style>
  <w:style w:type="character" w:customStyle="1" w:styleId="ConsPlusNormal0">
    <w:name w:val="ConsPlusNormal Знак"/>
    <w:link w:val="ConsPlusNormal"/>
    <w:uiPriority w:val="99"/>
    <w:locked/>
    <w:rsid w:val="00973C9A"/>
    <w:rPr>
      <w:rFonts w:ascii="Arial" w:eastAsia="Times New Roman" w:hAnsi="Arial" w:cs="Arial"/>
      <w:sz w:val="20"/>
      <w:szCs w:val="20"/>
      <w:lang w:eastAsia="ru-RU"/>
    </w:rPr>
  </w:style>
  <w:style w:type="paragraph" w:customStyle="1" w:styleId="110">
    <w:name w:val="Заголовок 11"/>
    <w:basedOn w:val="a"/>
    <w:uiPriority w:val="1"/>
    <w:qFormat/>
    <w:rsid w:val="00973C9A"/>
    <w:pPr>
      <w:widowControl w:val="0"/>
      <w:autoSpaceDE w:val="0"/>
      <w:autoSpaceDN w:val="0"/>
      <w:spacing w:after="0" w:line="240" w:lineRule="auto"/>
      <w:ind w:left="146"/>
      <w:jc w:val="center"/>
      <w:outlineLvl w:val="1"/>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973C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973C9A"/>
    <w:pPr>
      <w:widowControl w:val="0"/>
      <w:autoSpaceDE w:val="0"/>
      <w:autoSpaceDN w:val="0"/>
      <w:spacing w:before="125" w:after="0" w:line="240" w:lineRule="auto"/>
      <w:ind w:left="112"/>
      <w:jc w:val="both"/>
    </w:pPr>
    <w:rPr>
      <w:rFonts w:ascii="Times New Roman" w:eastAsia="Times New Roman" w:hAnsi="Times New Roman" w:cs="Times New Roman"/>
      <w:b/>
      <w:bCs/>
      <w:sz w:val="24"/>
      <w:szCs w:val="24"/>
    </w:rPr>
  </w:style>
  <w:style w:type="paragraph" w:customStyle="1" w:styleId="212">
    <w:name w:val="Оглавление 21"/>
    <w:basedOn w:val="a"/>
    <w:uiPriority w:val="1"/>
    <w:qFormat/>
    <w:rsid w:val="00973C9A"/>
    <w:pPr>
      <w:widowControl w:val="0"/>
      <w:autoSpaceDE w:val="0"/>
      <w:autoSpaceDN w:val="0"/>
      <w:spacing w:after="0" w:line="240" w:lineRule="auto"/>
      <w:ind w:left="360"/>
      <w:jc w:val="both"/>
    </w:pPr>
    <w:rPr>
      <w:rFonts w:ascii="Times New Roman" w:eastAsia="Times New Roman" w:hAnsi="Times New Roman" w:cs="Times New Roman"/>
      <w:sz w:val="24"/>
      <w:szCs w:val="24"/>
    </w:rPr>
  </w:style>
  <w:style w:type="paragraph" w:customStyle="1" w:styleId="311">
    <w:name w:val="Оглавление 31"/>
    <w:basedOn w:val="a"/>
    <w:uiPriority w:val="1"/>
    <w:qFormat/>
    <w:rsid w:val="00973C9A"/>
    <w:pPr>
      <w:widowControl w:val="0"/>
      <w:autoSpaceDE w:val="0"/>
      <w:autoSpaceDN w:val="0"/>
      <w:spacing w:after="0" w:line="240" w:lineRule="auto"/>
      <w:ind w:left="353"/>
      <w:jc w:val="both"/>
    </w:pPr>
    <w:rPr>
      <w:rFonts w:ascii="Times New Roman" w:eastAsia="Times New Roman" w:hAnsi="Times New Roman" w:cs="Times New Roman"/>
      <w:sz w:val="19"/>
      <w:szCs w:val="19"/>
    </w:rPr>
  </w:style>
  <w:style w:type="paragraph" w:customStyle="1" w:styleId="410">
    <w:name w:val="Оглавление 41"/>
    <w:basedOn w:val="a"/>
    <w:uiPriority w:val="1"/>
    <w:qFormat/>
    <w:rsid w:val="00973C9A"/>
    <w:pPr>
      <w:widowControl w:val="0"/>
      <w:autoSpaceDE w:val="0"/>
      <w:autoSpaceDN w:val="0"/>
      <w:spacing w:after="0" w:line="240" w:lineRule="auto"/>
      <w:ind w:left="353"/>
    </w:pPr>
    <w:rPr>
      <w:rFonts w:ascii="Times New Roman" w:eastAsia="Times New Roman" w:hAnsi="Times New Roman" w:cs="Times New Roman"/>
      <w:b/>
      <w:bCs/>
      <w:i/>
    </w:rPr>
  </w:style>
  <w:style w:type="paragraph" w:customStyle="1" w:styleId="TableParagraph">
    <w:name w:val="Table Paragraph"/>
    <w:basedOn w:val="a"/>
    <w:uiPriority w:val="1"/>
    <w:qFormat/>
    <w:rsid w:val="00973C9A"/>
    <w:pPr>
      <w:widowControl w:val="0"/>
      <w:autoSpaceDE w:val="0"/>
      <w:autoSpaceDN w:val="0"/>
      <w:spacing w:after="0" w:line="240" w:lineRule="auto"/>
    </w:pPr>
    <w:rPr>
      <w:rFonts w:ascii="Times New Roman" w:eastAsia="Times New Roman" w:hAnsi="Times New Roman" w:cs="Times New Roman"/>
    </w:rPr>
  </w:style>
  <w:style w:type="paragraph" w:customStyle="1" w:styleId="afff">
    <w:name w:val="Нормальный (таблица)"/>
    <w:basedOn w:val="a"/>
    <w:next w:val="a"/>
    <w:uiPriority w:val="99"/>
    <w:rsid w:val="00973C9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Default">
    <w:name w:val="Default"/>
    <w:rsid w:val="00973C9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d">
    <w:name w:val="Без интервала1"/>
    <w:rsid w:val="00973C9A"/>
    <w:pPr>
      <w:spacing w:after="0" w:line="240" w:lineRule="auto"/>
    </w:pPr>
    <w:rPr>
      <w:rFonts w:ascii="Calibri" w:eastAsia="Times New Roman" w:hAnsi="Calibri" w:cs="Times New Roman"/>
    </w:rPr>
  </w:style>
  <w:style w:type="character" w:customStyle="1" w:styleId="2b">
    <w:name w:val="Основной текст (2)_"/>
    <w:link w:val="213"/>
    <w:uiPriority w:val="99"/>
    <w:rsid w:val="00973C9A"/>
    <w:rPr>
      <w:shd w:val="clear" w:color="auto" w:fill="FFFFFF"/>
    </w:rPr>
  </w:style>
  <w:style w:type="paragraph" w:customStyle="1" w:styleId="213">
    <w:name w:val="Основной текст (2)1"/>
    <w:basedOn w:val="a"/>
    <w:link w:val="2b"/>
    <w:uiPriority w:val="99"/>
    <w:rsid w:val="00973C9A"/>
    <w:pPr>
      <w:widowControl w:val="0"/>
      <w:shd w:val="clear" w:color="auto" w:fill="FFFFFF"/>
      <w:spacing w:after="2220" w:line="274" w:lineRule="exact"/>
      <w:jc w:val="right"/>
    </w:pPr>
  </w:style>
  <w:style w:type="paragraph" w:customStyle="1" w:styleId="afff0">
    <w:name w:val="Информация об изменениях"/>
    <w:basedOn w:val="a"/>
    <w:next w:val="a"/>
    <w:uiPriority w:val="99"/>
    <w:rsid w:val="00973C9A"/>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ff1">
    <w:name w:val="Подзаголовок для информации об изменениях"/>
    <w:basedOn w:val="a"/>
    <w:next w:val="a"/>
    <w:uiPriority w:val="99"/>
    <w:rsid w:val="00973C9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customStyle="1" w:styleId="hl">
    <w:name w:val="hl"/>
    <w:basedOn w:val="a0"/>
    <w:rsid w:val="00973C9A"/>
  </w:style>
  <w:style w:type="character" w:customStyle="1" w:styleId="nobr">
    <w:name w:val="nobr"/>
    <w:basedOn w:val="a0"/>
    <w:rsid w:val="00973C9A"/>
  </w:style>
  <w:style w:type="paragraph" w:customStyle="1" w:styleId="WW-3">
    <w:name w:val="WW-???????? ????? 3"/>
    <w:basedOn w:val="a"/>
    <w:qFormat/>
    <w:rsid w:val="00973C9A"/>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S">
    <w:name w:val="S_Обычный"/>
    <w:basedOn w:val="a"/>
    <w:link w:val="S0"/>
    <w:qFormat/>
    <w:rsid w:val="00973C9A"/>
    <w:pPr>
      <w:spacing w:after="0" w:line="24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973C9A"/>
    <w:rPr>
      <w:rFonts w:ascii="Times New Roman" w:eastAsia="Times New Roman" w:hAnsi="Times New Roman" w:cs="Times New Roman"/>
      <w:sz w:val="24"/>
      <w:szCs w:val="24"/>
    </w:rPr>
  </w:style>
  <w:style w:type="paragraph" w:customStyle="1" w:styleId="WW-2">
    <w:name w:val="WW-???????? ????? 2"/>
    <w:basedOn w:val="a"/>
    <w:qFormat/>
    <w:rsid w:val="00D12F4A"/>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IG">
    <w:name w:val="Маркированный_список_IG"/>
    <w:basedOn w:val="a"/>
    <w:qFormat/>
    <w:rsid w:val="002049E8"/>
    <w:pPr>
      <w:tabs>
        <w:tab w:val="num" w:pos="11"/>
        <w:tab w:val="left" w:pos="1134"/>
      </w:tabs>
      <w:snapToGrid w:val="0"/>
      <w:spacing w:after="0" w:line="360" w:lineRule="auto"/>
      <w:ind w:left="11" w:firstLine="709"/>
      <w:jc w:val="both"/>
    </w:pPr>
    <w:rPr>
      <w:rFonts w:ascii="Times New Roman" w:eastAsia="Times New Roman" w:hAnsi="Times New Roman" w:cs="Times New Roman"/>
      <w:sz w:val="28"/>
      <w:szCs w:val="28"/>
      <w:lang w:eastAsia="ru-RU"/>
    </w:rPr>
  </w:style>
  <w:style w:type="character" w:customStyle="1" w:styleId="37">
    <w:name w:val="Знак Знак3"/>
    <w:basedOn w:val="a0"/>
    <w:rsid w:val="00AF5950"/>
  </w:style>
  <w:style w:type="character" w:customStyle="1" w:styleId="2c">
    <w:name w:val="Заголовок №2_"/>
    <w:link w:val="2d"/>
    <w:uiPriority w:val="99"/>
    <w:rsid w:val="009A26E9"/>
    <w:rPr>
      <w:b/>
      <w:bCs/>
      <w:shd w:val="clear" w:color="auto" w:fill="FFFFFF"/>
    </w:rPr>
  </w:style>
  <w:style w:type="paragraph" w:customStyle="1" w:styleId="2d">
    <w:name w:val="Заголовок №2"/>
    <w:basedOn w:val="a"/>
    <w:link w:val="2c"/>
    <w:uiPriority w:val="99"/>
    <w:rsid w:val="009A26E9"/>
    <w:pPr>
      <w:widowControl w:val="0"/>
      <w:shd w:val="clear" w:color="auto" w:fill="FFFFFF"/>
      <w:spacing w:before="240" w:after="240" w:line="274" w:lineRule="exact"/>
      <w:jc w:val="both"/>
      <w:outlineLvl w:val="1"/>
    </w:pPr>
    <w:rPr>
      <w:b/>
      <w:bC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w:basedOn w:val="a"/>
    <w:next w:val="2"/>
    <w:autoRedefine/>
    <w:rsid w:val="00C90710"/>
    <w:pPr>
      <w:spacing w:after="160" w:line="240" w:lineRule="exact"/>
    </w:pPr>
    <w:rPr>
      <w:rFonts w:ascii="Times New Roman" w:eastAsia="Times New Roman" w:hAnsi="Times New Roman" w:cs="Times New Roman"/>
      <w:sz w:val="24"/>
      <w:szCs w:val="20"/>
      <w:lang w:val="en-US"/>
    </w:rPr>
  </w:style>
  <w:style w:type="paragraph" w:customStyle="1" w:styleId="s1">
    <w:name w:val="s_1"/>
    <w:basedOn w:val="a"/>
    <w:rsid w:val="00124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Знак2"/>
    <w:basedOn w:val="a"/>
    <w:rsid w:val="006E5FC5"/>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180661236">
      <w:bodyDiv w:val="1"/>
      <w:marLeft w:val="0"/>
      <w:marRight w:val="0"/>
      <w:marTop w:val="0"/>
      <w:marBottom w:val="0"/>
      <w:divBdr>
        <w:top w:val="none" w:sz="0" w:space="0" w:color="auto"/>
        <w:left w:val="none" w:sz="0" w:space="0" w:color="auto"/>
        <w:bottom w:val="none" w:sz="0" w:space="0" w:color="auto"/>
        <w:right w:val="none" w:sz="0" w:space="0" w:color="auto"/>
      </w:divBdr>
    </w:div>
    <w:div w:id="1429882816">
      <w:bodyDiv w:val="1"/>
      <w:marLeft w:val="0"/>
      <w:marRight w:val="0"/>
      <w:marTop w:val="0"/>
      <w:marBottom w:val="0"/>
      <w:divBdr>
        <w:top w:val="none" w:sz="0" w:space="0" w:color="auto"/>
        <w:left w:val="none" w:sz="0" w:space="0" w:color="auto"/>
        <w:bottom w:val="none" w:sz="0" w:space="0" w:color="auto"/>
        <w:right w:val="none" w:sz="0" w:space="0" w:color="auto"/>
      </w:divBdr>
    </w:div>
    <w:div w:id="17498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0BC790398BE288A44C8D35C2FC1CCA6BB31CD6311F07C432DE882F8A1383037AF2B855D346C17EC3AF93CE8PEI9E" TargetMode="External"/><Relationship Id="rId13" Type="http://schemas.openxmlformats.org/officeDocument/2006/relationships/hyperlink" Target="http://www.garant.ru/products/ipo/prime/doc/70636874/" TargetMode="External"/><Relationship Id="rId18" Type="http://schemas.openxmlformats.org/officeDocument/2006/relationships/hyperlink" Target="http://www.consultant.ru/document/cons_doc_LAW_321389/ce9537a598c41eedce29d39eb069ee6fdf7f09d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arant.ru/products/ipo/prime/doc/70636874/" TargetMode="External"/><Relationship Id="rId7" Type="http://schemas.openxmlformats.org/officeDocument/2006/relationships/endnotes" Target="endnotes.xml"/><Relationship Id="rId12" Type="http://schemas.openxmlformats.org/officeDocument/2006/relationships/hyperlink" Target="consultantplus://offline/ref=673BBEEB2240FC450595166236D4EE3907AE7E4E72355144EF2E53D9900FF1A363423DB2F7CCE9C1M63DM" TargetMode="External"/><Relationship Id="rId17" Type="http://schemas.openxmlformats.org/officeDocument/2006/relationships/hyperlink" Target="http://www.consultant.ru/document/cons_doc_LAW_321389/ce9537a598c41eedce29d39eb069ee6fdf7f09d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21389/ce9537a598c41eedce29d39eb069ee6fdf7f09d4/" TargetMode="External"/><Relationship Id="rId20" Type="http://schemas.openxmlformats.org/officeDocument/2006/relationships/hyperlink" Target="http://www.consultant.ru/document/cons_doc_LAW_321389/ce9537a598c41eedce29d39eb069ee6fdf7f09d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02D7172052EABDAC42EA79DC8D96CB0EEEC482FCAE7C60576C00BDA889ED700E1A6F4F05F1f1xE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321389/ce9537a598c41eedce29d39eb069ee6fdf7f09d4/" TargetMode="External"/><Relationship Id="rId23" Type="http://schemas.openxmlformats.org/officeDocument/2006/relationships/header" Target="header1.xml"/><Relationship Id="rId10" Type="http://schemas.openxmlformats.org/officeDocument/2006/relationships/hyperlink" Target="consultantplus://offline/ref=EB70BC790398BE288A44C8D35C2FC1CCA6BB31CD6311F07C432DE882F8A1383025AF73895F367A17ED2FAF6DAEBCE4A90D63538814FFBED5PFI8E" TargetMode="External"/><Relationship Id="rId19" Type="http://schemas.openxmlformats.org/officeDocument/2006/relationships/hyperlink" Target="http://www.consultant.ru/document/cons_doc_LAW_321389/ce9537a598c41eedce29d39eb069ee6fdf7f09d4/" TargetMode="External"/><Relationship Id="rId4" Type="http://schemas.openxmlformats.org/officeDocument/2006/relationships/settings" Target="settings.xml"/><Relationship Id="rId9" Type="http://schemas.openxmlformats.org/officeDocument/2006/relationships/hyperlink" Target="consultantplus://offline/ref=EB70BC790398BE288A44C8D35C2FC1CCA6BB31CD6311F07C432DE882F8A1383025AF73895F367A17ED2FAF6DAEBCE4A90D63538814FFBED5PFI8E" TargetMode="External"/><Relationship Id="rId14" Type="http://schemas.openxmlformats.org/officeDocument/2006/relationships/hyperlink" Target="HYPERLIN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7681-F121-484D-B66F-37F15EB0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79</Pages>
  <Words>33357</Words>
  <Characters>190136</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409-2</dc:creator>
  <cp:lastModifiedBy>Алсу</cp:lastModifiedBy>
  <cp:revision>77</cp:revision>
  <cp:lastPrinted>2022-04-29T05:21:00Z</cp:lastPrinted>
  <dcterms:created xsi:type="dcterms:W3CDTF">2021-09-17T04:50:00Z</dcterms:created>
  <dcterms:modified xsi:type="dcterms:W3CDTF">2022-07-08T10:54:00Z</dcterms:modified>
</cp:coreProperties>
</file>