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C1" w:rsidRPr="00B62AFE" w:rsidRDefault="00AB0BC1" w:rsidP="008929D6">
      <w:pPr>
        <w:widowControl/>
        <w:autoSpaceDE/>
        <w:adjustRightInd/>
        <w:jc w:val="center"/>
        <w:rPr>
          <w:b/>
          <w:sz w:val="28"/>
          <w:szCs w:val="28"/>
        </w:rPr>
      </w:pPr>
      <w:proofErr w:type="gramStart"/>
      <w:r w:rsidRPr="00B62AFE">
        <w:rPr>
          <w:b/>
          <w:sz w:val="28"/>
          <w:szCs w:val="28"/>
        </w:rPr>
        <w:t>П</w:t>
      </w:r>
      <w:proofErr w:type="gramEnd"/>
      <w:r w:rsidRPr="00B62AFE">
        <w:rPr>
          <w:b/>
          <w:sz w:val="28"/>
          <w:szCs w:val="28"/>
        </w:rPr>
        <w:t xml:space="preserve"> Р О Т О К О Л</w:t>
      </w:r>
    </w:p>
    <w:p w:rsidR="00AB0BC1" w:rsidRPr="00B62AFE" w:rsidRDefault="00AB0BC1" w:rsidP="008929D6">
      <w:pPr>
        <w:widowControl/>
        <w:autoSpaceDE/>
        <w:adjustRightInd/>
        <w:jc w:val="center"/>
        <w:rPr>
          <w:b/>
          <w:sz w:val="28"/>
          <w:szCs w:val="28"/>
        </w:rPr>
      </w:pPr>
      <w:r w:rsidRPr="00B62AFE">
        <w:rPr>
          <w:b/>
          <w:sz w:val="28"/>
          <w:szCs w:val="28"/>
        </w:rPr>
        <w:t xml:space="preserve">публичных слушаний по проекту Правил землепользования и застройки  сельского поселения </w:t>
      </w:r>
      <w:r w:rsidR="00285002">
        <w:rPr>
          <w:b/>
          <w:sz w:val="28"/>
          <w:szCs w:val="28"/>
        </w:rPr>
        <w:t>Благовар</w:t>
      </w:r>
      <w:r w:rsidRPr="00B62AFE">
        <w:rPr>
          <w:b/>
          <w:sz w:val="28"/>
          <w:szCs w:val="28"/>
        </w:rPr>
        <w:t>ский сельсовет муниципального района Благоварский район  Республики Башкортостан</w:t>
      </w:r>
    </w:p>
    <w:p w:rsidR="00AB0BC1" w:rsidRPr="00B62AFE" w:rsidRDefault="00AB0BC1" w:rsidP="008929D6">
      <w:pPr>
        <w:widowControl/>
        <w:autoSpaceDE/>
        <w:adjustRightInd/>
        <w:jc w:val="both"/>
        <w:rPr>
          <w:sz w:val="28"/>
          <w:szCs w:val="28"/>
        </w:rPr>
      </w:pPr>
    </w:p>
    <w:p w:rsidR="00AB0BC1" w:rsidRPr="00B62AFE" w:rsidRDefault="00AB0BC1" w:rsidP="008929D6">
      <w:pPr>
        <w:widowControl/>
        <w:autoSpaceDE/>
        <w:adjustRightInd/>
        <w:jc w:val="both"/>
        <w:rPr>
          <w:sz w:val="28"/>
          <w:szCs w:val="28"/>
        </w:rPr>
      </w:pPr>
      <w:r w:rsidRPr="00B62AFE">
        <w:rPr>
          <w:sz w:val="28"/>
          <w:szCs w:val="28"/>
        </w:rPr>
        <w:t>с.</w:t>
      </w:r>
      <w:r w:rsidR="00285002">
        <w:rPr>
          <w:sz w:val="28"/>
          <w:szCs w:val="28"/>
        </w:rPr>
        <w:t>Благовар</w:t>
      </w:r>
      <w:r w:rsidRPr="00B62AFE">
        <w:rPr>
          <w:sz w:val="28"/>
          <w:szCs w:val="28"/>
        </w:rPr>
        <w:tab/>
      </w:r>
      <w:r w:rsidRPr="00B62AFE">
        <w:rPr>
          <w:sz w:val="28"/>
          <w:szCs w:val="28"/>
        </w:rPr>
        <w:tab/>
      </w:r>
      <w:r w:rsidRPr="00B62AFE">
        <w:rPr>
          <w:sz w:val="28"/>
          <w:szCs w:val="28"/>
        </w:rPr>
        <w:tab/>
      </w:r>
      <w:r w:rsidRPr="00B62AFE">
        <w:rPr>
          <w:sz w:val="28"/>
          <w:szCs w:val="28"/>
        </w:rPr>
        <w:tab/>
      </w:r>
      <w:r w:rsidRPr="00B62AFE">
        <w:rPr>
          <w:sz w:val="28"/>
          <w:szCs w:val="28"/>
        </w:rPr>
        <w:tab/>
      </w:r>
      <w:r w:rsidRPr="00B62AFE">
        <w:rPr>
          <w:sz w:val="28"/>
          <w:szCs w:val="28"/>
        </w:rPr>
        <w:tab/>
      </w:r>
      <w:r w:rsidRPr="00B62AFE">
        <w:rPr>
          <w:sz w:val="28"/>
          <w:szCs w:val="28"/>
        </w:rPr>
        <w:tab/>
      </w:r>
      <w:r w:rsidRPr="00B62AFE">
        <w:rPr>
          <w:sz w:val="28"/>
          <w:szCs w:val="28"/>
        </w:rPr>
        <w:tab/>
      </w:r>
      <w:r w:rsidRPr="00B62AFE">
        <w:rPr>
          <w:sz w:val="28"/>
          <w:szCs w:val="28"/>
        </w:rPr>
        <w:tab/>
      </w:r>
      <w:r w:rsidR="000729C2">
        <w:rPr>
          <w:sz w:val="28"/>
          <w:szCs w:val="28"/>
        </w:rPr>
        <w:t xml:space="preserve">30 мая </w:t>
      </w:r>
      <w:r w:rsidRPr="00B62AFE">
        <w:rPr>
          <w:sz w:val="28"/>
          <w:szCs w:val="28"/>
        </w:rPr>
        <w:t xml:space="preserve"> 2022г.</w:t>
      </w:r>
    </w:p>
    <w:p w:rsidR="00AB0BC1" w:rsidRPr="00B62AFE" w:rsidRDefault="00AB0BC1" w:rsidP="008929D6">
      <w:pPr>
        <w:widowControl/>
        <w:autoSpaceDE/>
        <w:adjustRightInd/>
        <w:jc w:val="both"/>
        <w:rPr>
          <w:sz w:val="28"/>
          <w:szCs w:val="28"/>
        </w:rPr>
      </w:pPr>
      <w:r w:rsidRPr="00B62AFE">
        <w:rPr>
          <w:sz w:val="28"/>
          <w:szCs w:val="28"/>
        </w:rPr>
        <w:t xml:space="preserve">Место проведения: здание сельского поселения </w:t>
      </w:r>
      <w:r w:rsidR="00285002" w:rsidRPr="00B62AFE">
        <w:rPr>
          <w:rFonts w:eastAsia="Times New Roman"/>
          <w:sz w:val="28"/>
          <w:szCs w:val="28"/>
        </w:rPr>
        <w:t>Благоварский</w:t>
      </w:r>
      <w:r w:rsidRPr="00B62AFE">
        <w:rPr>
          <w:sz w:val="28"/>
          <w:szCs w:val="28"/>
        </w:rPr>
        <w:t xml:space="preserve"> сельсовет, с. </w:t>
      </w:r>
      <w:r w:rsidR="00247D1B">
        <w:rPr>
          <w:sz w:val="28"/>
          <w:szCs w:val="28"/>
        </w:rPr>
        <w:t>Благовар</w:t>
      </w:r>
      <w:r w:rsidRPr="00B62AFE">
        <w:rPr>
          <w:sz w:val="28"/>
          <w:szCs w:val="28"/>
        </w:rPr>
        <w:t xml:space="preserve">, ул. </w:t>
      </w:r>
      <w:proofErr w:type="gramStart"/>
      <w:r w:rsidRPr="00B62AFE">
        <w:rPr>
          <w:sz w:val="28"/>
          <w:szCs w:val="28"/>
        </w:rPr>
        <w:t>Со</w:t>
      </w:r>
      <w:r w:rsidR="00247D1B">
        <w:rPr>
          <w:sz w:val="28"/>
          <w:szCs w:val="28"/>
        </w:rPr>
        <w:t>вхозна</w:t>
      </w:r>
      <w:r w:rsidRPr="00B62AFE">
        <w:rPr>
          <w:sz w:val="28"/>
          <w:szCs w:val="28"/>
        </w:rPr>
        <w:t>я</w:t>
      </w:r>
      <w:proofErr w:type="gramEnd"/>
      <w:r w:rsidRPr="00B62AFE">
        <w:rPr>
          <w:sz w:val="28"/>
          <w:szCs w:val="28"/>
        </w:rPr>
        <w:t xml:space="preserve">, д. </w:t>
      </w:r>
      <w:r w:rsidR="00247D1B">
        <w:rPr>
          <w:sz w:val="28"/>
          <w:szCs w:val="28"/>
        </w:rPr>
        <w:t>3</w:t>
      </w:r>
    </w:p>
    <w:tbl>
      <w:tblPr>
        <w:tblW w:w="10364" w:type="dxa"/>
        <w:tblCellSpacing w:w="0" w:type="dxa"/>
        <w:tblInd w:w="-284" w:type="dxa"/>
        <w:shd w:val="clear" w:color="auto" w:fill="FFFFFF"/>
        <w:tblLook w:val="04A0" w:firstRow="1" w:lastRow="0" w:firstColumn="1" w:lastColumn="0" w:noHBand="0" w:noVBand="1"/>
      </w:tblPr>
      <w:tblGrid>
        <w:gridCol w:w="3272"/>
        <w:gridCol w:w="127"/>
        <w:gridCol w:w="6666"/>
        <w:gridCol w:w="284"/>
        <w:gridCol w:w="15"/>
      </w:tblGrid>
      <w:tr w:rsidR="00AB0BC1" w:rsidRPr="00B62AFE" w:rsidTr="00AB0BC1">
        <w:trPr>
          <w:tblCellSpacing w:w="0" w:type="dxa"/>
        </w:trPr>
        <w:tc>
          <w:tcPr>
            <w:tcW w:w="10364" w:type="dxa"/>
            <w:gridSpan w:val="5"/>
            <w:shd w:val="clear" w:color="auto" w:fill="FFFFFF"/>
            <w:tcMar>
              <w:top w:w="0" w:type="dxa"/>
              <w:left w:w="0" w:type="dxa"/>
              <w:bottom w:w="0" w:type="dxa"/>
              <w:right w:w="0" w:type="dxa"/>
            </w:tcMar>
            <w:hideMark/>
          </w:tcPr>
          <w:p w:rsidR="00AB0BC1" w:rsidRPr="00B62AFE" w:rsidRDefault="00AB0BC1" w:rsidP="008929D6">
            <w:pPr>
              <w:spacing w:before="100" w:beforeAutospacing="1" w:after="100" w:afterAutospacing="1"/>
              <w:ind w:right="299"/>
              <w:rPr>
                <w:rFonts w:eastAsia="Times New Roman"/>
                <w:sz w:val="28"/>
                <w:szCs w:val="28"/>
              </w:rPr>
            </w:pPr>
            <w:r w:rsidRPr="00B62AFE">
              <w:rPr>
                <w:rFonts w:eastAsia="Times New Roman"/>
                <w:sz w:val="28"/>
                <w:szCs w:val="28"/>
              </w:rPr>
              <w:t>Председатель комиссии:</w:t>
            </w:r>
          </w:p>
        </w:tc>
      </w:tr>
      <w:tr w:rsidR="00AB0BC1" w:rsidRPr="00B62AFE" w:rsidTr="00AB0BC1">
        <w:trPr>
          <w:tblCellSpacing w:w="0" w:type="dxa"/>
        </w:trPr>
        <w:tc>
          <w:tcPr>
            <w:tcW w:w="3399" w:type="dxa"/>
            <w:gridSpan w:val="2"/>
            <w:shd w:val="clear" w:color="auto" w:fill="FFFFFF"/>
            <w:tcMar>
              <w:top w:w="0" w:type="dxa"/>
              <w:left w:w="0" w:type="dxa"/>
              <w:bottom w:w="0" w:type="dxa"/>
              <w:right w:w="0" w:type="dxa"/>
            </w:tcMar>
            <w:hideMark/>
          </w:tcPr>
          <w:p w:rsidR="00AB0BC1" w:rsidRPr="00B62AFE" w:rsidRDefault="00285002" w:rsidP="008929D6">
            <w:pPr>
              <w:spacing w:before="100" w:beforeAutospacing="1" w:after="100" w:afterAutospacing="1"/>
              <w:ind w:right="299"/>
              <w:rPr>
                <w:rFonts w:eastAsia="Times New Roman"/>
                <w:sz w:val="28"/>
                <w:szCs w:val="28"/>
              </w:rPr>
            </w:pPr>
            <w:proofErr w:type="spellStart"/>
            <w:r>
              <w:rPr>
                <w:rFonts w:eastAsia="Times New Roman"/>
                <w:sz w:val="28"/>
                <w:szCs w:val="28"/>
              </w:rPr>
              <w:t>Авзалов</w:t>
            </w:r>
            <w:proofErr w:type="spellEnd"/>
            <w:r>
              <w:rPr>
                <w:rFonts w:eastAsia="Times New Roman"/>
                <w:sz w:val="28"/>
                <w:szCs w:val="28"/>
              </w:rPr>
              <w:t xml:space="preserve"> В.Х.</w:t>
            </w:r>
          </w:p>
        </w:tc>
        <w:tc>
          <w:tcPr>
            <w:tcW w:w="6965" w:type="dxa"/>
            <w:gridSpan w:val="3"/>
            <w:shd w:val="clear" w:color="auto" w:fill="FFFFFF"/>
            <w:tcMar>
              <w:top w:w="0" w:type="dxa"/>
              <w:left w:w="0" w:type="dxa"/>
              <w:bottom w:w="0" w:type="dxa"/>
              <w:right w:w="0" w:type="dxa"/>
            </w:tcMar>
            <w:hideMark/>
          </w:tcPr>
          <w:p w:rsidR="00AB0BC1" w:rsidRPr="00B62AFE" w:rsidRDefault="00AB0BC1" w:rsidP="008929D6">
            <w:pPr>
              <w:spacing w:before="100" w:beforeAutospacing="1" w:after="100" w:afterAutospacing="1"/>
              <w:ind w:right="299"/>
              <w:jc w:val="both"/>
              <w:rPr>
                <w:rFonts w:eastAsia="Times New Roman"/>
                <w:sz w:val="28"/>
                <w:szCs w:val="28"/>
              </w:rPr>
            </w:pPr>
            <w:r w:rsidRPr="00B62AFE">
              <w:rPr>
                <w:rFonts w:eastAsia="Times New Roman"/>
                <w:sz w:val="28"/>
                <w:szCs w:val="28"/>
              </w:rPr>
              <w:t xml:space="preserve">-  глава  сельского поселения </w:t>
            </w:r>
            <w:r w:rsidR="00285002" w:rsidRPr="00B62AFE">
              <w:rPr>
                <w:rFonts w:eastAsia="Times New Roman"/>
                <w:sz w:val="28"/>
                <w:szCs w:val="28"/>
              </w:rPr>
              <w:t>Благоварский</w:t>
            </w:r>
            <w:r w:rsidRPr="00B62AFE">
              <w:rPr>
                <w:rFonts w:eastAsia="Times New Roman"/>
                <w:sz w:val="28"/>
                <w:szCs w:val="28"/>
              </w:rPr>
              <w:t xml:space="preserve"> сельсовет муниципального района Благоварский район     Республики Башкортостан </w:t>
            </w:r>
          </w:p>
        </w:tc>
      </w:tr>
      <w:tr w:rsidR="00AB0BC1" w:rsidRPr="00B62AFE" w:rsidTr="00AB0BC1">
        <w:trPr>
          <w:tblCellSpacing w:w="0" w:type="dxa"/>
        </w:trPr>
        <w:tc>
          <w:tcPr>
            <w:tcW w:w="10364" w:type="dxa"/>
            <w:gridSpan w:val="5"/>
            <w:shd w:val="clear" w:color="auto" w:fill="FFFFFF"/>
            <w:tcMar>
              <w:top w:w="0" w:type="dxa"/>
              <w:left w:w="0" w:type="dxa"/>
              <w:bottom w:w="0" w:type="dxa"/>
              <w:right w:w="0" w:type="dxa"/>
            </w:tcMar>
            <w:hideMark/>
          </w:tcPr>
          <w:p w:rsidR="00AB0BC1" w:rsidRPr="00B62AFE" w:rsidRDefault="00AB0BC1" w:rsidP="008929D6">
            <w:pPr>
              <w:spacing w:before="100" w:beforeAutospacing="1" w:after="100" w:afterAutospacing="1"/>
              <w:ind w:right="299"/>
              <w:rPr>
                <w:rFonts w:eastAsia="Times New Roman"/>
                <w:sz w:val="28"/>
                <w:szCs w:val="28"/>
              </w:rPr>
            </w:pPr>
            <w:r w:rsidRPr="00B62AFE">
              <w:rPr>
                <w:rFonts w:eastAsia="Times New Roman"/>
                <w:sz w:val="28"/>
                <w:szCs w:val="28"/>
              </w:rPr>
              <w:t>Заместитель председателя комиссии:</w:t>
            </w:r>
          </w:p>
        </w:tc>
      </w:tr>
      <w:tr w:rsidR="00AB0BC1" w:rsidRPr="00B62AFE" w:rsidTr="00AB0BC1">
        <w:trPr>
          <w:tblCellSpacing w:w="0" w:type="dxa"/>
        </w:trPr>
        <w:tc>
          <w:tcPr>
            <w:tcW w:w="3399" w:type="dxa"/>
            <w:gridSpan w:val="2"/>
            <w:shd w:val="clear" w:color="auto" w:fill="FFFFFF"/>
            <w:tcMar>
              <w:top w:w="0" w:type="dxa"/>
              <w:left w:w="0" w:type="dxa"/>
              <w:bottom w:w="0" w:type="dxa"/>
              <w:right w:w="0" w:type="dxa"/>
            </w:tcMar>
            <w:hideMark/>
          </w:tcPr>
          <w:p w:rsidR="00AB0BC1" w:rsidRPr="00B62AFE" w:rsidRDefault="000729C2" w:rsidP="008929D6">
            <w:pPr>
              <w:spacing w:before="100" w:beforeAutospacing="1" w:after="100" w:afterAutospacing="1"/>
              <w:ind w:right="299"/>
              <w:rPr>
                <w:rFonts w:eastAsia="Times New Roman"/>
                <w:sz w:val="28"/>
                <w:szCs w:val="28"/>
              </w:rPr>
            </w:pPr>
            <w:r>
              <w:rPr>
                <w:rFonts w:eastAsia="Times New Roman"/>
                <w:sz w:val="28"/>
                <w:szCs w:val="28"/>
              </w:rPr>
              <w:t>Мустафина Ф.Р.</w:t>
            </w:r>
          </w:p>
        </w:tc>
        <w:tc>
          <w:tcPr>
            <w:tcW w:w="6965" w:type="dxa"/>
            <w:gridSpan w:val="3"/>
            <w:shd w:val="clear" w:color="auto" w:fill="FFFFFF"/>
            <w:tcMar>
              <w:top w:w="0" w:type="dxa"/>
              <w:left w:w="0" w:type="dxa"/>
              <w:bottom w:w="0" w:type="dxa"/>
              <w:right w:w="0" w:type="dxa"/>
            </w:tcMar>
            <w:hideMark/>
          </w:tcPr>
          <w:p w:rsidR="00AB0BC1" w:rsidRPr="00B62AFE" w:rsidRDefault="00AB0BC1" w:rsidP="000729C2">
            <w:pPr>
              <w:spacing w:before="100" w:beforeAutospacing="1" w:after="100" w:afterAutospacing="1"/>
              <w:ind w:right="299"/>
              <w:rPr>
                <w:rFonts w:eastAsia="Times New Roman"/>
                <w:sz w:val="28"/>
                <w:szCs w:val="28"/>
              </w:rPr>
            </w:pPr>
            <w:r w:rsidRPr="00B62AFE">
              <w:rPr>
                <w:rFonts w:eastAsia="Times New Roman"/>
                <w:sz w:val="28"/>
                <w:szCs w:val="28"/>
              </w:rPr>
              <w:t xml:space="preserve">- </w:t>
            </w:r>
            <w:r w:rsidR="000729C2">
              <w:rPr>
                <w:rFonts w:eastAsia="Times New Roman"/>
                <w:sz w:val="28"/>
                <w:szCs w:val="28"/>
              </w:rPr>
              <w:t>управляющий делами</w:t>
            </w:r>
            <w:r w:rsidRPr="00B62AFE">
              <w:rPr>
                <w:rFonts w:eastAsia="Times New Roman"/>
                <w:sz w:val="28"/>
                <w:szCs w:val="28"/>
              </w:rPr>
              <w:t xml:space="preserve"> Администрации сельского поселения </w:t>
            </w:r>
            <w:r w:rsidR="00285002" w:rsidRPr="00B62AFE">
              <w:rPr>
                <w:rFonts w:eastAsia="Times New Roman"/>
                <w:sz w:val="28"/>
                <w:szCs w:val="28"/>
              </w:rPr>
              <w:t>Благоварский</w:t>
            </w:r>
            <w:r w:rsidRPr="00B62AFE">
              <w:rPr>
                <w:rFonts w:eastAsia="Times New Roman"/>
                <w:sz w:val="28"/>
                <w:szCs w:val="28"/>
              </w:rPr>
              <w:t xml:space="preserve"> сельсовет муниципального района Благоварский район Республики Башкортостан</w:t>
            </w:r>
          </w:p>
        </w:tc>
      </w:tr>
      <w:tr w:rsidR="00AB0BC1" w:rsidRPr="00B62AFE" w:rsidTr="00AB0BC1">
        <w:trPr>
          <w:tblCellSpacing w:w="0" w:type="dxa"/>
        </w:trPr>
        <w:tc>
          <w:tcPr>
            <w:tcW w:w="3399" w:type="dxa"/>
            <w:gridSpan w:val="2"/>
            <w:shd w:val="clear" w:color="auto" w:fill="FFFFFF"/>
            <w:tcMar>
              <w:top w:w="0" w:type="dxa"/>
              <w:left w:w="0" w:type="dxa"/>
              <w:bottom w:w="0" w:type="dxa"/>
              <w:right w:w="0" w:type="dxa"/>
            </w:tcMar>
            <w:hideMark/>
          </w:tcPr>
          <w:p w:rsidR="00AB0BC1" w:rsidRPr="00B62AFE" w:rsidRDefault="00AB0BC1" w:rsidP="008929D6">
            <w:pPr>
              <w:spacing w:before="100" w:beforeAutospacing="1" w:after="100" w:afterAutospacing="1"/>
              <w:ind w:right="299"/>
              <w:rPr>
                <w:rFonts w:eastAsia="Times New Roman"/>
                <w:sz w:val="28"/>
                <w:szCs w:val="28"/>
              </w:rPr>
            </w:pPr>
            <w:r w:rsidRPr="00B62AFE">
              <w:rPr>
                <w:rFonts w:eastAsia="Times New Roman"/>
                <w:sz w:val="28"/>
                <w:szCs w:val="28"/>
              </w:rPr>
              <w:t>Секретарь комиссии:</w:t>
            </w:r>
          </w:p>
        </w:tc>
        <w:tc>
          <w:tcPr>
            <w:tcW w:w="6965" w:type="dxa"/>
            <w:gridSpan w:val="3"/>
            <w:shd w:val="clear" w:color="auto" w:fill="FFFFFF"/>
            <w:tcMar>
              <w:top w:w="0" w:type="dxa"/>
              <w:left w:w="0" w:type="dxa"/>
              <w:bottom w:w="0" w:type="dxa"/>
              <w:right w:w="0" w:type="dxa"/>
            </w:tcMar>
          </w:tcPr>
          <w:p w:rsidR="00AB0BC1" w:rsidRPr="00B62AFE" w:rsidRDefault="00AB0BC1" w:rsidP="008929D6">
            <w:pPr>
              <w:spacing w:before="100" w:beforeAutospacing="1" w:after="100" w:afterAutospacing="1"/>
              <w:ind w:right="299"/>
              <w:rPr>
                <w:rFonts w:eastAsia="Times New Roman"/>
                <w:sz w:val="28"/>
                <w:szCs w:val="28"/>
              </w:rPr>
            </w:pPr>
          </w:p>
        </w:tc>
      </w:tr>
      <w:tr w:rsidR="00AB0BC1" w:rsidRPr="00B62AFE" w:rsidTr="00AB0BC1">
        <w:trPr>
          <w:trHeight w:val="1182"/>
          <w:tblCellSpacing w:w="0" w:type="dxa"/>
        </w:trPr>
        <w:tc>
          <w:tcPr>
            <w:tcW w:w="3399" w:type="dxa"/>
            <w:gridSpan w:val="2"/>
            <w:shd w:val="clear" w:color="auto" w:fill="FFFFFF"/>
            <w:tcMar>
              <w:top w:w="0" w:type="dxa"/>
              <w:left w:w="0" w:type="dxa"/>
              <w:bottom w:w="0" w:type="dxa"/>
              <w:right w:w="0" w:type="dxa"/>
            </w:tcMar>
            <w:hideMark/>
          </w:tcPr>
          <w:p w:rsidR="00AB0BC1" w:rsidRPr="00B62AFE" w:rsidRDefault="000729C2" w:rsidP="008929D6">
            <w:pPr>
              <w:spacing w:before="100" w:beforeAutospacing="1" w:after="100" w:afterAutospacing="1"/>
              <w:ind w:right="299"/>
              <w:rPr>
                <w:rFonts w:eastAsia="Times New Roman"/>
                <w:sz w:val="28"/>
                <w:szCs w:val="28"/>
              </w:rPr>
            </w:pPr>
            <w:r>
              <w:rPr>
                <w:rFonts w:eastAsia="Times New Roman"/>
                <w:sz w:val="28"/>
                <w:szCs w:val="28"/>
              </w:rPr>
              <w:t>Хисматуллина Г.Ф.</w:t>
            </w:r>
            <w:r w:rsidR="00AB0BC1" w:rsidRPr="00B62AFE">
              <w:rPr>
                <w:rFonts w:eastAsia="Times New Roman"/>
                <w:sz w:val="28"/>
                <w:szCs w:val="28"/>
              </w:rPr>
              <w:t xml:space="preserve"> </w:t>
            </w:r>
          </w:p>
        </w:tc>
        <w:tc>
          <w:tcPr>
            <w:tcW w:w="6965" w:type="dxa"/>
            <w:gridSpan w:val="3"/>
            <w:shd w:val="clear" w:color="auto" w:fill="FFFFFF"/>
            <w:tcMar>
              <w:top w:w="0" w:type="dxa"/>
              <w:left w:w="0" w:type="dxa"/>
              <w:bottom w:w="0" w:type="dxa"/>
              <w:right w:w="0" w:type="dxa"/>
            </w:tcMar>
            <w:hideMark/>
          </w:tcPr>
          <w:p w:rsidR="00AB0BC1" w:rsidRPr="00B62AFE" w:rsidRDefault="00AB0BC1" w:rsidP="008929D6">
            <w:pPr>
              <w:spacing w:before="100" w:beforeAutospacing="1" w:after="100" w:afterAutospacing="1"/>
              <w:ind w:right="299"/>
              <w:rPr>
                <w:rFonts w:eastAsia="Times New Roman"/>
                <w:sz w:val="28"/>
                <w:szCs w:val="28"/>
              </w:rPr>
            </w:pPr>
            <w:r w:rsidRPr="00B62AFE">
              <w:rPr>
                <w:rFonts w:eastAsia="Times New Roman"/>
                <w:sz w:val="28"/>
                <w:szCs w:val="28"/>
              </w:rPr>
              <w:t xml:space="preserve">- специалист 2 категории землеустроитель Администрации сельского поселения </w:t>
            </w:r>
            <w:r w:rsidR="00285002" w:rsidRPr="00B62AFE">
              <w:rPr>
                <w:rFonts w:eastAsia="Times New Roman"/>
                <w:sz w:val="28"/>
                <w:szCs w:val="28"/>
              </w:rPr>
              <w:t xml:space="preserve">Благоварский </w:t>
            </w:r>
            <w:r w:rsidRPr="00B62AFE">
              <w:rPr>
                <w:rFonts w:eastAsia="Times New Roman"/>
                <w:sz w:val="28"/>
                <w:szCs w:val="28"/>
              </w:rPr>
              <w:t>сельсовет муниципального района Благоварский район Республики Башкортостан</w:t>
            </w:r>
          </w:p>
        </w:tc>
      </w:tr>
      <w:tr w:rsidR="00AB0BC1" w:rsidRPr="00B62AFE" w:rsidTr="00C51420">
        <w:tblPrEx>
          <w:tblLook w:val="0000" w:firstRow="0" w:lastRow="0" w:firstColumn="0" w:lastColumn="0" w:noHBand="0" w:noVBand="0"/>
        </w:tblPrEx>
        <w:trPr>
          <w:gridAfter w:val="2"/>
          <w:wAfter w:w="299" w:type="dxa"/>
          <w:tblCellSpacing w:w="0" w:type="dxa"/>
        </w:trPr>
        <w:tc>
          <w:tcPr>
            <w:tcW w:w="3272" w:type="dxa"/>
            <w:shd w:val="clear" w:color="auto" w:fill="FFFFFF"/>
            <w:tcMar>
              <w:top w:w="0" w:type="dxa"/>
              <w:left w:w="0" w:type="dxa"/>
              <w:bottom w:w="0" w:type="dxa"/>
              <w:right w:w="0" w:type="dxa"/>
            </w:tcMar>
          </w:tcPr>
          <w:p w:rsidR="00AB0BC1" w:rsidRPr="00B62AFE" w:rsidRDefault="00AB0BC1" w:rsidP="008929D6">
            <w:pPr>
              <w:spacing w:before="100" w:beforeAutospacing="1" w:after="100" w:afterAutospacing="1"/>
              <w:rPr>
                <w:sz w:val="28"/>
                <w:szCs w:val="28"/>
              </w:rPr>
            </w:pPr>
            <w:r w:rsidRPr="00B62AFE">
              <w:rPr>
                <w:sz w:val="28"/>
                <w:szCs w:val="28"/>
              </w:rPr>
              <w:t>Члены комиссии:</w:t>
            </w:r>
          </w:p>
        </w:tc>
        <w:tc>
          <w:tcPr>
            <w:tcW w:w="6793" w:type="dxa"/>
            <w:gridSpan w:val="2"/>
            <w:shd w:val="clear" w:color="auto" w:fill="FFFFFF"/>
            <w:tcMar>
              <w:top w:w="0" w:type="dxa"/>
              <w:left w:w="0" w:type="dxa"/>
              <w:bottom w:w="0" w:type="dxa"/>
              <w:right w:w="0" w:type="dxa"/>
            </w:tcMar>
          </w:tcPr>
          <w:p w:rsidR="00AB0BC1" w:rsidRPr="00B62AFE" w:rsidRDefault="00AB0BC1" w:rsidP="008929D6">
            <w:pPr>
              <w:spacing w:before="100" w:beforeAutospacing="1" w:after="100" w:afterAutospacing="1"/>
              <w:rPr>
                <w:sz w:val="28"/>
                <w:szCs w:val="28"/>
              </w:rPr>
            </w:pPr>
          </w:p>
        </w:tc>
      </w:tr>
      <w:tr w:rsidR="00AB0BC1" w:rsidRPr="00B62AFE" w:rsidTr="00C51420">
        <w:tblPrEx>
          <w:tblLook w:val="0000" w:firstRow="0" w:lastRow="0" w:firstColumn="0" w:lastColumn="0" w:noHBand="0" w:noVBand="0"/>
        </w:tblPrEx>
        <w:trPr>
          <w:gridAfter w:val="2"/>
          <w:wAfter w:w="299" w:type="dxa"/>
          <w:tblCellSpacing w:w="0" w:type="dxa"/>
        </w:trPr>
        <w:tc>
          <w:tcPr>
            <w:tcW w:w="3272" w:type="dxa"/>
            <w:shd w:val="clear" w:color="auto" w:fill="FFFFFF"/>
            <w:tcMar>
              <w:top w:w="0" w:type="dxa"/>
              <w:left w:w="0" w:type="dxa"/>
              <w:bottom w:w="0" w:type="dxa"/>
              <w:right w:w="0" w:type="dxa"/>
            </w:tcMar>
          </w:tcPr>
          <w:p w:rsidR="00AB0BC1" w:rsidRPr="00B62AFE" w:rsidRDefault="00AB0BC1" w:rsidP="008929D6">
            <w:pPr>
              <w:spacing w:before="100" w:beforeAutospacing="1" w:after="100" w:afterAutospacing="1"/>
              <w:rPr>
                <w:sz w:val="28"/>
                <w:szCs w:val="28"/>
              </w:rPr>
            </w:pPr>
            <w:proofErr w:type="spellStart"/>
            <w:r w:rsidRPr="00B62AFE">
              <w:rPr>
                <w:sz w:val="28"/>
                <w:szCs w:val="28"/>
              </w:rPr>
              <w:t>Юсеев</w:t>
            </w:r>
            <w:proofErr w:type="spellEnd"/>
            <w:r w:rsidRPr="00B62AFE">
              <w:rPr>
                <w:sz w:val="28"/>
                <w:szCs w:val="28"/>
              </w:rPr>
              <w:t xml:space="preserve"> Р.И.</w:t>
            </w:r>
          </w:p>
        </w:tc>
        <w:tc>
          <w:tcPr>
            <w:tcW w:w="6793" w:type="dxa"/>
            <w:gridSpan w:val="2"/>
            <w:shd w:val="clear" w:color="auto" w:fill="FFFFFF"/>
            <w:tcMar>
              <w:top w:w="0" w:type="dxa"/>
              <w:left w:w="0" w:type="dxa"/>
              <w:bottom w:w="0" w:type="dxa"/>
              <w:right w:w="0" w:type="dxa"/>
            </w:tcMar>
          </w:tcPr>
          <w:p w:rsidR="00AB0BC1" w:rsidRPr="00B62AFE" w:rsidRDefault="00AB0BC1" w:rsidP="008929D6">
            <w:pPr>
              <w:spacing w:before="100" w:beforeAutospacing="1" w:after="100" w:afterAutospacing="1"/>
              <w:rPr>
                <w:sz w:val="28"/>
                <w:szCs w:val="28"/>
              </w:rPr>
            </w:pPr>
            <w:r w:rsidRPr="00B62AFE">
              <w:rPr>
                <w:sz w:val="28"/>
                <w:szCs w:val="28"/>
              </w:rPr>
              <w:t>- начальник отдела жизнеобеспечения, строительства, архитектуры, транспорта и связи  Администрации муниципального района Благоварский район Республики Башкортостан (по согласованию)</w:t>
            </w:r>
          </w:p>
        </w:tc>
      </w:tr>
      <w:tr w:rsidR="00AB0BC1" w:rsidRPr="00B62AFE" w:rsidTr="00C51420">
        <w:tblPrEx>
          <w:tblLook w:val="0000" w:firstRow="0" w:lastRow="0" w:firstColumn="0" w:lastColumn="0" w:noHBand="0" w:noVBand="0"/>
        </w:tblPrEx>
        <w:trPr>
          <w:gridAfter w:val="1"/>
          <w:wAfter w:w="15" w:type="dxa"/>
          <w:tblCellSpacing w:w="0" w:type="dxa"/>
        </w:trPr>
        <w:tc>
          <w:tcPr>
            <w:tcW w:w="3272" w:type="dxa"/>
            <w:shd w:val="clear" w:color="auto" w:fill="FFFFFF"/>
            <w:tcMar>
              <w:top w:w="0" w:type="dxa"/>
              <w:left w:w="0" w:type="dxa"/>
              <w:bottom w:w="0" w:type="dxa"/>
              <w:right w:w="0" w:type="dxa"/>
            </w:tcMar>
          </w:tcPr>
          <w:p w:rsidR="00AB0BC1" w:rsidRPr="00B62AFE" w:rsidRDefault="000729C2" w:rsidP="008929D6">
            <w:pPr>
              <w:spacing w:before="100" w:beforeAutospacing="1" w:after="100" w:afterAutospacing="1"/>
              <w:rPr>
                <w:sz w:val="28"/>
                <w:szCs w:val="28"/>
              </w:rPr>
            </w:pPr>
            <w:r>
              <w:rPr>
                <w:sz w:val="28"/>
                <w:szCs w:val="28"/>
              </w:rPr>
              <w:t>Шакуров Г.Х.</w:t>
            </w:r>
          </w:p>
        </w:tc>
        <w:tc>
          <w:tcPr>
            <w:tcW w:w="7077" w:type="dxa"/>
            <w:gridSpan w:val="3"/>
            <w:shd w:val="clear" w:color="auto" w:fill="FFFFFF"/>
            <w:tcMar>
              <w:top w:w="0" w:type="dxa"/>
              <w:left w:w="0" w:type="dxa"/>
              <w:bottom w:w="0" w:type="dxa"/>
              <w:right w:w="0" w:type="dxa"/>
            </w:tcMar>
          </w:tcPr>
          <w:p w:rsidR="00AB0BC1" w:rsidRDefault="00AB0BC1" w:rsidP="008929D6">
            <w:pPr>
              <w:spacing w:before="100" w:beforeAutospacing="1" w:after="100" w:afterAutospacing="1"/>
              <w:rPr>
                <w:sz w:val="28"/>
                <w:szCs w:val="28"/>
              </w:rPr>
            </w:pPr>
            <w:r w:rsidRPr="00B62AFE">
              <w:rPr>
                <w:sz w:val="28"/>
                <w:szCs w:val="28"/>
              </w:rPr>
              <w:t xml:space="preserve">- депутат Совета сельского поселения </w:t>
            </w:r>
            <w:r w:rsidR="00285002" w:rsidRPr="00B62AFE">
              <w:rPr>
                <w:rFonts w:eastAsia="Times New Roman"/>
                <w:sz w:val="28"/>
                <w:szCs w:val="28"/>
              </w:rPr>
              <w:t>Благоварский</w:t>
            </w:r>
            <w:r w:rsidRPr="00B62AFE">
              <w:rPr>
                <w:sz w:val="28"/>
                <w:szCs w:val="28"/>
              </w:rPr>
              <w:t xml:space="preserve"> сельсовет муниципального района Благоварский район Республики Башкортостан от избирательного округа № </w:t>
            </w:r>
            <w:r w:rsidR="000729C2">
              <w:rPr>
                <w:sz w:val="28"/>
                <w:szCs w:val="28"/>
              </w:rPr>
              <w:t>3</w:t>
            </w:r>
          </w:p>
          <w:p w:rsidR="008929D6" w:rsidRPr="00B62AFE" w:rsidRDefault="008929D6" w:rsidP="008929D6">
            <w:pPr>
              <w:spacing w:before="100" w:beforeAutospacing="1" w:after="100" w:afterAutospacing="1"/>
              <w:rPr>
                <w:sz w:val="28"/>
                <w:szCs w:val="28"/>
              </w:rPr>
            </w:pPr>
          </w:p>
        </w:tc>
      </w:tr>
    </w:tbl>
    <w:p w:rsidR="00AB0BC1" w:rsidRPr="00B62AFE" w:rsidRDefault="00AB0BC1" w:rsidP="008929D6">
      <w:pPr>
        <w:widowControl/>
        <w:autoSpaceDE/>
        <w:adjustRightInd/>
        <w:jc w:val="both"/>
        <w:rPr>
          <w:sz w:val="28"/>
          <w:szCs w:val="28"/>
        </w:rPr>
      </w:pPr>
      <w:r w:rsidRPr="00B62AFE">
        <w:rPr>
          <w:sz w:val="28"/>
          <w:szCs w:val="28"/>
        </w:rPr>
        <w:t xml:space="preserve">Присутствовало:    </w:t>
      </w:r>
      <w:r w:rsidR="00C51420">
        <w:rPr>
          <w:sz w:val="28"/>
          <w:szCs w:val="28"/>
        </w:rPr>
        <w:t>1</w:t>
      </w:r>
      <w:r w:rsidR="00294617">
        <w:rPr>
          <w:sz w:val="28"/>
          <w:szCs w:val="28"/>
        </w:rPr>
        <w:t>1</w:t>
      </w:r>
      <w:r w:rsidR="00C51420">
        <w:rPr>
          <w:sz w:val="28"/>
          <w:szCs w:val="28"/>
        </w:rPr>
        <w:t xml:space="preserve"> </w:t>
      </w:r>
      <w:r w:rsidRPr="00B62AFE">
        <w:rPr>
          <w:sz w:val="28"/>
          <w:szCs w:val="28"/>
        </w:rPr>
        <w:t xml:space="preserve"> человек.</w:t>
      </w:r>
    </w:p>
    <w:p w:rsidR="00AB0BC1" w:rsidRPr="00B62AFE" w:rsidRDefault="00AB0BC1" w:rsidP="008929D6">
      <w:pPr>
        <w:widowControl/>
        <w:autoSpaceDE/>
        <w:adjustRightInd/>
        <w:jc w:val="both"/>
        <w:rPr>
          <w:sz w:val="28"/>
          <w:szCs w:val="28"/>
        </w:rPr>
      </w:pPr>
      <w:r w:rsidRPr="00B62AFE">
        <w:rPr>
          <w:sz w:val="28"/>
          <w:szCs w:val="28"/>
        </w:rPr>
        <w:t>Список присутствующих прилагается.</w:t>
      </w:r>
    </w:p>
    <w:p w:rsidR="00AB0BC1" w:rsidRPr="00B62AFE" w:rsidRDefault="00AB0BC1" w:rsidP="008929D6">
      <w:pPr>
        <w:widowControl/>
        <w:autoSpaceDE/>
        <w:adjustRightInd/>
        <w:jc w:val="both"/>
        <w:rPr>
          <w:sz w:val="28"/>
          <w:szCs w:val="28"/>
        </w:rPr>
      </w:pPr>
    </w:p>
    <w:p w:rsidR="00AB0BC1" w:rsidRPr="00B62AFE" w:rsidRDefault="00AB0BC1" w:rsidP="008929D6">
      <w:pPr>
        <w:jc w:val="both"/>
        <w:rPr>
          <w:rFonts w:eastAsia="Times New Roman"/>
          <w:sz w:val="28"/>
          <w:szCs w:val="28"/>
        </w:rPr>
      </w:pPr>
      <w:r w:rsidRPr="00B62AFE">
        <w:rPr>
          <w:b/>
          <w:sz w:val="28"/>
          <w:szCs w:val="28"/>
        </w:rPr>
        <w:t>Основание проведения публичных слушаний</w:t>
      </w:r>
      <w:r w:rsidRPr="00B62AFE">
        <w:rPr>
          <w:sz w:val="28"/>
          <w:szCs w:val="28"/>
        </w:rPr>
        <w:t xml:space="preserve">: решение Совета сельского поселения </w:t>
      </w:r>
      <w:r w:rsidR="00285002" w:rsidRPr="00B62AFE">
        <w:rPr>
          <w:rFonts w:eastAsia="Times New Roman"/>
          <w:sz w:val="28"/>
          <w:szCs w:val="28"/>
        </w:rPr>
        <w:t>Благоварский</w:t>
      </w:r>
      <w:r w:rsidRPr="00B62AFE">
        <w:rPr>
          <w:sz w:val="28"/>
          <w:szCs w:val="28"/>
        </w:rPr>
        <w:t xml:space="preserve"> сельсовет МР Благоварский район РБ от </w:t>
      </w:r>
      <w:r w:rsidR="000729C2">
        <w:rPr>
          <w:sz w:val="28"/>
          <w:szCs w:val="28"/>
        </w:rPr>
        <w:t xml:space="preserve">1 апреля </w:t>
      </w:r>
      <w:r w:rsidRPr="00B62AFE">
        <w:rPr>
          <w:sz w:val="28"/>
          <w:szCs w:val="28"/>
        </w:rPr>
        <w:t xml:space="preserve"> 2022</w:t>
      </w:r>
      <w:r w:rsidR="00172ED2">
        <w:rPr>
          <w:sz w:val="28"/>
          <w:szCs w:val="28"/>
        </w:rPr>
        <w:t xml:space="preserve"> </w:t>
      </w:r>
      <w:r w:rsidRPr="00B62AFE">
        <w:rPr>
          <w:sz w:val="28"/>
          <w:szCs w:val="28"/>
        </w:rPr>
        <w:t xml:space="preserve">г. № </w:t>
      </w:r>
      <w:r w:rsidR="000729C2">
        <w:rPr>
          <w:sz w:val="28"/>
          <w:szCs w:val="28"/>
        </w:rPr>
        <w:t>39-241</w:t>
      </w:r>
      <w:r w:rsidRPr="00B62AFE">
        <w:rPr>
          <w:sz w:val="28"/>
          <w:szCs w:val="28"/>
        </w:rPr>
        <w:t xml:space="preserve"> «</w:t>
      </w:r>
      <w:r w:rsidRPr="00B62AFE">
        <w:rPr>
          <w:rFonts w:eastAsia="Times New Roman"/>
          <w:bCs/>
          <w:color w:val="000000"/>
          <w:sz w:val="28"/>
          <w:szCs w:val="28"/>
        </w:rPr>
        <w:t>О назначении публичных слушаний по проекту  «Правила землепользования и застройки сельского поселения</w:t>
      </w:r>
      <w:r w:rsidR="00285002" w:rsidRPr="00285002">
        <w:rPr>
          <w:rFonts w:eastAsia="Times New Roman"/>
          <w:sz w:val="28"/>
          <w:szCs w:val="28"/>
        </w:rPr>
        <w:t xml:space="preserve"> </w:t>
      </w:r>
      <w:r w:rsidR="00285002" w:rsidRPr="00B62AFE">
        <w:rPr>
          <w:rFonts w:eastAsia="Times New Roman"/>
          <w:sz w:val="28"/>
          <w:szCs w:val="28"/>
        </w:rPr>
        <w:t>Благоварский</w:t>
      </w:r>
      <w:r w:rsidR="00285002" w:rsidRPr="00B62AFE">
        <w:rPr>
          <w:rFonts w:eastAsia="Times New Roman"/>
          <w:bCs/>
          <w:color w:val="000000"/>
          <w:sz w:val="28"/>
          <w:szCs w:val="28"/>
        </w:rPr>
        <w:t xml:space="preserve"> </w:t>
      </w:r>
      <w:r w:rsidRPr="00B62AFE">
        <w:rPr>
          <w:rFonts w:eastAsia="Times New Roman"/>
          <w:bCs/>
          <w:color w:val="000000"/>
          <w:sz w:val="28"/>
          <w:szCs w:val="28"/>
        </w:rPr>
        <w:t>сельсовет муниципального района Благоварский район Республики Башкортостан»</w:t>
      </w:r>
    </w:p>
    <w:p w:rsidR="00AB0BC1" w:rsidRPr="00B62AFE" w:rsidRDefault="00AB0BC1" w:rsidP="008929D6">
      <w:pPr>
        <w:widowControl/>
        <w:autoSpaceDE/>
        <w:adjustRightInd/>
        <w:jc w:val="both"/>
        <w:rPr>
          <w:sz w:val="28"/>
          <w:szCs w:val="28"/>
        </w:rPr>
      </w:pPr>
    </w:p>
    <w:p w:rsidR="00AB0BC1" w:rsidRPr="00B62AFE" w:rsidRDefault="00AB0BC1" w:rsidP="008929D6">
      <w:pPr>
        <w:widowControl/>
        <w:autoSpaceDE/>
        <w:adjustRightInd/>
        <w:jc w:val="both"/>
        <w:rPr>
          <w:sz w:val="28"/>
          <w:szCs w:val="28"/>
        </w:rPr>
      </w:pPr>
      <w:r w:rsidRPr="00B62AFE">
        <w:rPr>
          <w:b/>
          <w:sz w:val="28"/>
          <w:szCs w:val="28"/>
        </w:rPr>
        <w:t>Повестка дня:</w:t>
      </w:r>
      <w:r w:rsidRPr="00B62AFE">
        <w:rPr>
          <w:sz w:val="28"/>
          <w:szCs w:val="28"/>
        </w:rPr>
        <w:t xml:space="preserve"> Обсуждение проекта Правил  землепользования и застройки сельского поселения </w:t>
      </w:r>
      <w:r w:rsidR="00285002" w:rsidRPr="00B62AFE">
        <w:rPr>
          <w:rFonts w:eastAsia="Times New Roman"/>
          <w:sz w:val="28"/>
          <w:szCs w:val="28"/>
        </w:rPr>
        <w:t>Благоварский</w:t>
      </w:r>
      <w:r w:rsidRPr="00B62AFE">
        <w:rPr>
          <w:sz w:val="28"/>
          <w:szCs w:val="28"/>
        </w:rPr>
        <w:t xml:space="preserve"> сельсовет муниципального района Благоварский район Республики Башкортостан. </w:t>
      </w:r>
    </w:p>
    <w:p w:rsidR="00AB0BC1" w:rsidRPr="00B62AFE" w:rsidRDefault="00AB0BC1" w:rsidP="008929D6">
      <w:pPr>
        <w:widowControl/>
        <w:autoSpaceDE/>
        <w:adjustRightInd/>
        <w:jc w:val="both"/>
        <w:rPr>
          <w:sz w:val="28"/>
          <w:szCs w:val="28"/>
        </w:rPr>
      </w:pPr>
      <w:r w:rsidRPr="00B62AFE">
        <w:rPr>
          <w:sz w:val="28"/>
          <w:szCs w:val="28"/>
        </w:rPr>
        <w:t xml:space="preserve"> </w:t>
      </w:r>
    </w:p>
    <w:p w:rsidR="00AB0BC1" w:rsidRPr="00B62AFE" w:rsidRDefault="00AB0BC1" w:rsidP="008929D6">
      <w:pPr>
        <w:widowControl/>
        <w:autoSpaceDE/>
        <w:adjustRightInd/>
        <w:jc w:val="both"/>
        <w:rPr>
          <w:sz w:val="28"/>
          <w:szCs w:val="28"/>
        </w:rPr>
      </w:pPr>
    </w:p>
    <w:p w:rsidR="00AB0BC1" w:rsidRDefault="00AB0BC1" w:rsidP="008929D6">
      <w:pPr>
        <w:widowControl/>
        <w:autoSpaceDE/>
        <w:adjustRightInd/>
        <w:jc w:val="both"/>
        <w:rPr>
          <w:sz w:val="28"/>
          <w:szCs w:val="28"/>
        </w:rPr>
      </w:pPr>
      <w:r w:rsidRPr="00B62AFE">
        <w:rPr>
          <w:b/>
          <w:sz w:val="28"/>
          <w:szCs w:val="28"/>
        </w:rPr>
        <w:lastRenderedPageBreak/>
        <w:t>Инициатор публичных слушаний:</w:t>
      </w:r>
      <w:r w:rsidRPr="00B62AFE">
        <w:rPr>
          <w:sz w:val="28"/>
          <w:szCs w:val="28"/>
        </w:rPr>
        <w:t xml:space="preserve"> администрация сельского поселения </w:t>
      </w:r>
      <w:r w:rsidR="00285002" w:rsidRPr="00B62AFE">
        <w:rPr>
          <w:rFonts w:eastAsia="Times New Roman"/>
          <w:sz w:val="28"/>
          <w:szCs w:val="28"/>
        </w:rPr>
        <w:t>Благоварский</w:t>
      </w:r>
      <w:r w:rsidRPr="00B62AFE">
        <w:rPr>
          <w:sz w:val="28"/>
          <w:szCs w:val="28"/>
        </w:rPr>
        <w:t xml:space="preserve"> сельсовет муниципального района Благоварский район Республики Башкортостан. </w:t>
      </w:r>
    </w:p>
    <w:p w:rsidR="00D80B38" w:rsidRPr="00D80B38" w:rsidRDefault="00D80B38" w:rsidP="008929D6">
      <w:pPr>
        <w:widowControl/>
        <w:autoSpaceDE/>
        <w:adjustRightInd/>
        <w:jc w:val="both"/>
        <w:rPr>
          <w:b/>
          <w:sz w:val="28"/>
          <w:szCs w:val="28"/>
        </w:rPr>
      </w:pPr>
      <w:r w:rsidRPr="00960883">
        <w:rPr>
          <w:b/>
          <w:sz w:val="28"/>
          <w:szCs w:val="28"/>
        </w:rPr>
        <w:t xml:space="preserve">Выступление </w:t>
      </w:r>
      <w:proofErr w:type="spellStart"/>
      <w:r>
        <w:rPr>
          <w:b/>
          <w:sz w:val="28"/>
          <w:szCs w:val="28"/>
        </w:rPr>
        <w:t>Авзалова</w:t>
      </w:r>
      <w:proofErr w:type="spellEnd"/>
      <w:r>
        <w:rPr>
          <w:b/>
          <w:sz w:val="28"/>
          <w:szCs w:val="28"/>
        </w:rPr>
        <w:t xml:space="preserve"> В.Х</w:t>
      </w:r>
      <w:r w:rsidRPr="00960883">
        <w:rPr>
          <w:b/>
          <w:sz w:val="28"/>
          <w:szCs w:val="28"/>
        </w:rPr>
        <w:t>.:</w:t>
      </w:r>
    </w:p>
    <w:p w:rsidR="00AB0BC1" w:rsidRPr="00B62AFE" w:rsidRDefault="008929D6" w:rsidP="008929D6">
      <w:pPr>
        <w:pStyle w:val="a4"/>
        <w:widowControl/>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B0BC1" w:rsidRPr="00B62AFE">
        <w:rPr>
          <w:rFonts w:ascii="Times New Roman" w:eastAsia="Times New Roman" w:hAnsi="Times New Roman" w:cs="Times New Roman"/>
          <w:sz w:val="28"/>
          <w:szCs w:val="28"/>
        </w:rPr>
        <w:t>Уважаемые присутствующие! Публичные слушания по вопросу, вынесенному на обсуждение, проводится в целях выявления общественного мнения на основании пункта 3 статьи 28 ФЗ от 06.10.2003г «Об общих принципах организации местного самоуправления в Российской Федерации», статьи 33 «Градостроительного кодекса Российской Федерации» от 29.12.2004г № 190-ФЗ. Кворум для работы есть. Публичные слушания разрешите считать открытым.</w:t>
      </w:r>
    </w:p>
    <w:p w:rsidR="00AB0BC1" w:rsidRPr="00B62AFE" w:rsidRDefault="00D80B38" w:rsidP="008929D6">
      <w:pPr>
        <w:pStyle w:val="a4"/>
        <w:widowControl/>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B0BC1" w:rsidRPr="00B62AFE">
        <w:rPr>
          <w:rFonts w:ascii="Times New Roman" w:eastAsia="Times New Roman" w:hAnsi="Times New Roman" w:cs="Times New Roman"/>
          <w:sz w:val="28"/>
          <w:szCs w:val="28"/>
        </w:rPr>
        <w:t xml:space="preserve">На рассмотрение представлены текстовые (положение о территориальном планировании) материалы и графические карты утверждаемой части проекта в составе: </w:t>
      </w:r>
    </w:p>
    <w:p w:rsidR="00AB0BC1" w:rsidRPr="00B62AFE" w:rsidRDefault="00AB0BC1" w:rsidP="008929D6">
      <w:pPr>
        <w:pStyle w:val="a4"/>
        <w:widowControl/>
        <w:ind w:left="0" w:firstLine="284"/>
        <w:jc w:val="both"/>
        <w:rPr>
          <w:rFonts w:ascii="Times New Roman" w:eastAsia="Times New Roman" w:hAnsi="Times New Roman" w:cs="Times New Roman"/>
          <w:sz w:val="28"/>
          <w:szCs w:val="28"/>
        </w:rPr>
      </w:pPr>
      <w:r w:rsidRPr="00B62AFE">
        <w:rPr>
          <w:rFonts w:ascii="Times New Roman" w:eastAsia="Times New Roman" w:hAnsi="Times New Roman" w:cs="Times New Roman"/>
          <w:sz w:val="28"/>
          <w:szCs w:val="28"/>
        </w:rPr>
        <w:t xml:space="preserve">Часть I. </w:t>
      </w:r>
      <w:r w:rsidRPr="00B62AFE">
        <w:rPr>
          <w:rFonts w:ascii="Times New Roman" w:eastAsia="Calibri" w:hAnsi="Times New Roman" w:cs="Times New Roman"/>
          <w:bCs/>
          <w:sz w:val="28"/>
          <w:szCs w:val="28"/>
        </w:rPr>
        <w:t>Порядок применения Правил землепользования и застройки сельского поселения и внесения в них изменений</w:t>
      </w:r>
      <w:r w:rsidRPr="00B62AFE">
        <w:rPr>
          <w:rFonts w:ascii="Times New Roman" w:eastAsia="Times New Roman" w:hAnsi="Times New Roman" w:cs="Times New Roman"/>
          <w:sz w:val="28"/>
          <w:szCs w:val="28"/>
        </w:rPr>
        <w:t>.</w:t>
      </w:r>
    </w:p>
    <w:p w:rsidR="00AB0BC1" w:rsidRPr="00B62AFE" w:rsidRDefault="00AB0BC1" w:rsidP="008929D6">
      <w:pPr>
        <w:pStyle w:val="a4"/>
        <w:widowControl/>
        <w:ind w:left="0" w:firstLine="284"/>
        <w:jc w:val="both"/>
        <w:rPr>
          <w:rFonts w:ascii="Times New Roman" w:eastAsia="Times New Roman" w:hAnsi="Times New Roman" w:cs="Times New Roman"/>
          <w:sz w:val="28"/>
          <w:szCs w:val="28"/>
        </w:rPr>
      </w:pPr>
      <w:r w:rsidRPr="00B62AFE">
        <w:rPr>
          <w:rFonts w:ascii="Times New Roman" w:eastAsia="Times New Roman" w:hAnsi="Times New Roman" w:cs="Times New Roman"/>
          <w:sz w:val="28"/>
          <w:szCs w:val="28"/>
        </w:rPr>
        <w:t xml:space="preserve">Часть II. Градостроительные регламенты. </w:t>
      </w:r>
    </w:p>
    <w:p w:rsidR="00AB0BC1" w:rsidRPr="00B62AFE" w:rsidRDefault="00AB0BC1" w:rsidP="008929D6">
      <w:pPr>
        <w:pStyle w:val="a4"/>
        <w:widowControl/>
        <w:ind w:left="0" w:firstLine="284"/>
        <w:jc w:val="both"/>
        <w:rPr>
          <w:rFonts w:ascii="Times New Roman" w:eastAsia="Times New Roman" w:hAnsi="Times New Roman" w:cs="Times New Roman"/>
          <w:sz w:val="28"/>
          <w:szCs w:val="28"/>
        </w:rPr>
      </w:pPr>
      <w:r w:rsidRPr="00B62AFE">
        <w:rPr>
          <w:rFonts w:ascii="Times New Roman" w:eastAsia="Times New Roman" w:hAnsi="Times New Roman" w:cs="Times New Roman"/>
          <w:sz w:val="28"/>
          <w:szCs w:val="28"/>
        </w:rPr>
        <w:t xml:space="preserve">Часть III.  Карта градостроительного зонирования  сельского поселения </w:t>
      </w:r>
      <w:r w:rsidR="00285002" w:rsidRPr="00B62AFE">
        <w:rPr>
          <w:rFonts w:eastAsia="Times New Roman"/>
          <w:sz w:val="28"/>
          <w:szCs w:val="28"/>
        </w:rPr>
        <w:t>Благоварский</w:t>
      </w:r>
      <w:r w:rsidRPr="00B62AFE">
        <w:rPr>
          <w:rFonts w:ascii="Times New Roman" w:eastAsia="Times New Roman" w:hAnsi="Times New Roman" w:cs="Times New Roman"/>
          <w:sz w:val="28"/>
          <w:szCs w:val="28"/>
        </w:rPr>
        <w:t xml:space="preserve"> сельсовет муниципального района Благоварский район Республики Башкортостан.</w:t>
      </w:r>
    </w:p>
    <w:p w:rsidR="00AB0BC1" w:rsidRPr="00B62AFE" w:rsidRDefault="00AB0BC1" w:rsidP="008929D6">
      <w:pPr>
        <w:ind w:firstLine="284"/>
        <w:jc w:val="both"/>
        <w:rPr>
          <w:sz w:val="28"/>
          <w:szCs w:val="28"/>
          <w:lang w:eastAsia="en-US"/>
        </w:rPr>
      </w:pPr>
      <w:r w:rsidRPr="00B62AFE">
        <w:rPr>
          <w:rFonts w:eastAsia="Times New Roman"/>
          <w:bCs/>
          <w:color w:val="000000"/>
          <w:sz w:val="28"/>
          <w:szCs w:val="28"/>
        </w:rPr>
        <w:t>Правила землепользования и застройки на территории сельского поселения  </w:t>
      </w:r>
      <w:r w:rsidRPr="00B62AFE">
        <w:rPr>
          <w:rFonts w:eastAsia="Times New Roman"/>
          <w:color w:val="000000"/>
          <w:sz w:val="28"/>
          <w:szCs w:val="28"/>
        </w:rPr>
        <w:t>- документ градостроительного зонирования, в котором устанавливаются территориальные зоны и их границы, градостроительные регламенты, порядок применения такого документа и порядок внесения в него изменений.</w:t>
      </w:r>
      <w:r w:rsidRPr="00B62AFE">
        <w:rPr>
          <w:sz w:val="28"/>
          <w:szCs w:val="28"/>
          <w:lang w:eastAsia="en-US"/>
        </w:rPr>
        <w:t xml:space="preserve"> </w:t>
      </w:r>
    </w:p>
    <w:p w:rsidR="00AB0BC1" w:rsidRPr="00B62AFE" w:rsidRDefault="00AB0BC1" w:rsidP="008929D6">
      <w:pPr>
        <w:ind w:firstLine="284"/>
        <w:jc w:val="both"/>
        <w:rPr>
          <w:sz w:val="28"/>
          <w:szCs w:val="28"/>
          <w:lang w:eastAsia="en-US"/>
        </w:rPr>
      </w:pPr>
      <w:r w:rsidRPr="00B62AFE">
        <w:rPr>
          <w:sz w:val="28"/>
          <w:szCs w:val="28"/>
          <w:lang w:eastAsia="en-US"/>
        </w:rPr>
        <w:t>Правила включают:</w:t>
      </w:r>
    </w:p>
    <w:p w:rsidR="00AB0BC1" w:rsidRPr="00AB0BC1" w:rsidRDefault="00AB0BC1" w:rsidP="008929D6">
      <w:pPr>
        <w:widowControl/>
        <w:autoSpaceDE/>
        <w:autoSpaceDN/>
        <w:adjustRightInd/>
        <w:ind w:firstLine="284"/>
        <w:jc w:val="both"/>
        <w:rPr>
          <w:sz w:val="28"/>
          <w:szCs w:val="28"/>
          <w:lang w:eastAsia="en-US"/>
        </w:rPr>
      </w:pPr>
      <w:r w:rsidRPr="00AB0BC1">
        <w:rPr>
          <w:sz w:val="28"/>
          <w:szCs w:val="28"/>
          <w:lang w:eastAsia="en-US"/>
        </w:rPr>
        <w:t>- порядок и основания принятия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AB0BC1" w:rsidRPr="00AB0BC1" w:rsidRDefault="00AB0BC1" w:rsidP="008929D6">
      <w:pPr>
        <w:widowControl/>
        <w:autoSpaceDE/>
        <w:autoSpaceDN/>
        <w:adjustRightInd/>
        <w:ind w:firstLine="284"/>
        <w:jc w:val="both"/>
        <w:rPr>
          <w:sz w:val="28"/>
          <w:szCs w:val="28"/>
          <w:lang w:eastAsia="en-US"/>
        </w:rPr>
      </w:pPr>
      <w:r w:rsidRPr="00AB0BC1">
        <w:rPr>
          <w:sz w:val="28"/>
          <w:szCs w:val="28"/>
          <w:lang w:eastAsia="en-US"/>
        </w:rPr>
        <w:t>- порядок и основания принятия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AB0BC1" w:rsidRPr="00AB0BC1" w:rsidRDefault="00AB0BC1" w:rsidP="008929D6">
      <w:pPr>
        <w:widowControl/>
        <w:autoSpaceDE/>
        <w:autoSpaceDN/>
        <w:adjustRightInd/>
        <w:ind w:firstLine="284"/>
        <w:jc w:val="both"/>
        <w:rPr>
          <w:sz w:val="28"/>
          <w:szCs w:val="28"/>
          <w:lang w:eastAsia="en-US"/>
        </w:rPr>
      </w:pPr>
      <w:r w:rsidRPr="00AB0BC1">
        <w:rPr>
          <w:sz w:val="28"/>
          <w:szCs w:val="28"/>
          <w:lang w:eastAsia="en-US"/>
        </w:rPr>
        <w:t>- порядок применения Правил и внесения в них изменений;</w:t>
      </w:r>
    </w:p>
    <w:p w:rsidR="00AB0BC1" w:rsidRPr="00AB0BC1" w:rsidRDefault="00AB0BC1" w:rsidP="008929D6">
      <w:pPr>
        <w:widowControl/>
        <w:autoSpaceDE/>
        <w:autoSpaceDN/>
        <w:adjustRightInd/>
        <w:ind w:firstLine="284"/>
        <w:jc w:val="both"/>
        <w:rPr>
          <w:sz w:val="28"/>
          <w:szCs w:val="28"/>
          <w:lang w:eastAsia="en-US"/>
        </w:rPr>
      </w:pPr>
      <w:r w:rsidRPr="00AB0BC1">
        <w:rPr>
          <w:sz w:val="28"/>
          <w:szCs w:val="28"/>
          <w:lang w:eastAsia="en-US"/>
        </w:rPr>
        <w:t>- градостроительные регламенты;</w:t>
      </w:r>
    </w:p>
    <w:p w:rsidR="00AB0BC1" w:rsidRPr="00172ED2" w:rsidRDefault="00AB0BC1" w:rsidP="00172ED2">
      <w:pPr>
        <w:widowControl/>
        <w:autoSpaceDE/>
        <w:autoSpaceDN/>
        <w:adjustRightInd/>
        <w:ind w:firstLine="284"/>
        <w:jc w:val="both"/>
        <w:rPr>
          <w:sz w:val="28"/>
          <w:szCs w:val="28"/>
          <w:lang w:eastAsia="en-US"/>
        </w:rPr>
      </w:pPr>
      <w:r w:rsidRPr="00AB0BC1">
        <w:rPr>
          <w:sz w:val="28"/>
          <w:szCs w:val="28"/>
          <w:lang w:eastAsia="en-US"/>
        </w:rPr>
        <w:t>- карты градостроительного зонирования. К картам градостроительного зонирования прилагаются сведения о границах территориальных зон, содержащие графическое описание местоположения границ территориальных зон, границ зон  с особыми условиями использования территории, в том числе по санитарно-гигиеническим требованиям;</w:t>
      </w:r>
    </w:p>
    <w:p w:rsidR="00AB0BC1" w:rsidRPr="00B62AFE" w:rsidRDefault="00AB0BC1" w:rsidP="008929D6">
      <w:pPr>
        <w:ind w:firstLine="284"/>
        <w:jc w:val="both"/>
        <w:rPr>
          <w:sz w:val="28"/>
          <w:szCs w:val="28"/>
          <w:lang w:eastAsia="en-US"/>
        </w:rPr>
      </w:pPr>
      <w:r w:rsidRPr="00B62AFE">
        <w:rPr>
          <w:rFonts w:eastAsia="Times New Roman"/>
          <w:bCs/>
          <w:color w:val="000000"/>
          <w:sz w:val="28"/>
          <w:szCs w:val="28"/>
        </w:rPr>
        <w:t>Градостроительный регламент </w:t>
      </w:r>
      <w:r w:rsidRPr="00B62AFE">
        <w:rPr>
          <w:sz w:val="28"/>
          <w:szCs w:val="28"/>
          <w:lang w:eastAsia="en-US"/>
        </w:rPr>
        <w:t xml:space="preserve"> устанавливает:</w:t>
      </w:r>
    </w:p>
    <w:p w:rsidR="00AB0BC1" w:rsidRPr="00AB0BC1" w:rsidRDefault="00AB0BC1" w:rsidP="008929D6">
      <w:pPr>
        <w:widowControl/>
        <w:autoSpaceDE/>
        <w:autoSpaceDN/>
        <w:adjustRightInd/>
        <w:ind w:firstLine="284"/>
        <w:jc w:val="both"/>
        <w:rPr>
          <w:sz w:val="28"/>
          <w:szCs w:val="28"/>
          <w:lang w:eastAsia="en-US"/>
        </w:rPr>
      </w:pPr>
      <w:r w:rsidRPr="00AB0BC1">
        <w:rPr>
          <w:sz w:val="28"/>
          <w:szCs w:val="28"/>
          <w:lang w:eastAsia="en-US"/>
        </w:rPr>
        <w:t>1) буквенные и числовые обозначения видов территориальных зон, перечень и числовые обозначения - коды видов разрешенного использования земельных участков и объектов капитального строительства на территории сельского поселения;</w:t>
      </w:r>
    </w:p>
    <w:p w:rsidR="00AB0BC1" w:rsidRPr="00AB0BC1" w:rsidRDefault="00AB0BC1" w:rsidP="008929D6">
      <w:pPr>
        <w:widowControl/>
        <w:autoSpaceDE/>
        <w:autoSpaceDN/>
        <w:adjustRightInd/>
        <w:ind w:firstLine="284"/>
        <w:jc w:val="both"/>
        <w:rPr>
          <w:sz w:val="28"/>
          <w:szCs w:val="28"/>
          <w:lang w:eastAsia="en-US"/>
        </w:rPr>
      </w:pPr>
      <w:r w:rsidRPr="00AB0BC1">
        <w:rPr>
          <w:sz w:val="28"/>
          <w:szCs w:val="28"/>
          <w:lang w:eastAsia="en-US"/>
        </w:rPr>
        <w:t xml:space="preserve">2) </w:t>
      </w:r>
      <w:r w:rsidRPr="00B62AFE">
        <w:rPr>
          <w:sz w:val="28"/>
          <w:szCs w:val="28"/>
          <w:lang w:eastAsia="en-US"/>
        </w:rPr>
        <w:t xml:space="preserve">  </w:t>
      </w:r>
      <w:r w:rsidRPr="00AB0BC1">
        <w:rPr>
          <w:sz w:val="28"/>
          <w:szCs w:val="28"/>
          <w:lang w:eastAsia="en-US"/>
        </w:rPr>
        <w:t>границы территориальных зон;</w:t>
      </w:r>
    </w:p>
    <w:p w:rsidR="00AB0BC1" w:rsidRPr="00AB0BC1" w:rsidRDefault="00AB0BC1" w:rsidP="008929D6">
      <w:pPr>
        <w:widowControl/>
        <w:autoSpaceDE/>
        <w:autoSpaceDN/>
        <w:adjustRightInd/>
        <w:ind w:firstLine="284"/>
        <w:jc w:val="both"/>
        <w:rPr>
          <w:sz w:val="28"/>
          <w:szCs w:val="28"/>
          <w:lang w:eastAsia="en-US"/>
        </w:rPr>
      </w:pPr>
      <w:r w:rsidRPr="00B62AFE">
        <w:rPr>
          <w:sz w:val="28"/>
          <w:szCs w:val="28"/>
          <w:lang w:eastAsia="en-US"/>
        </w:rPr>
        <w:lastRenderedPageBreak/>
        <w:t xml:space="preserve">3) </w:t>
      </w:r>
      <w:r w:rsidRPr="00AB0BC1">
        <w:rPr>
          <w:sz w:val="28"/>
          <w:szCs w:val="28"/>
          <w:lang w:eastAsia="en-US"/>
        </w:rPr>
        <w:t>территории, в границах которых предусматривается осуществление деятельности по комплексному и устойчивому развитию территории;</w:t>
      </w:r>
    </w:p>
    <w:p w:rsidR="00AB0BC1" w:rsidRPr="00AB0BC1" w:rsidRDefault="00AB0BC1" w:rsidP="008929D6">
      <w:pPr>
        <w:widowControl/>
        <w:autoSpaceDE/>
        <w:autoSpaceDN/>
        <w:adjustRightInd/>
        <w:ind w:firstLine="284"/>
        <w:jc w:val="both"/>
        <w:rPr>
          <w:sz w:val="28"/>
          <w:szCs w:val="28"/>
          <w:lang w:eastAsia="en-US"/>
        </w:rPr>
      </w:pPr>
      <w:r w:rsidRPr="00AB0BC1">
        <w:rPr>
          <w:sz w:val="28"/>
          <w:szCs w:val="28"/>
          <w:lang w:eastAsia="en-US"/>
        </w:rPr>
        <w:t>4) градостроительные регламенты в части видов разрешенного использования земельных участков и объектов капитального строительства (таблица № 1) и предельных размеров земельных участков и предельных параметров разрешенного строительства, реконструкции объектов капитального строительства (таблица № 2);</w:t>
      </w:r>
    </w:p>
    <w:p w:rsidR="00AB0BC1" w:rsidRPr="00AB0BC1" w:rsidRDefault="00AB0BC1" w:rsidP="008929D6">
      <w:pPr>
        <w:widowControl/>
        <w:autoSpaceDE/>
        <w:autoSpaceDN/>
        <w:adjustRightInd/>
        <w:ind w:firstLine="284"/>
        <w:jc w:val="both"/>
        <w:rPr>
          <w:sz w:val="28"/>
          <w:szCs w:val="28"/>
          <w:lang w:eastAsia="en-US"/>
        </w:rPr>
      </w:pPr>
      <w:r w:rsidRPr="00AB0BC1">
        <w:rPr>
          <w:sz w:val="28"/>
          <w:szCs w:val="28"/>
          <w:lang w:eastAsia="en-US"/>
        </w:rPr>
        <w:t>Виды разрешенного использования земельных участков и объектов капитального строительства, указанные в настоящих Правилах, указаны в соответствии с приказом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w:t>
      </w:r>
    </w:p>
    <w:p w:rsidR="00AB0BC1" w:rsidRPr="00AB0BC1" w:rsidRDefault="00AB0BC1" w:rsidP="008929D6">
      <w:pPr>
        <w:widowControl/>
        <w:autoSpaceDE/>
        <w:autoSpaceDN/>
        <w:adjustRightInd/>
        <w:ind w:firstLine="284"/>
        <w:jc w:val="both"/>
        <w:rPr>
          <w:sz w:val="28"/>
          <w:szCs w:val="28"/>
          <w:lang w:eastAsia="en-US"/>
        </w:rPr>
      </w:pPr>
      <w:r w:rsidRPr="00B62AFE">
        <w:rPr>
          <w:sz w:val="28"/>
          <w:szCs w:val="28"/>
          <w:lang w:eastAsia="en-US"/>
        </w:rPr>
        <w:t>В новых Правилах землепользования и застройки сельского поселения выделены следующие н</w:t>
      </w:r>
      <w:r w:rsidRPr="00AB0BC1">
        <w:rPr>
          <w:sz w:val="28"/>
          <w:szCs w:val="28"/>
          <w:lang w:eastAsia="en-US"/>
        </w:rPr>
        <w:t>аименовани</w:t>
      </w:r>
      <w:r w:rsidRPr="00B62AFE">
        <w:rPr>
          <w:sz w:val="28"/>
          <w:szCs w:val="28"/>
          <w:lang w:eastAsia="en-US"/>
        </w:rPr>
        <w:t>я</w:t>
      </w:r>
      <w:r w:rsidRPr="00AB0BC1">
        <w:rPr>
          <w:sz w:val="28"/>
          <w:szCs w:val="28"/>
          <w:lang w:eastAsia="en-US"/>
        </w:rPr>
        <w:t xml:space="preserve"> территориальных зон:</w:t>
      </w:r>
    </w:p>
    <w:p w:rsidR="00AB0BC1" w:rsidRPr="00AB0BC1" w:rsidRDefault="00AB0BC1" w:rsidP="008929D6">
      <w:pPr>
        <w:widowControl/>
        <w:autoSpaceDE/>
        <w:autoSpaceDN/>
        <w:adjustRightInd/>
        <w:ind w:firstLine="284"/>
        <w:jc w:val="both"/>
        <w:rPr>
          <w:sz w:val="28"/>
          <w:szCs w:val="28"/>
          <w:lang w:eastAsia="en-US"/>
        </w:rPr>
      </w:pPr>
      <w:proofErr w:type="gramStart"/>
      <w:r w:rsidRPr="00B62AFE">
        <w:rPr>
          <w:sz w:val="28"/>
          <w:szCs w:val="28"/>
          <w:lang w:eastAsia="en-US"/>
        </w:rPr>
        <w:t>Ж–</w:t>
      </w:r>
      <w:proofErr w:type="gramEnd"/>
      <w:r w:rsidRPr="00B62AFE">
        <w:rPr>
          <w:sz w:val="28"/>
          <w:szCs w:val="28"/>
          <w:lang w:eastAsia="en-US"/>
        </w:rPr>
        <w:t xml:space="preserve"> жилая зона, включает территории под ИЖС, ЛПХ, блокированной застройки, малоэтажной </w:t>
      </w:r>
      <w:proofErr w:type="spellStart"/>
      <w:r w:rsidRPr="00B62AFE">
        <w:rPr>
          <w:sz w:val="28"/>
          <w:szCs w:val="28"/>
          <w:lang w:eastAsia="en-US"/>
        </w:rPr>
        <w:t>среднеэтажной</w:t>
      </w:r>
      <w:proofErr w:type="spellEnd"/>
      <w:r w:rsidRPr="00B62AFE">
        <w:rPr>
          <w:sz w:val="28"/>
          <w:szCs w:val="28"/>
          <w:lang w:eastAsia="en-US"/>
        </w:rPr>
        <w:t xml:space="preserve"> жилой застройки</w:t>
      </w:r>
    </w:p>
    <w:p w:rsidR="00AB0BC1" w:rsidRPr="00AB0BC1" w:rsidRDefault="00AB0BC1" w:rsidP="008929D6">
      <w:pPr>
        <w:widowControl/>
        <w:autoSpaceDE/>
        <w:autoSpaceDN/>
        <w:adjustRightInd/>
        <w:ind w:firstLine="284"/>
        <w:jc w:val="both"/>
        <w:rPr>
          <w:sz w:val="28"/>
          <w:szCs w:val="28"/>
          <w:lang w:eastAsia="en-US"/>
        </w:rPr>
      </w:pPr>
      <w:r w:rsidRPr="00AB0BC1">
        <w:rPr>
          <w:sz w:val="28"/>
          <w:szCs w:val="28"/>
          <w:lang w:eastAsia="en-US"/>
        </w:rPr>
        <w:t>ОД – общественно-деловая зона</w:t>
      </w:r>
      <w:r w:rsidRPr="00B62AFE">
        <w:rPr>
          <w:sz w:val="28"/>
          <w:szCs w:val="28"/>
          <w:lang w:eastAsia="en-US"/>
        </w:rPr>
        <w:t xml:space="preserve">, включает территории объектов капитального строительства в целях обеспечения удовлетворения бытовых, социальных и духовных потребностей человека, это </w:t>
      </w:r>
      <w:r w:rsidR="00C17031">
        <w:rPr>
          <w:sz w:val="28"/>
          <w:szCs w:val="28"/>
          <w:lang w:eastAsia="en-US"/>
        </w:rPr>
        <w:t>объекты об</w:t>
      </w:r>
      <w:r w:rsidR="00172ED2">
        <w:rPr>
          <w:sz w:val="28"/>
          <w:szCs w:val="28"/>
          <w:lang w:eastAsia="en-US"/>
        </w:rPr>
        <w:t>р</w:t>
      </w:r>
      <w:r w:rsidR="00C17031">
        <w:rPr>
          <w:sz w:val="28"/>
          <w:szCs w:val="28"/>
          <w:lang w:eastAsia="en-US"/>
        </w:rPr>
        <w:t>азования,</w:t>
      </w:r>
      <w:r w:rsidR="00172ED2">
        <w:rPr>
          <w:sz w:val="28"/>
          <w:szCs w:val="28"/>
          <w:lang w:eastAsia="en-US"/>
        </w:rPr>
        <w:t xml:space="preserve"> </w:t>
      </w:r>
      <w:r w:rsidR="00C17031">
        <w:rPr>
          <w:sz w:val="28"/>
          <w:szCs w:val="28"/>
          <w:lang w:eastAsia="en-US"/>
        </w:rPr>
        <w:t>здравоохранения</w:t>
      </w:r>
      <w:r w:rsidRPr="00B62AFE">
        <w:rPr>
          <w:sz w:val="28"/>
          <w:szCs w:val="28"/>
          <w:lang w:eastAsia="en-US"/>
        </w:rPr>
        <w:t>, административные здания, мечети, церкви</w:t>
      </w:r>
      <w:r w:rsidRPr="00AB0BC1">
        <w:rPr>
          <w:sz w:val="28"/>
          <w:szCs w:val="28"/>
          <w:lang w:eastAsia="en-US"/>
        </w:rPr>
        <w:t>;</w:t>
      </w:r>
    </w:p>
    <w:p w:rsidR="00AB0BC1" w:rsidRPr="00AB0BC1" w:rsidRDefault="00AB0BC1" w:rsidP="008929D6">
      <w:pPr>
        <w:widowControl/>
        <w:autoSpaceDE/>
        <w:autoSpaceDN/>
        <w:adjustRightInd/>
        <w:ind w:firstLine="284"/>
        <w:jc w:val="both"/>
        <w:rPr>
          <w:sz w:val="28"/>
          <w:szCs w:val="28"/>
          <w:lang w:eastAsia="en-US"/>
        </w:rPr>
      </w:pPr>
      <w:r w:rsidRPr="00AB0BC1">
        <w:rPr>
          <w:sz w:val="28"/>
          <w:szCs w:val="28"/>
          <w:lang w:eastAsia="en-US"/>
        </w:rPr>
        <w:t>П – производственная зона</w:t>
      </w:r>
      <w:r w:rsidRPr="00B62AFE">
        <w:rPr>
          <w:sz w:val="28"/>
          <w:szCs w:val="28"/>
          <w:lang w:eastAsia="en-US"/>
        </w:rPr>
        <w:t xml:space="preserve">,  </w:t>
      </w:r>
      <w:proofErr w:type="gramStart"/>
      <w:r w:rsidRPr="00B62AFE">
        <w:rPr>
          <w:sz w:val="28"/>
          <w:szCs w:val="28"/>
          <w:lang w:eastAsia="en-US"/>
        </w:rPr>
        <w:t>по другому</w:t>
      </w:r>
      <w:proofErr w:type="gramEnd"/>
      <w:r w:rsidRPr="00B62AFE">
        <w:rPr>
          <w:sz w:val="28"/>
          <w:szCs w:val="28"/>
          <w:lang w:eastAsia="en-US"/>
        </w:rPr>
        <w:t xml:space="preserve"> зона промышленности</w:t>
      </w:r>
      <w:r w:rsidRPr="00AB0BC1">
        <w:rPr>
          <w:sz w:val="28"/>
          <w:szCs w:val="28"/>
          <w:lang w:eastAsia="en-US"/>
        </w:rPr>
        <w:t>;</w:t>
      </w:r>
    </w:p>
    <w:p w:rsidR="00AB0BC1" w:rsidRPr="00AB0BC1" w:rsidRDefault="00AB0BC1" w:rsidP="008929D6">
      <w:pPr>
        <w:widowControl/>
        <w:tabs>
          <w:tab w:val="left" w:pos="6165"/>
        </w:tabs>
        <w:autoSpaceDE/>
        <w:autoSpaceDN/>
        <w:adjustRightInd/>
        <w:ind w:firstLine="284"/>
        <w:jc w:val="both"/>
        <w:rPr>
          <w:sz w:val="28"/>
          <w:szCs w:val="28"/>
          <w:lang w:eastAsia="en-US"/>
        </w:rPr>
      </w:pPr>
      <w:proofErr w:type="gramStart"/>
      <w:r w:rsidRPr="00AB0BC1">
        <w:rPr>
          <w:sz w:val="28"/>
          <w:szCs w:val="28"/>
          <w:lang w:eastAsia="en-US"/>
        </w:rPr>
        <w:t>К – коммунальное обслуживание</w:t>
      </w:r>
      <w:r w:rsidRPr="00B62AFE">
        <w:rPr>
          <w:sz w:val="28"/>
          <w:szCs w:val="28"/>
          <w:lang w:eastAsia="en-US"/>
        </w:rPr>
        <w:t xml:space="preserve"> включает территории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w:t>
      </w:r>
      <w:proofErr w:type="gramEnd"/>
      <w:r w:rsidRPr="00B62AFE">
        <w:rPr>
          <w:sz w:val="28"/>
          <w:szCs w:val="28"/>
          <w:lang w:eastAsia="en-US"/>
        </w:rPr>
        <w:t xml:space="preserve"> техники, а также здания или помещения, предназначенные для приема населения и организаций в связи с предоставлением им коммунальных услуг</w:t>
      </w:r>
      <w:r w:rsidRPr="00AB0BC1">
        <w:rPr>
          <w:sz w:val="28"/>
          <w:szCs w:val="28"/>
          <w:lang w:eastAsia="en-US"/>
        </w:rPr>
        <w:t>;</w:t>
      </w:r>
      <w:r w:rsidRPr="00AB0BC1">
        <w:rPr>
          <w:sz w:val="28"/>
          <w:szCs w:val="28"/>
          <w:lang w:eastAsia="en-US"/>
        </w:rPr>
        <w:tab/>
      </w:r>
    </w:p>
    <w:p w:rsidR="00AB0BC1" w:rsidRPr="00AB0BC1" w:rsidRDefault="00AB0BC1" w:rsidP="008929D6">
      <w:pPr>
        <w:widowControl/>
        <w:tabs>
          <w:tab w:val="left" w:pos="6135"/>
        </w:tabs>
        <w:autoSpaceDE/>
        <w:autoSpaceDN/>
        <w:adjustRightInd/>
        <w:ind w:firstLine="284"/>
        <w:jc w:val="both"/>
        <w:rPr>
          <w:sz w:val="28"/>
          <w:szCs w:val="28"/>
          <w:lang w:eastAsia="en-US"/>
        </w:rPr>
      </w:pPr>
      <w:proofErr w:type="gramStart"/>
      <w:r w:rsidRPr="00AB0BC1">
        <w:rPr>
          <w:sz w:val="28"/>
          <w:szCs w:val="28"/>
          <w:lang w:eastAsia="en-US"/>
        </w:rPr>
        <w:t>ПР</w:t>
      </w:r>
      <w:proofErr w:type="gramEnd"/>
      <w:r w:rsidRPr="00AB0BC1">
        <w:rPr>
          <w:sz w:val="28"/>
          <w:szCs w:val="28"/>
          <w:lang w:eastAsia="en-US"/>
        </w:rPr>
        <w:t xml:space="preserve"> – предпринимательская зона</w:t>
      </w:r>
      <w:r w:rsidRPr="00B62AFE">
        <w:rPr>
          <w:sz w:val="28"/>
          <w:szCs w:val="28"/>
          <w:lang w:eastAsia="en-US"/>
        </w:rPr>
        <w:t>, включает территории магазинов, торговых центров, банков, т. е. предполагает 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r w:rsidRPr="00AB0BC1">
        <w:rPr>
          <w:sz w:val="28"/>
          <w:szCs w:val="28"/>
          <w:lang w:eastAsia="en-US"/>
        </w:rPr>
        <w:t>;</w:t>
      </w:r>
      <w:r w:rsidRPr="00AB0BC1">
        <w:rPr>
          <w:sz w:val="28"/>
          <w:szCs w:val="28"/>
          <w:lang w:eastAsia="en-US"/>
        </w:rPr>
        <w:tab/>
      </w:r>
    </w:p>
    <w:p w:rsidR="00AB0BC1" w:rsidRPr="00AB0BC1" w:rsidRDefault="00AB0BC1" w:rsidP="008929D6">
      <w:pPr>
        <w:widowControl/>
        <w:autoSpaceDE/>
        <w:autoSpaceDN/>
        <w:adjustRightInd/>
        <w:ind w:firstLine="284"/>
        <w:jc w:val="both"/>
        <w:rPr>
          <w:sz w:val="28"/>
          <w:szCs w:val="28"/>
          <w:lang w:eastAsia="en-US"/>
        </w:rPr>
      </w:pPr>
      <w:r w:rsidRPr="00AB0BC1">
        <w:rPr>
          <w:sz w:val="28"/>
          <w:szCs w:val="28"/>
          <w:lang w:eastAsia="en-US"/>
        </w:rPr>
        <w:t>ИКД – историко-культурная деятельность</w:t>
      </w:r>
      <w:r w:rsidR="00C17031">
        <w:rPr>
          <w:sz w:val="28"/>
          <w:szCs w:val="28"/>
          <w:lang w:eastAsia="en-US"/>
        </w:rPr>
        <w:t>.</w:t>
      </w:r>
    </w:p>
    <w:p w:rsidR="00AB0BC1" w:rsidRPr="00AB0BC1" w:rsidRDefault="00AB0BC1" w:rsidP="008929D6">
      <w:pPr>
        <w:widowControl/>
        <w:tabs>
          <w:tab w:val="left" w:pos="6135"/>
        </w:tabs>
        <w:autoSpaceDE/>
        <w:autoSpaceDN/>
        <w:adjustRightInd/>
        <w:ind w:firstLine="284"/>
        <w:jc w:val="both"/>
        <w:rPr>
          <w:sz w:val="28"/>
          <w:szCs w:val="28"/>
          <w:lang w:eastAsia="en-US"/>
        </w:rPr>
      </w:pPr>
      <w:proofErr w:type="gramStart"/>
      <w:r w:rsidRPr="00AB0BC1">
        <w:rPr>
          <w:sz w:val="28"/>
          <w:szCs w:val="28"/>
          <w:lang w:eastAsia="en-US"/>
        </w:rPr>
        <w:t>Т–</w:t>
      </w:r>
      <w:proofErr w:type="gramEnd"/>
      <w:r w:rsidRPr="00AB0BC1">
        <w:rPr>
          <w:sz w:val="28"/>
          <w:szCs w:val="28"/>
          <w:lang w:eastAsia="en-US"/>
        </w:rPr>
        <w:t xml:space="preserve"> зона транспортной инфраструктуры</w:t>
      </w:r>
      <w:r w:rsidRPr="00B62AFE">
        <w:rPr>
          <w:sz w:val="28"/>
          <w:szCs w:val="28"/>
          <w:lang w:eastAsia="en-US"/>
        </w:rPr>
        <w:t xml:space="preserve">,  размещение автомобильных дорог </w:t>
      </w:r>
      <w:proofErr w:type="gramStart"/>
      <w:r w:rsidRPr="00B62AFE">
        <w:rPr>
          <w:sz w:val="28"/>
          <w:szCs w:val="28"/>
          <w:lang w:eastAsia="en-US"/>
        </w:rPr>
        <w:t>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B62AFE">
        <w:rPr>
          <w:sz w:val="28"/>
          <w:szCs w:val="28"/>
          <w:shd w:val="clear" w:color="auto" w:fill="FFFFFF"/>
          <w:lang w:eastAsia="en-US"/>
        </w:rPr>
        <w:t xml:space="preserve"> размещение зданий и </w:t>
      </w:r>
      <w:r w:rsidRPr="00B62AFE">
        <w:rPr>
          <w:sz w:val="28"/>
          <w:szCs w:val="28"/>
          <w:shd w:val="clear" w:color="auto" w:fill="FFFFFF"/>
          <w:lang w:eastAsia="en-US"/>
        </w:rPr>
        <w:lastRenderedPageBreak/>
        <w:t>сооружений, предназначенных для обслуживания пассажиров, за исключением объектов капитального строительства,</w:t>
      </w:r>
      <w:r w:rsidRPr="00AB0BC1">
        <w:rPr>
          <w:sz w:val="28"/>
          <w:szCs w:val="28"/>
          <w:lang w:eastAsia="en-US"/>
        </w:rPr>
        <w:tab/>
      </w:r>
      <w:proofErr w:type="gramEnd"/>
    </w:p>
    <w:p w:rsidR="00AB0BC1" w:rsidRPr="00AB0BC1" w:rsidRDefault="00AB0BC1" w:rsidP="008929D6">
      <w:pPr>
        <w:widowControl/>
        <w:autoSpaceDE/>
        <w:autoSpaceDN/>
        <w:adjustRightInd/>
        <w:ind w:firstLine="284"/>
        <w:jc w:val="both"/>
        <w:rPr>
          <w:sz w:val="28"/>
          <w:szCs w:val="28"/>
          <w:lang w:eastAsia="en-US"/>
        </w:rPr>
      </w:pPr>
      <w:r w:rsidRPr="00AB0BC1">
        <w:rPr>
          <w:sz w:val="28"/>
          <w:szCs w:val="28"/>
          <w:lang w:eastAsia="en-US"/>
        </w:rPr>
        <w:t>Сх-1, Сх-2 – зона сельскохозяйственного использования</w:t>
      </w:r>
      <w:r w:rsidRPr="00B62AFE">
        <w:rPr>
          <w:sz w:val="28"/>
          <w:szCs w:val="28"/>
          <w:lang w:eastAsia="en-US"/>
        </w:rPr>
        <w:t>, растениеводство и животноводство соответственно</w:t>
      </w:r>
      <w:r w:rsidRPr="00AB0BC1">
        <w:rPr>
          <w:sz w:val="28"/>
          <w:szCs w:val="28"/>
          <w:lang w:eastAsia="en-US"/>
        </w:rPr>
        <w:t>;</w:t>
      </w:r>
    </w:p>
    <w:p w:rsidR="00AB0BC1" w:rsidRPr="00AB0BC1" w:rsidRDefault="00AB0BC1" w:rsidP="008929D6">
      <w:pPr>
        <w:widowControl/>
        <w:autoSpaceDE/>
        <w:autoSpaceDN/>
        <w:adjustRightInd/>
        <w:ind w:firstLine="284"/>
        <w:jc w:val="both"/>
        <w:rPr>
          <w:sz w:val="28"/>
          <w:szCs w:val="28"/>
          <w:lang w:eastAsia="en-US"/>
        </w:rPr>
      </w:pPr>
      <w:proofErr w:type="gramStart"/>
      <w:r w:rsidRPr="00AB0BC1">
        <w:rPr>
          <w:sz w:val="28"/>
          <w:szCs w:val="28"/>
          <w:lang w:eastAsia="en-US"/>
        </w:rPr>
        <w:t>Р</w:t>
      </w:r>
      <w:proofErr w:type="gramEnd"/>
      <w:r w:rsidRPr="00AB0BC1">
        <w:rPr>
          <w:sz w:val="28"/>
          <w:szCs w:val="28"/>
          <w:lang w:eastAsia="en-US"/>
        </w:rPr>
        <w:t xml:space="preserve"> – зона рекреационного назначения</w:t>
      </w:r>
      <w:r w:rsidRPr="00B62AFE">
        <w:rPr>
          <w:sz w:val="28"/>
          <w:szCs w:val="28"/>
          <w:lang w:eastAsia="en-US"/>
        </w:rPr>
        <w:t>, иначе зона отдыха</w:t>
      </w:r>
      <w:r w:rsidRPr="00AB0BC1">
        <w:rPr>
          <w:sz w:val="28"/>
          <w:szCs w:val="28"/>
          <w:lang w:eastAsia="en-US"/>
        </w:rPr>
        <w:t>;</w:t>
      </w:r>
    </w:p>
    <w:p w:rsidR="00AB0BC1" w:rsidRPr="00AB0BC1" w:rsidRDefault="00AB0BC1" w:rsidP="008929D6">
      <w:pPr>
        <w:widowControl/>
        <w:autoSpaceDE/>
        <w:autoSpaceDN/>
        <w:adjustRightInd/>
        <w:ind w:firstLine="284"/>
        <w:jc w:val="both"/>
        <w:rPr>
          <w:sz w:val="28"/>
          <w:szCs w:val="28"/>
          <w:lang w:eastAsia="en-US"/>
        </w:rPr>
      </w:pPr>
      <w:r w:rsidRPr="00AB0BC1">
        <w:rPr>
          <w:sz w:val="28"/>
          <w:szCs w:val="28"/>
          <w:lang w:eastAsia="en-US"/>
        </w:rPr>
        <w:t>ЛЭ - леса;</w:t>
      </w:r>
    </w:p>
    <w:p w:rsidR="00AB0BC1" w:rsidRPr="00AB0BC1" w:rsidRDefault="00AB0BC1" w:rsidP="008929D6">
      <w:pPr>
        <w:widowControl/>
        <w:autoSpaceDE/>
        <w:autoSpaceDN/>
        <w:adjustRightInd/>
        <w:ind w:firstLine="284"/>
        <w:jc w:val="both"/>
        <w:rPr>
          <w:sz w:val="28"/>
          <w:szCs w:val="28"/>
          <w:lang w:eastAsia="en-US"/>
        </w:rPr>
      </w:pPr>
      <w:r w:rsidRPr="00AB0BC1">
        <w:rPr>
          <w:sz w:val="28"/>
          <w:szCs w:val="28"/>
          <w:lang w:eastAsia="en-US"/>
        </w:rPr>
        <w:t>ОПТ – охрана природных территорий;</w:t>
      </w:r>
    </w:p>
    <w:p w:rsidR="00AB0BC1" w:rsidRPr="008929D6" w:rsidRDefault="00AB0BC1" w:rsidP="008929D6">
      <w:pPr>
        <w:widowControl/>
        <w:autoSpaceDE/>
        <w:autoSpaceDN/>
        <w:adjustRightInd/>
        <w:ind w:firstLine="284"/>
        <w:jc w:val="both"/>
        <w:rPr>
          <w:sz w:val="28"/>
          <w:szCs w:val="28"/>
          <w:lang w:eastAsia="en-US"/>
        </w:rPr>
      </w:pPr>
      <w:r w:rsidRPr="00AB0BC1">
        <w:rPr>
          <w:sz w:val="28"/>
          <w:szCs w:val="28"/>
          <w:lang w:eastAsia="en-US"/>
        </w:rPr>
        <w:t>СД, РД – зона специального назначения</w:t>
      </w:r>
      <w:r w:rsidRPr="00B62AFE">
        <w:rPr>
          <w:sz w:val="28"/>
          <w:szCs w:val="28"/>
          <w:lang w:eastAsia="en-US"/>
        </w:rPr>
        <w:t>, земельные участки  для сбора ТКО, скотомогильники и кладбища</w:t>
      </w:r>
      <w:r w:rsidRPr="00AB0BC1">
        <w:rPr>
          <w:sz w:val="28"/>
          <w:szCs w:val="28"/>
          <w:lang w:eastAsia="en-US"/>
        </w:rPr>
        <w:t>.</w:t>
      </w:r>
    </w:p>
    <w:p w:rsidR="00AB0BC1" w:rsidRPr="00B62AFE" w:rsidRDefault="0003058E" w:rsidP="008929D6">
      <w:pPr>
        <w:widowControl/>
        <w:autoSpaceDE/>
        <w:adjustRightInd/>
        <w:ind w:firstLine="284"/>
        <w:jc w:val="both"/>
        <w:rPr>
          <w:sz w:val="28"/>
          <w:szCs w:val="28"/>
        </w:rPr>
      </w:pPr>
      <w:hyperlink r:id="rId7" w:tgtFrame="_blank" w:history="1">
        <w:r w:rsidR="00AB0BC1" w:rsidRPr="00B62AFE">
          <w:rPr>
            <w:rStyle w:val="a5"/>
            <w:rFonts w:eastAsia="Times New Roman"/>
            <w:bCs/>
            <w:color w:val="auto"/>
            <w:sz w:val="28"/>
            <w:szCs w:val="28"/>
            <w:u w:val="none"/>
          </w:rPr>
          <w:t>Карта градостроительного зонирования сельского поселения</w:t>
        </w:r>
      </w:hyperlink>
      <w:r w:rsidR="00AB0BC1" w:rsidRPr="00B62AFE">
        <w:rPr>
          <w:rFonts w:eastAsia="Times New Roman"/>
          <w:bCs/>
          <w:sz w:val="28"/>
          <w:szCs w:val="28"/>
        </w:rPr>
        <w:t> </w:t>
      </w:r>
      <w:r w:rsidR="00AB0BC1" w:rsidRPr="00B62AFE">
        <w:rPr>
          <w:rFonts w:eastAsia="Times New Roman"/>
          <w:sz w:val="28"/>
          <w:szCs w:val="28"/>
        </w:rPr>
        <w:t xml:space="preserve">- карта в составе ПЗЗ,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 и границы территорий объектов культурного наследия. </w:t>
      </w:r>
      <w:r w:rsidR="00AB0BC1" w:rsidRPr="00B62AFE">
        <w:rPr>
          <w:sz w:val="28"/>
          <w:szCs w:val="28"/>
        </w:rPr>
        <w:t xml:space="preserve">Часть </w:t>
      </w:r>
      <w:r w:rsidR="00AB0BC1" w:rsidRPr="00B62AFE">
        <w:rPr>
          <w:sz w:val="28"/>
          <w:szCs w:val="28"/>
          <w:lang w:val="en-US"/>
        </w:rPr>
        <w:t>III</w:t>
      </w:r>
      <w:r w:rsidR="00AB0BC1" w:rsidRPr="00B62AFE">
        <w:rPr>
          <w:sz w:val="28"/>
          <w:szCs w:val="28"/>
        </w:rPr>
        <w:t xml:space="preserve"> состоит из 2 карт по сельскому поселению в целом, в масштабе 1:10000</w:t>
      </w:r>
      <w:r w:rsidR="008929D6">
        <w:rPr>
          <w:sz w:val="28"/>
          <w:szCs w:val="28"/>
        </w:rPr>
        <w:t>»</w:t>
      </w:r>
    </w:p>
    <w:p w:rsidR="00AB0BC1" w:rsidRPr="00B62AFE" w:rsidRDefault="00247D1B" w:rsidP="00172ED2">
      <w:pPr>
        <w:widowControl/>
        <w:autoSpaceDE/>
        <w:adjustRightInd/>
        <w:jc w:val="both"/>
        <w:rPr>
          <w:sz w:val="28"/>
          <w:szCs w:val="28"/>
        </w:rPr>
      </w:pPr>
      <w:r w:rsidRPr="00B62AFE">
        <w:rPr>
          <w:sz w:val="28"/>
          <w:szCs w:val="28"/>
        </w:rPr>
        <w:t xml:space="preserve">Слово для ознакомления с проектом Правила землепользования и застройки передаем </w:t>
      </w:r>
      <w:r>
        <w:rPr>
          <w:sz w:val="28"/>
          <w:szCs w:val="28"/>
        </w:rPr>
        <w:t>специалисту  2 категории</w:t>
      </w:r>
      <w:proofErr w:type="gramStart"/>
      <w:r>
        <w:rPr>
          <w:sz w:val="28"/>
          <w:szCs w:val="28"/>
        </w:rPr>
        <w:t xml:space="preserve"> ,</w:t>
      </w:r>
      <w:proofErr w:type="gramEnd"/>
      <w:r>
        <w:rPr>
          <w:sz w:val="28"/>
          <w:szCs w:val="28"/>
        </w:rPr>
        <w:t xml:space="preserve"> зе</w:t>
      </w:r>
      <w:r w:rsidR="00172ED2">
        <w:rPr>
          <w:sz w:val="28"/>
          <w:szCs w:val="28"/>
        </w:rPr>
        <w:t>млеустроителю Хисматуллиной Г.Ф</w:t>
      </w:r>
      <w:r>
        <w:rPr>
          <w:sz w:val="28"/>
          <w:szCs w:val="28"/>
        </w:rPr>
        <w:t>.»</w:t>
      </w:r>
    </w:p>
    <w:p w:rsidR="00B34452" w:rsidRPr="00B34452" w:rsidRDefault="00247D1B" w:rsidP="00B34452">
      <w:pPr>
        <w:ind w:firstLine="360"/>
        <w:jc w:val="both"/>
        <w:rPr>
          <w:bCs/>
          <w:color w:val="000000"/>
          <w:sz w:val="28"/>
          <w:szCs w:val="28"/>
        </w:rPr>
      </w:pPr>
      <w:r>
        <w:rPr>
          <w:b/>
          <w:sz w:val="28"/>
          <w:szCs w:val="28"/>
        </w:rPr>
        <w:t>Хисматуллина Г.Ф.:</w:t>
      </w:r>
      <w:r w:rsidR="00AB0BC1" w:rsidRPr="00960883">
        <w:rPr>
          <w:rStyle w:val="s1"/>
          <w:bCs/>
          <w:color w:val="000000"/>
        </w:rPr>
        <w:t xml:space="preserve"> </w:t>
      </w:r>
      <w:r w:rsidR="008929D6">
        <w:rPr>
          <w:rStyle w:val="s1"/>
          <w:bCs/>
          <w:color w:val="000000"/>
        </w:rPr>
        <w:t>«</w:t>
      </w:r>
      <w:r w:rsidR="00AB0BC1" w:rsidRPr="00B62AFE">
        <w:rPr>
          <w:rStyle w:val="s1"/>
          <w:bCs/>
          <w:color w:val="000000"/>
          <w:sz w:val="28"/>
          <w:szCs w:val="28"/>
        </w:rPr>
        <w:t xml:space="preserve">С </w:t>
      </w:r>
      <w:r>
        <w:rPr>
          <w:rStyle w:val="s1"/>
          <w:bCs/>
          <w:color w:val="000000"/>
          <w:sz w:val="28"/>
          <w:szCs w:val="28"/>
        </w:rPr>
        <w:t>1 апреля</w:t>
      </w:r>
      <w:r w:rsidR="00AB0BC1" w:rsidRPr="00B62AFE">
        <w:rPr>
          <w:rStyle w:val="s1"/>
          <w:bCs/>
          <w:color w:val="000000"/>
          <w:sz w:val="28"/>
          <w:szCs w:val="28"/>
        </w:rPr>
        <w:t xml:space="preserve"> 2022 года по </w:t>
      </w:r>
      <w:r>
        <w:rPr>
          <w:rStyle w:val="s1"/>
          <w:bCs/>
          <w:color w:val="000000"/>
          <w:sz w:val="28"/>
          <w:szCs w:val="28"/>
        </w:rPr>
        <w:t>30</w:t>
      </w:r>
      <w:r w:rsidR="00AB0BC1" w:rsidRPr="00B62AFE">
        <w:rPr>
          <w:rStyle w:val="s1"/>
          <w:bCs/>
          <w:color w:val="000000"/>
          <w:sz w:val="28"/>
          <w:szCs w:val="28"/>
        </w:rPr>
        <w:t xml:space="preserve"> мая 2022 года администрацией сельского поселения принимались предложения и замечания по проекту  «Правила землепользования и застройки сельского поселения </w:t>
      </w:r>
      <w:r w:rsidR="00285002">
        <w:rPr>
          <w:rStyle w:val="s1"/>
          <w:bCs/>
          <w:color w:val="000000"/>
          <w:sz w:val="28"/>
          <w:szCs w:val="28"/>
        </w:rPr>
        <w:t>Благоварский</w:t>
      </w:r>
      <w:r w:rsidR="00AB0BC1" w:rsidRPr="00B62AFE">
        <w:rPr>
          <w:rStyle w:val="s1"/>
          <w:bCs/>
          <w:color w:val="000000"/>
          <w:sz w:val="28"/>
          <w:szCs w:val="28"/>
        </w:rPr>
        <w:t xml:space="preserve"> сельсовет муниципального района Благоварский район Республики Башкортостан» от жителей сельского поселения, предприятий, организаций и учреждений всех форм собственности.</w:t>
      </w:r>
      <w:r w:rsidR="00AB0BC1" w:rsidRPr="00B62AFE">
        <w:rPr>
          <w:rStyle w:val="s1"/>
          <w:bCs/>
          <w:color w:val="000000"/>
          <w:sz w:val="28"/>
          <w:szCs w:val="28"/>
        </w:rPr>
        <w:tab/>
      </w:r>
      <w:r w:rsidR="00AB0BC1" w:rsidRPr="00B62AFE">
        <w:rPr>
          <w:rStyle w:val="s1"/>
          <w:bCs/>
          <w:color w:val="000000"/>
          <w:sz w:val="28"/>
          <w:szCs w:val="28"/>
        </w:rPr>
        <w:tab/>
      </w:r>
      <w:r w:rsidR="00AB0BC1" w:rsidRPr="00B62AFE">
        <w:rPr>
          <w:rStyle w:val="s1"/>
          <w:bCs/>
          <w:color w:val="000000"/>
          <w:sz w:val="28"/>
          <w:szCs w:val="28"/>
        </w:rPr>
        <w:tab/>
      </w:r>
      <w:r w:rsidR="00AB0BC1" w:rsidRPr="00B62AFE">
        <w:rPr>
          <w:rStyle w:val="s1"/>
          <w:bCs/>
          <w:color w:val="000000"/>
          <w:sz w:val="28"/>
          <w:szCs w:val="28"/>
        </w:rPr>
        <w:tab/>
      </w:r>
      <w:r w:rsidR="00B34452" w:rsidRPr="00B34452">
        <w:rPr>
          <w:bCs/>
          <w:color w:val="000000"/>
          <w:sz w:val="28"/>
          <w:szCs w:val="28"/>
        </w:rPr>
        <w:t>Предложения и замечания в установленные сроки не поступали.</w:t>
      </w:r>
    </w:p>
    <w:p w:rsidR="00AB0BC1" w:rsidRPr="00B62AFE" w:rsidRDefault="00AB0BC1" w:rsidP="008929D6">
      <w:pPr>
        <w:pStyle w:val="ConsPlusNormal"/>
        <w:ind w:firstLine="360"/>
        <w:jc w:val="both"/>
        <w:rPr>
          <w:rFonts w:ascii="Times New Roman" w:hAnsi="Times New Roman" w:cs="Times New Roman"/>
          <w:sz w:val="28"/>
          <w:szCs w:val="28"/>
        </w:rPr>
      </w:pPr>
      <w:r w:rsidRPr="00B62AFE">
        <w:rPr>
          <w:rFonts w:ascii="Times New Roman" w:hAnsi="Times New Roman" w:cs="Times New Roman"/>
          <w:iCs/>
          <w:sz w:val="28"/>
          <w:szCs w:val="28"/>
        </w:rPr>
        <w:t xml:space="preserve">Глава </w:t>
      </w:r>
      <w:r w:rsidRPr="00B62AFE">
        <w:rPr>
          <w:rFonts w:ascii="Times New Roman" w:hAnsi="Times New Roman" w:cs="Times New Roman"/>
          <w:bCs/>
          <w:iCs/>
          <w:sz w:val="28"/>
          <w:szCs w:val="28"/>
        </w:rPr>
        <w:t>сельского поселения</w:t>
      </w:r>
      <w:r w:rsidRPr="00B62AFE">
        <w:rPr>
          <w:rFonts w:ascii="Times New Roman" w:hAnsi="Times New Roman" w:cs="Times New Roman"/>
          <w:sz w:val="28"/>
          <w:szCs w:val="28"/>
        </w:rPr>
        <w:t xml:space="preserve"> </w:t>
      </w:r>
      <w:r w:rsidRPr="00B62AFE">
        <w:rPr>
          <w:rFonts w:ascii="Times New Roman" w:hAnsi="Times New Roman" w:cs="Times New Roman"/>
          <w:iCs/>
          <w:sz w:val="28"/>
          <w:szCs w:val="28"/>
        </w:rPr>
        <w:t>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или об отклонении проекта Правил и о направлении его на доработку с указанием даты его повторного представления.</w:t>
      </w:r>
    </w:p>
    <w:p w:rsidR="00AB0BC1" w:rsidRPr="00B62AFE" w:rsidRDefault="00AB0BC1" w:rsidP="008929D6">
      <w:pPr>
        <w:ind w:firstLine="360"/>
        <w:jc w:val="both"/>
        <w:rPr>
          <w:bCs/>
          <w:iCs/>
          <w:sz w:val="28"/>
          <w:szCs w:val="28"/>
        </w:rPr>
      </w:pPr>
      <w:r w:rsidRPr="00B62AFE">
        <w:rPr>
          <w:iCs/>
          <w:sz w:val="28"/>
          <w:szCs w:val="28"/>
        </w:rPr>
        <w:t xml:space="preserve">Представительный орган по результатам рассмотрения проекта о внесении изменений в Правила и обязательных приложений к нему может утвердить проект Правил землепользования и застройки или направить главе </w:t>
      </w:r>
      <w:r w:rsidRPr="00B62AFE">
        <w:rPr>
          <w:bCs/>
          <w:iCs/>
          <w:sz w:val="28"/>
          <w:szCs w:val="28"/>
        </w:rPr>
        <w:t>сельского поселения</w:t>
      </w:r>
      <w:r w:rsidRPr="00B62AFE">
        <w:rPr>
          <w:sz w:val="28"/>
          <w:szCs w:val="28"/>
        </w:rPr>
        <w:t xml:space="preserve"> </w:t>
      </w:r>
      <w:r w:rsidRPr="00B62AFE">
        <w:rPr>
          <w:iCs/>
          <w:sz w:val="28"/>
          <w:szCs w:val="28"/>
        </w:rPr>
        <w:t>на доработку в соответствии с результатами публичных слушаний по указанному проекту.</w:t>
      </w:r>
    </w:p>
    <w:p w:rsidR="00AB0BC1" w:rsidRPr="00B62AFE" w:rsidRDefault="00AB0BC1" w:rsidP="008929D6">
      <w:pPr>
        <w:ind w:firstLine="360"/>
        <w:jc w:val="both"/>
        <w:rPr>
          <w:iCs/>
          <w:sz w:val="28"/>
          <w:szCs w:val="28"/>
        </w:rPr>
      </w:pPr>
      <w:r w:rsidRPr="00B62AFE">
        <w:rPr>
          <w:iCs/>
          <w:sz w:val="28"/>
          <w:szCs w:val="28"/>
        </w:rPr>
        <w:t xml:space="preserve">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w:t>
      </w:r>
      <w:r w:rsidRPr="00B62AFE">
        <w:rPr>
          <w:bCs/>
          <w:iCs/>
          <w:sz w:val="28"/>
          <w:szCs w:val="28"/>
        </w:rPr>
        <w:t xml:space="preserve">сельского поселения </w:t>
      </w:r>
      <w:r w:rsidRPr="00B62AFE">
        <w:rPr>
          <w:sz w:val="28"/>
          <w:szCs w:val="28"/>
        </w:rPr>
        <w:t xml:space="preserve"> </w:t>
      </w:r>
      <w:r w:rsidRPr="00B62AFE">
        <w:rPr>
          <w:iCs/>
          <w:sz w:val="28"/>
          <w:szCs w:val="28"/>
        </w:rPr>
        <w:t>в сети "Интернет".</w:t>
      </w:r>
    </w:p>
    <w:p w:rsidR="00AB0BC1" w:rsidRPr="00B62AFE" w:rsidRDefault="00AB0BC1" w:rsidP="008929D6">
      <w:pPr>
        <w:ind w:firstLine="360"/>
        <w:jc w:val="both"/>
        <w:rPr>
          <w:iCs/>
          <w:sz w:val="28"/>
          <w:szCs w:val="28"/>
        </w:rPr>
      </w:pPr>
      <w:r w:rsidRPr="00B62AFE">
        <w:rPr>
          <w:iCs/>
          <w:sz w:val="28"/>
          <w:szCs w:val="28"/>
        </w:rPr>
        <w:t>Физические и юридические лица вправе оспорить решение об утверждении изменений внесенных в Правила в судебном порядке.</w:t>
      </w:r>
    </w:p>
    <w:p w:rsidR="00AB0BC1" w:rsidRPr="00172ED2" w:rsidRDefault="00AB0BC1" w:rsidP="00172ED2">
      <w:pPr>
        <w:pStyle w:val="Web1"/>
        <w:spacing w:before="0" w:after="0"/>
        <w:ind w:left="0" w:right="0" w:firstLine="360"/>
        <w:rPr>
          <w:rFonts w:ascii="Times New Roman" w:hAnsi="Times New Roman" w:cs="Times New Roman"/>
          <w:iCs/>
          <w:color w:val="auto"/>
          <w:sz w:val="28"/>
          <w:szCs w:val="28"/>
        </w:rPr>
      </w:pPr>
      <w:proofErr w:type="gramStart"/>
      <w:r w:rsidRPr="00B62AFE">
        <w:rPr>
          <w:rFonts w:ascii="Times New Roman" w:hAnsi="Times New Roman" w:cs="Times New Roman"/>
          <w:iCs/>
          <w:color w:val="auto"/>
          <w:sz w:val="28"/>
          <w:szCs w:val="28"/>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w:t>
      </w:r>
      <w:r w:rsidRPr="00B62AFE">
        <w:rPr>
          <w:rFonts w:ascii="Times New Roman" w:hAnsi="Times New Roman" w:cs="Times New Roman"/>
          <w:iCs/>
          <w:color w:val="auto"/>
          <w:sz w:val="28"/>
          <w:szCs w:val="28"/>
        </w:rPr>
        <w:lastRenderedPageBreak/>
        <w:t xml:space="preserve">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 </w:t>
      </w:r>
      <w:proofErr w:type="gramEnd"/>
    </w:p>
    <w:p w:rsidR="008929D6" w:rsidRDefault="00AB0BC1" w:rsidP="008929D6">
      <w:pPr>
        <w:widowControl/>
        <w:autoSpaceDE/>
        <w:adjustRightInd/>
        <w:jc w:val="both"/>
        <w:rPr>
          <w:sz w:val="28"/>
          <w:szCs w:val="28"/>
        </w:rPr>
      </w:pPr>
      <w:r w:rsidRPr="00B62AFE">
        <w:rPr>
          <w:sz w:val="28"/>
          <w:szCs w:val="28"/>
        </w:rPr>
        <w:t>Какие будут вопросы, предложения, замечания: вопросов нет</w:t>
      </w:r>
      <w:r w:rsidR="008929D6">
        <w:rPr>
          <w:sz w:val="28"/>
          <w:szCs w:val="28"/>
        </w:rPr>
        <w:t>.</w:t>
      </w:r>
    </w:p>
    <w:p w:rsidR="00AB0BC1" w:rsidRDefault="008929D6" w:rsidP="008929D6">
      <w:pPr>
        <w:widowControl/>
        <w:autoSpaceDE/>
        <w:adjustRightInd/>
        <w:jc w:val="both"/>
        <w:rPr>
          <w:rFonts w:eastAsia="Times New Roman"/>
          <w:b/>
          <w:sz w:val="28"/>
          <w:szCs w:val="28"/>
        </w:rPr>
      </w:pPr>
      <w:r w:rsidRPr="008929D6">
        <w:rPr>
          <w:rFonts w:eastAsia="Times New Roman"/>
          <w:b/>
          <w:sz w:val="28"/>
          <w:szCs w:val="28"/>
        </w:rPr>
        <w:t xml:space="preserve">Вопросы повестки дня рассмотрены. </w:t>
      </w:r>
    </w:p>
    <w:p w:rsidR="008929D6" w:rsidRPr="008929D6" w:rsidRDefault="008929D6" w:rsidP="008929D6">
      <w:pPr>
        <w:widowControl/>
        <w:autoSpaceDE/>
        <w:adjustRightInd/>
        <w:jc w:val="both"/>
        <w:rPr>
          <w:sz w:val="28"/>
          <w:szCs w:val="28"/>
        </w:rPr>
      </w:pPr>
      <w:r>
        <w:rPr>
          <w:rFonts w:eastAsia="Times New Roman"/>
          <w:b/>
          <w:sz w:val="28"/>
          <w:szCs w:val="28"/>
        </w:rPr>
        <w:t>Итоги публичных слушаний:</w:t>
      </w:r>
    </w:p>
    <w:p w:rsidR="00AB0BC1" w:rsidRPr="00B62AFE" w:rsidRDefault="00AB0BC1" w:rsidP="008929D6">
      <w:pPr>
        <w:widowControl/>
        <w:numPr>
          <w:ilvl w:val="0"/>
          <w:numId w:val="2"/>
        </w:numPr>
        <w:tabs>
          <w:tab w:val="clear" w:pos="720"/>
          <w:tab w:val="num" w:pos="0"/>
        </w:tabs>
        <w:autoSpaceDE/>
        <w:adjustRightInd/>
        <w:ind w:left="0" w:firstLine="0"/>
        <w:jc w:val="both"/>
        <w:rPr>
          <w:sz w:val="28"/>
          <w:szCs w:val="28"/>
        </w:rPr>
      </w:pPr>
      <w:r w:rsidRPr="00B62AFE">
        <w:rPr>
          <w:sz w:val="28"/>
          <w:szCs w:val="28"/>
        </w:rPr>
        <w:t xml:space="preserve">Признать публичные слушания по проекту </w:t>
      </w:r>
      <w:r w:rsidRPr="00B62AFE">
        <w:rPr>
          <w:rStyle w:val="s1"/>
          <w:bCs/>
          <w:color w:val="000000"/>
          <w:sz w:val="28"/>
          <w:szCs w:val="28"/>
        </w:rPr>
        <w:t xml:space="preserve">«Правила землепользования и застройки сельского поселения </w:t>
      </w:r>
      <w:r w:rsidR="00285002" w:rsidRPr="00B62AFE">
        <w:rPr>
          <w:rFonts w:eastAsia="Times New Roman"/>
          <w:sz w:val="28"/>
          <w:szCs w:val="28"/>
        </w:rPr>
        <w:t>Благоварский</w:t>
      </w:r>
      <w:r w:rsidRPr="00B62AFE">
        <w:rPr>
          <w:rStyle w:val="s1"/>
          <w:bCs/>
          <w:color w:val="000000"/>
          <w:sz w:val="28"/>
          <w:szCs w:val="28"/>
        </w:rPr>
        <w:t xml:space="preserve"> сельсовет муниципального района Благоварский район Республики Башкортостан</w:t>
      </w:r>
      <w:r w:rsidRPr="00B62AFE">
        <w:rPr>
          <w:sz w:val="28"/>
          <w:szCs w:val="28"/>
        </w:rPr>
        <w:t>» состоявшимися.</w:t>
      </w:r>
    </w:p>
    <w:p w:rsidR="00AB0BC1" w:rsidRPr="00DC7BEC" w:rsidRDefault="00DC7BEC" w:rsidP="00DC7BEC">
      <w:pPr>
        <w:widowControl/>
        <w:autoSpaceDE/>
        <w:adjustRightInd/>
        <w:jc w:val="both"/>
        <w:rPr>
          <w:sz w:val="28"/>
          <w:szCs w:val="28"/>
        </w:rPr>
      </w:pPr>
      <w:proofErr w:type="gramStart"/>
      <w:r>
        <w:rPr>
          <w:sz w:val="28"/>
          <w:szCs w:val="28"/>
        </w:rPr>
        <w:t>2.</w:t>
      </w:r>
      <w:r w:rsidR="00AB0BC1" w:rsidRPr="00DC7BEC">
        <w:rPr>
          <w:sz w:val="28"/>
          <w:szCs w:val="28"/>
        </w:rPr>
        <w:t xml:space="preserve">Настоящее Решение и Заключение о результатах  публичных слушаний по проекту  </w:t>
      </w:r>
      <w:r w:rsidR="00AB0BC1" w:rsidRPr="00DC7BEC">
        <w:rPr>
          <w:rStyle w:val="s1"/>
          <w:bCs/>
          <w:color w:val="000000"/>
          <w:sz w:val="28"/>
          <w:szCs w:val="28"/>
        </w:rPr>
        <w:t xml:space="preserve">Правил  землепользования и застройки сельского поселения </w:t>
      </w:r>
      <w:r w:rsidR="00285002" w:rsidRPr="00DC7BEC">
        <w:rPr>
          <w:rFonts w:eastAsia="Times New Roman"/>
          <w:sz w:val="28"/>
          <w:szCs w:val="28"/>
        </w:rPr>
        <w:t>Благоварский</w:t>
      </w:r>
      <w:r w:rsidR="00AB0BC1" w:rsidRPr="00DC7BEC">
        <w:rPr>
          <w:rStyle w:val="s1"/>
          <w:bCs/>
          <w:color w:val="000000"/>
          <w:sz w:val="28"/>
          <w:szCs w:val="28"/>
        </w:rPr>
        <w:t xml:space="preserve"> сельсовет муниципального района Благоварский район Республики Башкортостан</w:t>
      </w:r>
      <w:r w:rsidR="00AB0BC1" w:rsidRPr="00DC7BEC">
        <w:rPr>
          <w:sz w:val="28"/>
          <w:szCs w:val="28"/>
        </w:rPr>
        <w:t xml:space="preserve">  разместить на  официальном  сайте администрации сельского поселения </w:t>
      </w:r>
      <w:r w:rsidR="00285002" w:rsidRPr="00DC7BEC">
        <w:rPr>
          <w:rFonts w:eastAsia="Times New Roman"/>
          <w:sz w:val="28"/>
          <w:szCs w:val="28"/>
        </w:rPr>
        <w:t>Благоварский</w:t>
      </w:r>
      <w:r w:rsidR="00AB0BC1" w:rsidRPr="00DC7BEC">
        <w:rPr>
          <w:sz w:val="28"/>
          <w:szCs w:val="28"/>
        </w:rPr>
        <w:t xml:space="preserve"> сельсовет муниципального района Благоварский район в сети Интернет  </w:t>
      </w:r>
      <w:r w:rsidR="00AB0BC1" w:rsidRPr="00DC7BEC">
        <w:rPr>
          <w:sz w:val="28"/>
          <w:szCs w:val="28"/>
          <w:lang w:val="en-US"/>
        </w:rPr>
        <w:t>http</w:t>
      </w:r>
      <w:r w:rsidR="00AB0BC1" w:rsidRPr="00DC7BEC">
        <w:rPr>
          <w:sz w:val="28"/>
          <w:szCs w:val="28"/>
        </w:rPr>
        <w:t>://</w:t>
      </w:r>
      <w:r w:rsidRPr="00DC7BEC">
        <w:rPr>
          <w:sz w:val="28"/>
          <w:szCs w:val="28"/>
        </w:rPr>
        <w:t xml:space="preserve"> </w:t>
      </w:r>
      <w:proofErr w:type="spellStart"/>
      <w:r w:rsidRPr="00DC7BEC">
        <w:rPr>
          <w:sz w:val="28"/>
          <w:szCs w:val="28"/>
          <w:lang w:val="en-US"/>
        </w:rPr>
        <w:t>blagovar</w:t>
      </w:r>
      <w:proofErr w:type="spellEnd"/>
      <w:r w:rsidRPr="00DC7BEC">
        <w:rPr>
          <w:sz w:val="28"/>
          <w:szCs w:val="28"/>
        </w:rPr>
        <w:t>.</w:t>
      </w:r>
      <w:proofErr w:type="spellStart"/>
      <w:r w:rsidRPr="00DC7BEC">
        <w:rPr>
          <w:sz w:val="28"/>
          <w:szCs w:val="28"/>
          <w:lang w:val="en-US"/>
        </w:rPr>
        <w:t>spblag</w:t>
      </w:r>
      <w:proofErr w:type="spellEnd"/>
      <w:r w:rsidRPr="00DC7BEC">
        <w:rPr>
          <w:sz w:val="28"/>
          <w:szCs w:val="28"/>
        </w:rPr>
        <w:t>.</w:t>
      </w:r>
      <w:proofErr w:type="spellStart"/>
      <w:r w:rsidRPr="00DC7BEC">
        <w:rPr>
          <w:sz w:val="28"/>
          <w:szCs w:val="28"/>
          <w:lang w:val="en-US"/>
        </w:rPr>
        <w:t>ru</w:t>
      </w:r>
      <w:proofErr w:type="spellEnd"/>
      <w:r w:rsidR="00AB0BC1" w:rsidRPr="00DC7BEC">
        <w:rPr>
          <w:sz w:val="28"/>
          <w:szCs w:val="28"/>
        </w:rPr>
        <w:t xml:space="preserve">/ и вывесить на информационном стенде в здании администрации сельского поселения </w:t>
      </w:r>
      <w:r w:rsidR="00285002" w:rsidRPr="00DC7BEC">
        <w:rPr>
          <w:rFonts w:eastAsia="Times New Roman"/>
          <w:sz w:val="28"/>
          <w:szCs w:val="28"/>
        </w:rPr>
        <w:t>Благоварский</w:t>
      </w:r>
      <w:r w:rsidR="00AB0BC1" w:rsidRPr="00DC7BEC">
        <w:rPr>
          <w:sz w:val="28"/>
          <w:szCs w:val="28"/>
        </w:rPr>
        <w:t xml:space="preserve"> сельсовет по адресу:</w:t>
      </w:r>
      <w:proofErr w:type="gramEnd"/>
      <w:r w:rsidR="00AB0BC1" w:rsidRPr="00DC7BEC">
        <w:rPr>
          <w:sz w:val="28"/>
          <w:szCs w:val="28"/>
        </w:rPr>
        <w:t xml:space="preserve">  Благоварский район, с. </w:t>
      </w:r>
      <w:r w:rsidR="00285002" w:rsidRPr="00DC7BEC">
        <w:rPr>
          <w:sz w:val="28"/>
          <w:szCs w:val="28"/>
        </w:rPr>
        <w:t>Благовар</w:t>
      </w:r>
      <w:r w:rsidR="00AB0BC1" w:rsidRPr="00DC7BEC">
        <w:rPr>
          <w:sz w:val="28"/>
          <w:szCs w:val="28"/>
        </w:rPr>
        <w:t xml:space="preserve">, ул. </w:t>
      </w:r>
      <w:proofErr w:type="gramStart"/>
      <w:r w:rsidR="00AB0BC1" w:rsidRPr="00DC7BEC">
        <w:rPr>
          <w:sz w:val="28"/>
          <w:szCs w:val="28"/>
        </w:rPr>
        <w:t>Со</w:t>
      </w:r>
      <w:r w:rsidR="00285002" w:rsidRPr="00DC7BEC">
        <w:rPr>
          <w:sz w:val="28"/>
          <w:szCs w:val="28"/>
        </w:rPr>
        <w:t>вхозная</w:t>
      </w:r>
      <w:proofErr w:type="gramEnd"/>
      <w:r w:rsidR="00AB0BC1" w:rsidRPr="00DC7BEC">
        <w:rPr>
          <w:sz w:val="28"/>
          <w:szCs w:val="28"/>
        </w:rPr>
        <w:t xml:space="preserve"> д.</w:t>
      </w:r>
      <w:r w:rsidR="00285002" w:rsidRPr="00DC7BEC">
        <w:rPr>
          <w:sz w:val="28"/>
          <w:szCs w:val="28"/>
        </w:rPr>
        <w:t>3</w:t>
      </w:r>
      <w:r w:rsidR="00AB0BC1" w:rsidRPr="00DC7BEC">
        <w:rPr>
          <w:sz w:val="28"/>
          <w:szCs w:val="28"/>
        </w:rPr>
        <w:t>.</w:t>
      </w:r>
      <w:r w:rsidR="00AB0BC1" w:rsidRPr="00DC7BEC">
        <w:rPr>
          <w:color w:val="000000"/>
          <w:sz w:val="28"/>
          <w:szCs w:val="28"/>
        </w:rPr>
        <w:t xml:space="preserve"> </w:t>
      </w:r>
    </w:p>
    <w:p w:rsidR="00AB0BC1" w:rsidRPr="00B62AFE" w:rsidRDefault="00AB0BC1" w:rsidP="008929D6">
      <w:pPr>
        <w:widowControl/>
        <w:numPr>
          <w:ilvl w:val="0"/>
          <w:numId w:val="2"/>
        </w:numPr>
        <w:tabs>
          <w:tab w:val="clear" w:pos="720"/>
          <w:tab w:val="num" w:pos="0"/>
        </w:tabs>
        <w:autoSpaceDE/>
        <w:adjustRightInd/>
        <w:ind w:left="0" w:firstLine="0"/>
        <w:jc w:val="both"/>
        <w:rPr>
          <w:sz w:val="28"/>
          <w:szCs w:val="28"/>
        </w:rPr>
      </w:pPr>
      <w:r w:rsidRPr="00B62AFE">
        <w:rPr>
          <w:rFonts w:eastAsia="Times New Roman"/>
          <w:sz w:val="28"/>
          <w:szCs w:val="28"/>
        </w:rPr>
        <w:t>Предоставить проект</w:t>
      </w:r>
      <w:r w:rsidR="00960883" w:rsidRPr="00960883">
        <w:rPr>
          <w:rStyle w:val="s1"/>
          <w:bCs/>
          <w:color w:val="000000"/>
          <w:sz w:val="28"/>
          <w:szCs w:val="28"/>
        </w:rPr>
        <w:t xml:space="preserve"> </w:t>
      </w:r>
      <w:r w:rsidR="00960883" w:rsidRPr="00B62AFE">
        <w:rPr>
          <w:rStyle w:val="s1"/>
          <w:bCs/>
          <w:color w:val="000000"/>
          <w:sz w:val="28"/>
          <w:szCs w:val="28"/>
        </w:rPr>
        <w:t xml:space="preserve">Правил землепользования и застройки сельского поселения </w:t>
      </w:r>
      <w:r w:rsidR="00285002" w:rsidRPr="00B62AFE">
        <w:rPr>
          <w:rFonts w:eastAsia="Times New Roman"/>
          <w:sz w:val="28"/>
          <w:szCs w:val="28"/>
        </w:rPr>
        <w:t>Благоварский</w:t>
      </w:r>
      <w:r w:rsidR="00960883" w:rsidRPr="00B62AFE">
        <w:rPr>
          <w:rStyle w:val="s1"/>
          <w:bCs/>
          <w:color w:val="000000"/>
          <w:sz w:val="28"/>
          <w:szCs w:val="28"/>
        </w:rPr>
        <w:t xml:space="preserve"> сельсовет муниципального района Благоварский район Республики Башкортостан</w:t>
      </w:r>
      <w:r w:rsidRPr="00B62AFE">
        <w:rPr>
          <w:rFonts w:eastAsia="Times New Roman"/>
          <w:sz w:val="28"/>
          <w:szCs w:val="28"/>
        </w:rPr>
        <w:t xml:space="preserve">, с приложением протокола </w:t>
      </w:r>
      <w:r w:rsidR="00960883">
        <w:rPr>
          <w:rFonts w:eastAsia="Times New Roman"/>
          <w:sz w:val="28"/>
          <w:szCs w:val="28"/>
        </w:rPr>
        <w:t xml:space="preserve">и заключением </w:t>
      </w:r>
      <w:r w:rsidR="00960883">
        <w:rPr>
          <w:color w:val="000000"/>
          <w:sz w:val="30"/>
          <w:szCs w:val="30"/>
          <w:shd w:val="clear" w:color="auto" w:fill="FFFFFF"/>
        </w:rPr>
        <w:t xml:space="preserve">о результатах </w:t>
      </w:r>
      <w:r w:rsidRPr="00B62AFE">
        <w:rPr>
          <w:rFonts w:eastAsia="Times New Roman"/>
          <w:sz w:val="28"/>
          <w:szCs w:val="28"/>
        </w:rPr>
        <w:t>публичных слушаний</w:t>
      </w:r>
      <w:r w:rsidRPr="00B62AFE">
        <w:rPr>
          <w:sz w:val="28"/>
          <w:szCs w:val="28"/>
        </w:rPr>
        <w:t xml:space="preserve"> </w:t>
      </w:r>
      <w:r w:rsidRPr="00B62AFE">
        <w:rPr>
          <w:rFonts w:eastAsia="Times New Roman"/>
          <w:sz w:val="28"/>
          <w:szCs w:val="28"/>
        </w:rPr>
        <w:t xml:space="preserve">Совету </w:t>
      </w:r>
      <w:r w:rsidRPr="00B62AFE">
        <w:rPr>
          <w:rStyle w:val="s1"/>
          <w:bCs/>
          <w:sz w:val="28"/>
          <w:szCs w:val="28"/>
        </w:rPr>
        <w:t>сельского поселения</w:t>
      </w:r>
      <w:r w:rsidR="00285002" w:rsidRPr="00285002">
        <w:rPr>
          <w:rFonts w:eastAsia="Times New Roman"/>
          <w:sz w:val="28"/>
          <w:szCs w:val="28"/>
        </w:rPr>
        <w:t xml:space="preserve"> </w:t>
      </w:r>
      <w:r w:rsidR="00285002" w:rsidRPr="00B62AFE">
        <w:rPr>
          <w:rFonts w:eastAsia="Times New Roman"/>
          <w:sz w:val="28"/>
          <w:szCs w:val="28"/>
        </w:rPr>
        <w:t>Благоварский</w:t>
      </w:r>
      <w:r w:rsidR="00285002" w:rsidRPr="00B62AFE">
        <w:rPr>
          <w:rStyle w:val="s1"/>
          <w:bCs/>
          <w:sz w:val="28"/>
          <w:szCs w:val="28"/>
        </w:rPr>
        <w:t xml:space="preserve"> </w:t>
      </w:r>
      <w:r w:rsidRPr="00B62AFE">
        <w:rPr>
          <w:rStyle w:val="s1"/>
          <w:bCs/>
          <w:sz w:val="28"/>
          <w:szCs w:val="28"/>
        </w:rPr>
        <w:t xml:space="preserve">сельсовет муниципального района Благоварский район Республики Башкортостан </w:t>
      </w:r>
      <w:r w:rsidRPr="00B62AFE">
        <w:rPr>
          <w:rFonts w:eastAsia="Times New Roman"/>
          <w:sz w:val="28"/>
          <w:szCs w:val="28"/>
        </w:rPr>
        <w:t>для принятия решения в соответствии с действующим законодательством</w:t>
      </w:r>
      <w:r w:rsidRPr="00B62AFE">
        <w:rPr>
          <w:sz w:val="28"/>
          <w:szCs w:val="28"/>
        </w:rPr>
        <w:t>.</w:t>
      </w:r>
    </w:p>
    <w:p w:rsidR="00AB0BC1" w:rsidRPr="00B62AFE" w:rsidRDefault="00AB0BC1" w:rsidP="008929D6">
      <w:pPr>
        <w:widowControl/>
        <w:tabs>
          <w:tab w:val="num" w:pos="0"/>
        </w:tabs>
        <w:autoSpaceDE/>
        <w:adjustRightInd/>
        <w:jc w:val="both"/>
        <w:rPr>
          <w:sz w:val="28"/>
          <w:szCs w:val="28"/>
        </w:rPr>
      </w:pPr>
    </w:p>
    <w:p w:rsidR="00AB0BC1" w:rsidRPr="00B62AFE" w:rsidRDefault="00AB0BC1" w:rsidP="008929D6">
      <w:pPr>
        <w:widowControl/>
        <w:tabs>
          <w:tab w:val="num" w:pos="0"/>
        </w:tabs>
        <w:autoSpaceDE/>
        <w:adjustRightInd/>
        <w:rPr>
          <w:sz w:val="28"/>
          <w:szCs w:val="28"/>
        </w:rPr>
      </w:pPr>
    </w:p>
    <w:p w:rsidR="00AB0BC1" w:rsidRPr="00B62AFE" w:rsidRDefault="00AB0BC1" w:rsidP="008929D6">
      <w:pPr>
        <w:widowControl/>
        <w:autoSpaceDE/>
        <w:adjustRightInd/>
        <w:ind w:left="360"/>
        <w:jc w:val="both"/>
        <w:rPr>
          <w:sz w:val="28"/>
          <w:szCs w:val="28"/>
        </w:rPr>
      </w:pPr>
      <w:r w:rsidRPr="00B62AFE">
        <w:rPr>
          <w:sz w:val="28"/>
          <w:szCs w:val="28"/>
        </w:rPr>
        <w:t>Председатель комиссии</w:t>
      </w:r>
    </w:p>
    <w:p w:rsidR="00AB0BC1" w:rsidRPr="00B62AFE" w:rsidRDefault="00AB0BC1" w:rsidP="008929D6">
      <w:pPr>
        <w:widowControl/>
        <w:autoSpaceDE/>
        <w:adjustRightInd/>
        <w:ind w:left="360"/>
        <w:jc w:val="both"/>
        <w:rPr>
          <w:sz w:val="28"/>
          <w:szCs w:val="28"/>
        </w:rPr>
      </w:pPr>
      <w:r w:rsidRPr="00B62AFE">
        <w:rPr>
          <w:sz w:val="28"/>
          <w:szCs w:val="28"/>
        </w:rPr>
        <w:t>Публичных слушаний</w:t>
      </w:r>
      <w:r w:rsidRPr="00B62AFE">
        <w:rPr>
          <w:sz w:val="28"/>
          <w:szCs w:val="28"/>
        </w:rPr>
        <w:tab/>
      </w:r>
      <w:r w:rsidRPr="00B62AFE">
        <w:rPr>
          <w:sz w:val="28"/>
          <w:szCs w:val="28"/>
        </w:rPr>
        <w:tab/>
      </w:r>
      <w:r w:rsidRPr="00B62AFE">
        <w:rPr>
          <w:sz w:val="28"/>
          <w:szCs w:val="28"/>
        </w:rPr>
        <w:tab/>
      </w:r>
      <w:r w:rsidRPr="00B62AFE">
        <w:rPr>
          <w:sz w:val="28"/>
          <w:szCs w:val="28"/>
        </w:rPr>
        <w:tab/>
      </w:r>
      <w:r w:rsidRPr="00B62AFE">
        <w:rPr>
          <w:sz w:val="28"/>
          <w:szCs w:val="28"/>
        </w:rPr>
        <w:tab/>
      </w:r>
      <w:r w:rsidRPr="00B62AFE">
        <w:rPr>
          <w:sz w:val="28"/>
          <w:szCs w:val="28"/>
        </w:rPr>
        <w:tab/>
      </w:r>
      <w:proofErr w:type="spellStart"/>
      <w:r w:rsidR="00285002">
        <w:rPr>
          <w:sz w:val="28"/>
          <w:szCs w:val="28"/>
        </w:rPr>
        <w:t>В.Х.Авзалов</w:t>
      </w:r>
      <w:proofErr w:type="spellEnd"/>
    </w:p>
    <w:p w:rsidR="00AB0BC1" w:rsidRPr="00B62AFE" w:rsidRDefault="00AB0BC1" w:rsidP="008929D6">
      <w:pPr>
        <w:widowControl/>
        <w:autoSpaceDE/>
        <w:adjustRightInd/>
        <w:ind w:left="360"/>
        <w:jc w:val="both"/>
        <w:rPr>
          <w:sz w:val="28"/>
          <w:szCs w:val="28"/>
        </w:rPr>
      </w:pPr>
    </w:p>
    <w:p w:rsidR="00AB0BC1" w:rsidRPr="00B62AFE" w:rsidRDefault="00AB0BC1" w:rsidP="008929D6">
      <w:pPr>
        <w:widowControl/>
        <w:autoSpaceDE/>
        <w:adjustRightInd/>
        <w:ind w:left="360"/>
        <w:jc w:val="both"/>
        <w:rPr>
          <w:sz w:val="28"/>
          <w:szCs w:val="28"/>
        </w:rPr>
      </w:pPr>
    </w:p>
    <w:p w:rsidR="00AB0BC1" w:rsidRPr="00B62AFE" w:rsidRDefault="00D876A2" w:rsidP="008929D6">
      <w:pPr>
        <w:widowControl/>
        <w:autoSpaceDE/>
        <w:adjustRightInd/>
        <w:ind w:left="360"/>
        <w:jc w:val="both"/>
        <w:rPr>
          <w:sz w:val="28"/>
          <w:szCs w:val="28"/>
        </w:rPr>
      </w:pPr>
      <w:r>
        <w:rPr>
          <w:sz w:val="28"/>
          <w:szCs w:val="28"/>
        </w:rPr>
        <w:t xml:space="preserve">Секретарь   публичных слушаний </w:t>
      </w:r>
      <w:r w:rsidR="00AB0BC1" w:rsidRPr="00B62AFE">
        <w:rPr>
          <w:sz w:val="28"/>
          <w:szCs w:val="28"/>
        </w:rPr>
        <w:tab/>
      </w:r>
      <w:r w:rsidR="00AB0BC1" w:rsidRPr="00B62AFE">
        <w:rPr>
          <w:sz w:val="28"/>
          <w:szCs w:val="28"/>
        </w:rPr>
        <w:tab/>
      </w:r>
      <w:r w:rsidR="00AB0BC1" w:rsidRPr="00B62AFE">
        <w:rPr>
          <w:sz w:val="28"/>
          <w:szCs w:val="28"/>
        </w:rPr>
        <w:tab/>
      </w:r>
      <w:r w:rsidR="00AB0BC1" w:rsidRPr="00B62AFE">
        <w:rPr>
          <w:sz w:val="28"/>
          <w:szCs w:val="28"/>
        </w:rPr>
        <w:tab/>
      </w:r>
      <w:proofErr w:type="spellStart"/>
      <w:r w:rsidR="00247D1B">
        <w:rPr>
          <w:sz w:val="28"/>
          <w:szCs w:val="28"/>
        </w:rPr>
        <w:t>Г.Ф.Хисматуллина</w:t>
      </w:r>
      <w:proofErr w:type="spellEnd"/>
    </w:p>
    <w:p w:rsidR="00AB0BC1" w:rsidRPr="00B62AFE" w:rsidRDefault="00AB0BC1" w:rsidP="008929D6">
      <w:pPr>
        <w:widowControl/>
        <w:autoSpaceDE/>
        <w:adjustRightInd/>
        <w:ind w:left="360"/>
        <w:jc w:val="both"/>
        <w:rPr>
          <w:sz w:val="28"/>
          <w:szCs w:val="28"/>
        </w:rPr>
      </w:pPr>
    </w:p>
    <w:p w:rsidR="00AB0BC1" w:rsidRPr="00B62AFE" w:rsidRDefault="00AB0BC1" w:rsidP="008929D6">
      <w:pPr>
        <w:widowControl/>
        <w:autoSpaceDE/>
        <w:adjustRightInd/>
        <w:ind w:left="360"/>
        <w:jc w:val="both"/>
        <w:rPr>
          <w:sz w:val="28"/>
          <w:szCs w:val="28"/>
        </w:rPr>
      </w:pPr>
    </w:p>
    <w:p w:rsidR="00960883" w:rsidRDefault="00960883" w:rsidP="008929D6">
      <w:pPr>
        <w:widowControl/>
        <w:autoSpaceDE/>
        <w:adjustRightInd/>
        <w:ind w:left="360"/>
        <w:jc w:val="center"/>
        <w:rPr>
          <w:sz w:val="28"/>
          <w:szCs w:val="28"/>
        </w:rPr>
      </w:pPr>
    </w:p>
    <w:p w:rsidR="008929D6" w:rsidRDefault="008929D6" w:rsidP="008929D6">
      <w:pPr>
        <w:widowControl/>
        <w:autoSpaceDE/>
        <w:adjustRightInd/>
        <w:ind w:left="360"/>
        <w:jc w:val="center"/>
        <w:rPr>
          <w:sz w:val="28"/>
          <w:szCs w:val="28"/>
        </w:rPr>
      </w:pPr>
    </w:p>
    <w:p w:rsidR="008929D6" w:rsidRDefault="008929D6" w:rsidP="008929D6">
      <w:pPr>
        <w:widowControl/>
        <w:autoSpaceDE/>
        <w:adjustRightInd/>
        <w:ind w:left="360"/>
        <w:jc w:val="center"/>
        <w:rPr>
          <w:sz w:val="28"/>
          <w:szCs w:val="28"/>
        </w:rPr>
      </w:pPr>
    </w:p>
    <w:p w:rsidR="008929D6" w:rsidRDefault="008929D6" w:rsidP="008929D6">
      <w:pPr>
        <w:widowControl/>
        <w:autoSpaceDE/>
        <w:adjustRightInd/>
        <w:ind w:left="360"/>
        <w:jc w:val="center"/>
        <w:rPr>
          <w:sz w:val="28"/>
          <w:szCs w:val="28"/>
        </w:rPr>
      </w:pPr>
    </w:p>
    <w:p w:rsidR="008929D6" w:rsidRDefault="008929D6" w:rsidP="008929D6">
      <w:pPr>
        <w:widowControl/>
        <w:autoSpaceDE/>
        <w:adjustRightInd/>
        <w:ind w:left="360"/>
        <w:jc w:val="center"/>
        <w:rPr>
          <w:sz w:val="28"/>
          <w:szCs w:val="28"/>
        </w:rPr>
      </w:pPr>
    </w:p>
    <w:p w:rsidR="00172ED2" w:rsidRDefault="00172ED2" w:rsidP="008929D6">
      <w:pPr>
        <w:widowControl/>
        <w:autoSpaceDE/>
        <w:adjustRightInd/>
        <w:ind w:left="360"/>
        <w:jc w:val="center"/>
        <w:rPr>
          <w:sz w:val="28"/>
          <w:szCs w:val="28"/>
        </w:rPr>
      </w:pPr>
    </w:p>
    <w:p w:rsidR="00172ED2" w:rsidRDefault="00172ED2" w:rsidP="008929D6">
      <w:pPr>
        <w:widowControl/>
        <w:autoSpaceDE/>
        <w:adjustRightInd/>
        <w:ind w:left="360"/>
        <w:jc w:val="center"/>
        <w:rPr>
          <w:sz w:val="28"/>
          <w:szCs w:val="28"/>
        </w:rPr>
      </w:pPr>
    </w:p>
    <w:p w:rsidR="00172ED2" w:rsidRDefault="00172ED2" w:rsidP="008929D6">
      <w:pPr>
        <w:widowControl/>
        <w:autoSpaceDE/>
        <w:adjustRightInd/>
        <w:ind w:left="360"/>
        <w:jc w:val="center"/>
        <w:rPr>
          <w:sz w:val="28"/>
          <w:szCs w:val="28"/>
        </w:rPr>
      </w:pPr>
    </w:p>
    <w:p w:rsidR="008929D6" w:rsidRDefault="008929D6" w:rsidP="008929D6">
      <w:pPr>
        <w:rPr>
          <w:sz w:val="28"/>
          <w:szCs w:val="28"/>
        </w:rPr>
      </w:pPr>
    </w:p>
    <w:p w:rsidR="00AB0BC1" w:rsidRDefault="00AB0BC1" w:rsidP="008929D6">
      <w:pPr>
        <w:rPr>
          <w:sz w:val="28"/>
          <w:szCs w:val="28"/>
        </w:rPr>
      </w:pPr>
    </w:p>
    <w:p w:rsidR="00AB0BC1" w:rsidRDefault="00AB0BC1" w:rsidP="008929D6">
      <w:pPr>
        <w:rPr>
          <w:sz w:val="28"/>
          <w:szCs w:val="28"/>
        </w:rPr>
      </w:pPr>
    </w:p>
    <w:p w:rsidR="00AB0BC1" w:rsidRDefault="00AB0BC1" w:rsidP="008929D6">
      <w:pPr>
        <w:widowControl/>
        <w:autoSpaceDE/>
        <w:adjustRightInd/>
        <w:ind w:left="360"/>
        <w:jc w:val="center"/>
        <w:rPr>
          <w:b/>
          <w:sz w:val="28"/>
          <w:szCs w:val="28"/>
        </w:rPr>
      </w:pPr>
      <w:r>
        <w:rPr>
          <w:b/>
          <w:sz w:val="28"/>
          <w:szCs w:val="28"/>
        </w:rPr>
        <w:lastRenderedPageBreak/>
        <w:t>ЗАКЛЮЧЕНИЕ</w:t>
      </w:r>
    </w:p>
    <w:p w:rsidR="00AB0BC1" w:rsidRDefault="00AB0BC1" w:rsidP="008929D6">
      <w:pPr>
        <w:widowControl/>
        <w:tabs>
          <w:tab w:val="left" w:pos="2445"/>
        </w:tabs>
        <w:autoSpaceDE/>
        <w:adjustRightInd/>
        <w:jc w:val="center"/>
        <w:rPr>
          <w:b/>
          <w:sz w:val="28"/>
          <w:szCs w:val="28"/>
        </w:rPr>
      </w:pPr>
    </w:p>
    <w:p w:rsidR="00AB0BC1" w:rsidRDefault="00AB0BC1" w:rsidP="008929D6">
      <w:pPr>
        <w:widowControl/>
        <w:tabs>
          <w:tab w:val="left" w:pos="2445"/>
        </w:tabs>
        <w:autoSpaceDE/>
        <w:adjustRightInd/>
        <w:jc w:val="center"/>
        <w:rPr>
          <w:b/>
          <w:sz w:val="28"/>
          <w:szCs w:val="28"/>
        </w:rPr>
      </w:pPr>
      <w:r>
        <w:rPr>
          <w:b/>
          <w:sz w:val="28"/>
          <w:szCs w:val="28"/>
        </w:rPr>
        <w:t xml:space="preserve">о  результатах публичных слушаний по проекту   «Правил землепользования и застройки  сельского поселения </w:t>
      </w:r>
      <w:r w:rsidR="00285002">
        <w:rPr>
          <w:b/>
          <w:sz w:val="28"/>
          <w:szCs w:val="28"/>
        </w:rPr>
        <w:t>Благовар</w:t>
      </w:r>
      <w:r>
        <w:rPr>
          <w:b/>
          <w:sz w:val="28"/>
          <w:szCs w:val="28"/>
        </w:rPr>
        <w:t>ский сельсовет муниципального района Благоварский район  Республики Башкортостан»</w:t>
      </w:r>
    </w:p>
    <w:p w:rsidR="008929D6" w:rsidRDefault="008929D6" w:rsidP="008929D6">
      <w:pPr>
        <w:widowControl/>
        <w:tabs>
          <w:tab w:val="left" w:pos="2445"/>
        </w:tabs>
        <w:autoSpaceDE/>
        <w:adjustRightInd/>
        <w:jc w:val="center"/>
        <w:rPr>
          <w:sz w:val="28"/>
          <w:szCs w:val="28"/>
        </w:rPr>
      </w:pPr>
    </w:p>
    <w:p w:rsidR="00AB0BC1" w:rsidRDefault="00AB0BC1" w:rsidP="008929D6">
      <w:pPr>
        <w:widowControl/>
        <w:tabs>
          <w:tab w:val="left" w:pos="2445"/>
        </w:tabs>
        <w:autoSpaceDE/>
        <w:adjustRightInd/>
        <w:jc w:val="both"/>
        <w:rPr>
          <w:sz w:val="28"/>
          <w:szCs w:val="28"/>
        </w:rPr>
      </w:pPr>
      <w:r w:rsidRPr="008929D6">
        <w:rPr>
          <w:b/>
          <w:sz w:val="28"/>
          <w:szCs w:val="28"/>
        </w:rPr>
        <w:t xml:space="preserve">Дата и время </w:t>
      </w:r>
      <w:r w:rsidR="008929D6" w:rsidRPr="008929D6">
        <w:rPr>
          <w:b/>
          <w:sz w:val="28"/>
          <w:szCs w:val="28"/>
        </w:rPr>
        <w:t>проведения слушаний</w:t>
      </w:r>
      <w:r w:rsidR="00247D1B">
        <w:rPr>
          <w:sz w:val="28"/>
          <w:szCs w:val="28"/>
        </w:rPr>
        <w:t>: 3</w:t>
      </w:r>
      <w:r w:rsidR="008929D6">
        <w:rPr>
          <w:sz w:val="28"/>
          <w:szCs w:val="28"/>
        </w:rPr>
        <w:t>0.05.2022</w:t>
      </w:r>
      <w:r>
        <w:rPr>
          <w:sz w:val="28"/>
          <w:szCs w:val="28"/>
        </w:rPr>
        <w:t>г.,  1</w:t>
      </w:r>
      <w:r w:rsidR="00285002">
        <w:rPr>
          <w:sz w:val="28"/>
          <w:szCs w:val="28"/>
        </w:rPr>
        <w:t>5</w:t>
      </w:r>
      <w:r>
        <w:rPr>
          <w:sz w:val="28"/>
          <w:szCs w:val="28"/>
        </w:rPr>
        <w:t>-00 ч.</w:t>
      </w:r>
    </w:p>
    <w:p w:rsidR="00AB0BC1" w:rsidRDefault="00AB0BC1" w:rsidP="008929D6">
      <w:pPr>
        <w:widowControl/>
        <w:autoSpaceDE/>
        <w:adjustRightInd/>
        <w:jc w:val="both"/>
        <w:rPr>
          <w:sz w:val="28"/>
          <w:szCs w:val="28"/>
        </w:rPr>
      </w:pPr>
      <w:r w:rsidRPr="008929D6">
        <w:rPr>
          <w:b/>
          <w:sz w:val="28"/>
          <w:szCs w:val="28"/>
        </w:rPr>
        <w:t>Место проведения</w:t>
      </w:r>
      <w:r>
        <w:rPr>
          <w:sz w:val="28"/>
          <w:szCs w:val="28"/>
        </w:rPr>
        <w:t xml:space="preserve">: Здание  сельского поселения </w:t>
      </w:r>
      <w:r w:rsidR="00285002" w:rsidRPr="00B62AFE">
        <w:rPr>
          <w:rFonts w:eastAsia="Times New Roman"/>
          <w:sz w:val="28"/>
          <w:szCs w:val="28"/>
        </w:rPr>
        <w:t>Благоварский</w:t>
      </w:r>
      <w:r>
        <w:rPr>
          <w:sz w:val="28"/>
          <w:szCs w:val="28"/>
        </w:rPr>
        <w:t xml:space="preserve"> сельсовет, с. </w:t>
      </w:r>
      <w:r w:rsidR="00285002">
        <w:rPr>
          <w:sz w:val="28"/>
          <w:szCs w:val="28"/>
        </w:rPr>
        <w:t>Благовар</w:t>
      </w:r>
      <w:r>
        <w:rPr>
          <w:sz w:val="28"/>
          <w:szCs w:val="28"/>
        </w:rPr>
        <w:t xml:space="preserve">, ул. </w:t>
      </w:r>
      <w:proofErr w:type="gramStart"/>
      <w:r>
        <w:rPr>
          <w:sz w:val="28"/>
          <w:szCs w:val="28"/>
        </w:rPr>
        <w:t>Со</w:t>
      </w:r>
      <w:r w:rsidR="00285002">
        <w:rPr>
          <w:sz w:val="28"/>
          <w:szCs w:val="28"/>
        </w:rPr>
        <w:t>вхозная</w:t>
      </w:r>
      <w:proofErr w:type="gramEnd"/>
      <w:r>
        <w:rPr>
          <w:sz w:val="28"/>
          <w:szCs w:val="28"/>
        </w:rPr>
        <w:t xml:space="preserve">, д. </w:t>
      </w:r>
      <w:r w:rsidR="00285002">
        <w:rPr>
          <w:sz w:val="28"/>
          <w:szCs w:val="28"/>
        </w:rPr>
        <w:t>3</w:t>
      </w:r>
    </w:p>
    <w:p w:rsidR="00AB0BC1" w:rsidRDefault="00AB0BC1" w:rsidP="008929D6">
      <w:pPr>
        <w:widowControl/>
        <w:tabs>
          <w:tab w:val="left" w:pos="2445"/>
        </w:tabs>
        <w:autoSpaceDE/>
        <w:adjustRightInd/>
        <w:jc w:val="both"/>
        <w:rPr>
          <w:sz w:val="28"/>
          <w:szCs w:val="28"/>
        </w:rPr>
      </w:pPr>
      <w:r w:rsidRPr="008929D6">
        <w:rPr>
          <w:b/>
          <w:sz w:val="28"/>
          <w:szCs w:val="28"/>
        </w:rPr>
        <w:t>Тема публичных слушаний</w:t>
      </w:r>
      <w:r>
        <w:rPr>
          <w:sz w:val="28"/>
          <w:szCs w:val="28"/>
        </w:rPr>
        <w:t xml:space="preserve">: проект  «Правил землепользования и застройки  сельского поселения </w:t>
      </w:r>
      <w:r w:rsidR="00285002" w:rsidRPr="00B62AFE">
        <w:rPr>
          <w:rFonts w:eastAsia="Times New Roman"/>
          <w:sz w:val="28"/>
          <w:szCs w:val="28"/>
        </w:rPr>
        <w:t>Благоварский</w:t>
      </w:r>
      <w:r>
        <w:rPr>
          <w:sz w:val="28"/>
          <w:szCs w:val="28"/>
        </w:rPr>
        <w:t xml:space="preserve"> сельсовет муниципального района Благоварский район  Республики Башкортостан».</w:t>
      </w:r>
    </w:p>
    <w:p w:rsidR="00AB0BC1" w:rsidRPr="008929D6" w:rsidRDefault="00AB0BC1" w:rsidP="008929D6">
      <w:pPr>
        <w:keepNext/>
        <w:tabs>
          <w:tab w:val="left" w:pos="1418"/>
        </w:tabs>
        <w:outlineLvl w:val="1"/>
        <w:rPr>
          <w:rFonts w:eastAsia="Times New Roman"/>
          <w:sz w:val="28"/>
          <w:szCs w:val="28"/>
        </w:rPr>
      </w:pPr>
      <w:r w:rsidRPr="008929D6">
        <w:rPr>
          <w:b/>
          <w:sz w:val="28"/>
          <w:szCs w:val="28"/>
        </w:rPr>
        <w:t>Организация-разработчик документации</w:t>
      </w:r>
      <w:r>
        <w:rPr>
          <w:sz w:val="28"/>
          <w:szCs w:val="28"/>
        </w:rPr>
        <w:t xml:space="preserve">: </w:t>
      </w:r>
      <w:r w:rsidR="008929D6" w:rsidRPr="008929D6">
        <w:rPr>
          <w:rFonts w:eastAsia="Times New Roman"/>
          <w:sz w:val="28"/>
          <w:szCs w:val="28"/>
        </w:rPr>
        <w:t>ГБУ  «Республиканский Градостроительный центр»</w:t>
      </w:r>
      <w:r>
        <w:rPr>
          <w:sz w:val="28"/>
          <w:szCs w:val="28"/>
        </w:rPr>
        <w:t xml:space="preserve"> (</w:t>
      </w:r>
      <w:proofErr w:type="spellStart"/>
      <w:r>
        <w:rPr>
          <w:sz w:val="28"/>
          <w:szCs w:val="28"/>
        </w:rPr>
        <w:t>г</w:t>
      </w:r>
      <w:proofErr w:type="gramStart"/>
      <w:r>
        <w:rPr>
          <w:sz w:val="28"/>
          <w:szCs w:val="28"/>
        </w:rPr>
        <w:t>.У</w:t>
      </w:r>
      <w:proofErr w:type="gramEnd"/>
      <w:r>
        <w:rPr>
          <w:sz w:val="28"/>
          <w:szCs w:val="28"/>
        </w:rPr>
        <w:t>фа</w:t>
      </w:r>
      <w:proofErr w:type="spellEnd"/>
      <w:r>
        <w:rPr>
          <w:sz w:val="28"/>
          <w:szCs w:val="28"/>
        </w:rPr>
        <w:t>)</w:t>
      </w:r>
    </w:p>
    <w:p w:rsidR="00AB0BC1" w:rsidRDefault="00AB0BC1" w:rsidP="008929D6">
      <w:pPr>
        <w:widowControl/>
        <w:tabs>
          <w:tab w:val="left" w:pos="2445"/>
        </w:tabs>
        <w:autoSpaceDE/>
        <w:adjustRightInd/>
        <w:jc w:val="both"/>
        <w:rPr>
          <w:sz w:val="28"/>
          <w:szCs w:val="28"/>
        </w:rPr>
      </w:pPr>
      <w:r w:rsidRPr="008929D6">
        <w:rPr>
          <w:b/>
          <w:sz w:val="28"/>
          <w:szCs w:val="28"/>
        </w:rPr>
        <w:t>Организация экспозиции демонстрационных материалов:</w:t>
      </w:r>
      <w:r>
        <w:rPr>
          <w:sz w:val="28"/>
          <w:szCs w:val="28"/>
        </w:rPr>
        <w:t xml:space="preserve"> в здании сельского поселения </w:t>
      </w:r>
      <w:r w:rsidR="00285002" w:rsidRPr="00B62AFE">
        <w:rPr>
          <w:rFonts w:eastAsia="Times New Roman"/>
          <w:sz w:val="28"/>
          <w:szCs w:val="28"/>
        </w:rPr>
        <w:t>Благоварский</w:t>
      </w:r>
      <w:r>
        <w:rPr>
          <w:sz w:val="28"/>
          <w:szCs w:val="28"/>
        </w:rPr>
        <w:t xml:space="preserve"> сельсовет муниципа</w:t>
      </w:r>
      <w:r w:rsidR="008929D6">
        <w:rPr>
          <w:sz w:val="28"/>
          <w:szCs w:val="28"/>
        </w:rPr>
        <w:t>льного рай</w:t>
      </w:r>
      <w:r>
        <w:rPr>
          <w:sz w:val="28"/>
          <w:szCs w:val="28"/>
        </w:rPr>
        <w:t xml:space="preserve">она </w:t>
      </w:r>
      <w:proofErr w:type="spellStart"/>
      <w:r>
        <w:rPr>
          <w:sz w:val="28"/>
          <w:szCs w:val="28"/>
        </w:rPr>
        <w:t>Благоварского</w:t>
      </w:r>
      <w:proofErr w:type="spellEnd"/>
      <w:r>
        <w:rPr>
          <w:sz w:val="28"/>
          <w:szCs w:val="28"/>
        </w:rPr>
        <w:t xml:space="preserve"> района Республики Башкортостан.</w:t>
      </w:r>
    </w:p>
    <w:p w:rsidR="006E08B7" w:rsidRDefault="00AB0BC1" w:rsidP="008929D6">
      <w:pPr>
        <w:widowControl/>
        <w:tabs>
          <w:tab w:val="left" w:pos="2445"/>
        </w:tabs>
        <w:autoSpaceDE/>
        <w:adjustRightInd/>
        <w:jc w:val="both"/>
        <w:rPr>
          <w:sz w:val="28"/>
          <w:szCs w:val="28"/>
        </w:rPr>
      </w:pPr>
      <w:r w:rsidRPr="008929D6">
        <w:rPr>
          <w:b/>
          <w:sz w:val="28"/>
          <w:szCs w:val="28"/>
        </w:rPr>
        <w:t>Информационное сообщение обнародовано и размещено</w:t>
      </w:r>
      <w:r>
        <w:rPr>
          <w:sz w:val="28"/>
          <w:szCs w:val="28"/>
        </w:rPr>
        <w:t xml:space="preserve"> на официальном сайте администрации сельского поселения </w:t>
      </w:r>
      <w:r w:rsidR="00285002" w:rsidRPr="00B62AFE">
        <w:rPr>
          <w:rFonts w:eastAsia="Times New Roman"/>
          <w:sz w:val="28"/>
          <w:szCs w:val="28"/>
        </w:rPr>
        <w:t>Благоварский</w:t>
      </w:r>
      <w:r>
        <w:rPr>
          <w:sz w:val="28"/>
          <w:szCs w:val="28"/>
        </w:rPr>
        <w:t xml:space="preserve"> сельсовет муниципального района Благоварский район РБ в сети  Интернет </w:t>
      </w:r>
      <w:r w:rsidR="006E08B7">
        <w:rPr>
          <w:sz w:val="28"/>
          <w:szCs w:val="28"/>
        </w:rPr>
        <w:t>–</w:t>
      </w:r>
    </w:p>
    <w:p w:rsidR="00AB0BC1" w:rsidRDefault="006E08B7" w:rsidP="008929D6">
      <w:pPr>
        <w:widowControl/>
        <w:tabs>
          <w:tab w:val="left" w:pos="2445"/>
        </w:tabs>
        <w:autoSpaceDE/>
        <w:adjustRightInd/>
        <w:jc w:val="both"/>
        <w:rPr>
          <w:sz w:val="28"/>
          <w:szCs w:val="28"/>
        </w:rPr>
      </w:pPr>
      <w:proofErr w:type="gramStart"/>
      <w:r w:rsidRPr="00DC7BEC">
        <w:rPr>
          <w:sz w:val="28"/>
          <w:szCs w:val="28"/>
          <w:lang w:val="en-US"/>
        </w:rPr>
        <w:t>http</w:t>
      </w:r>
      <w:r w:rsidRPr="00DC7BEC">
        <w:rPr>
          <w:sz w:val="28"/>
          <w:szCs w:val="28"/>
        </w:rPr>
        <w:t>://</w:t>
      </w:r>
      <w:proofErr w:type="spellStart"/>
      <w:r w:rsidRPr="00DC7BEC">
        <w:rPr>
          <w:sz w:val="28"/>
          <w:szCs w:val="28"/>
          <w:lang w:val="en-US"/>
        </w:rPr>
        <w:t>blagovar</w:t>
      </w:r>
      <w:proofErr w:type="spellEnd"/>
      <w:r w:rsidRPr="00DC7BEC">
        <w:rPr>
          <w:sz w:val="28"/>
          <w:szCs w:val="28"/>
        </w:rPr>
        <w:t>.</w:t>
      </w:r>
      <w:proofErr w:type="spellStart"/>
      <w:r w:rsidRPr="00DC7BEC">
        <w:rPr>
          <w:sz w:val="28"/>
          <w:szCs w:val="28"/>
          <w:lang w:val="en-US"/>
        </w:rPr>
        <w:t>spblag</w:t>
      </w:r>
      <w:proofErr w:type="spellEnd"/>
      <w:r w:rsidRPr="00DC7BEC">
        <w:rPr>
          <w:sz w:val="28"/>
          <w:szCs w:val="28"/>
        </w:rPr>
        <w:t>.</w:t>
      </w:r>
      <w:proofErr w:type="spellStart"/>
      <w:r w:rsidRPr="00DC7BEC">
        <w:rPr>
          <w:sz w:val="28"/>
          <w:szCs w:val="28"/>
          <w:lang w:val="en-US"/>
        </w:rPr>
        <w:t>ru</w:t>
      </w:r>
      <w:proofErr w:type="spellEnd"/>
      <w:r w:rsidR="00AB0BC1">
        <w:rPr>
          <w:sz w:val="28"/>
          <w:szCs w:val="28"/>
        </w:rPr>
        <w:t xml:space="preserve"> </w:t>
      </w:r>
      <w:r>
        <w:rPr>
          <w:sz w:val="28"/>
          <w:szCs w:val="28"/>
        </w:rPr>
        <w:t>/</w:t>
      </w:r>
      <w:r w:rsidR="00172ED2">
        <w:rPr>
          <w:sz w:val="28"/>
          <w:szCs w:val="28"/>
        </w:rPr>
        <w:t xml:space="preserve"> </w:t>
      </w:r>
      <w:r w:rsidR="00AB0BC1">
        <w:rPr>
          <w:sz w:val="28"/>
          <w:szCs w:val="28"/>
        </w:rPr>
        <w:t xml:space="preserve">и на информационном стенде сельского поселения </w:t>
      </w:r>
      <w:r w:rsidR="00DC7BEC">
        <w:rPr>
          <w:rStyle w:val="s1"/>
          <w:bCs/>
          <w:color w:val="000000"/>
          <w:sz w:val="28"/>
          <w:szCs w:val="28"/>
        </w:rPr>
        <w:t>Благоварский</w:t>
      </w:r>
      <w:r w:rsidR="00AB0BC1">
        <w:rPr>
          <w:sz w:val="28"/>
          <w:szCs w:val="28"/>
        </w:rPr>
        <w:t xml:space="preserve"> сельсовет муниципального района Благоварский район Республики Башкортостан (с. </w:t>
      </w:r>
      <w:r>
        <w:rPr>
          <w:sz w:val="28"/>
          <w:szCs w:val="28"/>
        </w:rPr>
        <w:t>Благовар</w:t>
      </w:r>
      <w:r w:rsidR="00AB0BC1">
        <w:rPr>
          <w:sz w:val="28"/>
          <w:szCs w:val="28"/>
        </w:rPr>
        <w:t>, ул.</w:t>
      </w:r>
      <w:proofErr w:type="gramEnd"/>
      <w:r w:rsidR="00AB0BC1">
        <w:rPr>
          <w:sz w:val="28"/>
          <w:szCs w:val="28"/>
        </w:rPr>
        <w:t xml:space="preserve"> Со</w:t>
      </w:r>
      <w:r>
        <w:rPr>
          <w:sz w:val="28"/>
          <w:szCs w:val="28"/>
        </w:rPr>
        <w:t>вхозная</w:t>
      </w:r>
      <w:r w:rsidR="00AB0BC1">
        <w:rPr>
          <w:sz w:val="28"/>
          <w:szCs w:val="28"/>
        </w:rPr>
        <w:t xml:space="preserve">, д. </w:t>
      </w:r>
      <w:r>
        <w:rPr>
          <w:sz w:val="28"/>
          <w:szCs w:val="28"/>
        </w:rPr>
        <w:t>3</w:t>
      </w:r>
      <w:r w:rsidR="00AB0BC1">
        <w:rPr>
          <w:sz w:val="28"/>
          <w:szCs w:val="28"/>
        </w:rPr>
        <w:t>).</w:t>
      </w:r>
    </w:p>
    <w:p w:rsidR="00AB0BC1" w:rsidRDefault="008929D6" w:rsidP="008929D6">
      <w:pPr>
        <w:widowControl/>
        <w:tabs>
          <w:tab w:val="left" w:pos="2445"/>
        </w:tabs>
        <w:autoSpaceDE/>
        <w:adjustRightInd/>
        <w:jc w:val="both"/>
        <w:rPr>
          <w:sz w:val="28"/>
          <w:szCs w:val="28"/>
        </w:rPr>
      </w:pPr>
      <w:r w:rsidRPr="008929D6">
        <w:rPr>
          <w:b/>
          <w:sz w:val="28"/>
          <w:szCs w:val="28"/>
        </w:rPr>
        <w:t>Основание проведения публичных слушаний</w:t>
      </w:r>
      <w:r w:rsidR="00AB0BC1">
        <w:rPr>
          <w:sz w:val="28"/>
          <w:szCs w:val="28"/>
        </w:rPr>
        <w:t xml:space="preserve">: решение Совета сельского поселения </w:t>
      </w:r>
      <w:r w:rsidR="00DC7BEC">
        <w:rPr>
          <w:rStyle w:val="s1"/>
          <w:bCs/>
          <w:color w:val="000000"/>
          <w:sz w:val="28"/>
          <w:szCs w:val="28"/>
        </w:rPr>
        <w:t>Благоварский</w:t>
      </w:r>
      <w:r w:rsidR="00AB0BC1">
        <w:rPr>
          <w:sz w:val="28"/>
          <w:szCs w:val="28"/>
        </w:rPr>
        <w:t xml:space="preserve"> сельсовет МР Благоварский район РБ </w:t>
      </w:r>
      <w:r w:rsidRPr="00B62AFE">
        <w:rPr>
          <w:sz w:val="28"/>
          <w:szCs w:val="28"/>
        </w:rPr>
        <w:t xml:space="preserve">от </w:t>
      </w:r>
      <w:r w:rsidR="00247D1B">
        <w:rPr>
          <w:sz w:val="28"/>
          <w:szCs w:val="28"/>
        </w:rPr>
        <w:t xml:space="preserve">01 марта </w:t>
      </w:r>
      <w:r w:rsidRPr="00B62AFE">
        <w:rPr>
          <w:sz w:val="28"/>
          <w:szCs w:val="28"/>
        </w:rPr>
        <w:t xml:space="preserve"> 2022г. № </w:t>
      </w:r>
      <w:r w:rsidR="00247D1B">
        <w:rPr>
          <w:sz w:val="28"/>
          <w:szCs w:val="28"/>
        </w:rPr>
        <w:t>39-241</w:t>
      </w:r>
      <w:r w:rsidRPr="00B62AFE">
        <w:rPr>
          <w:sz w:val="28"/>
          <w:szCs w:val="28"/>
        </w:rPr>
        <w:t xml:space="preserve"> «</w:t>
      </w:r>
      <w:r w:rsidRPr="00B62AFE">
        <w:rPr>
          <w:rFonts w:eastAsia="Times New Roman"/>
          <w:bCs/>
          <w:color w:val="000000"/>
          <w:sz w:val="28"/>
          <w:szCs w:val="28"/>
        </w:rPr>
        <w:t xml:space="preserve">О назначении публичных слушаний по проекту  «Правила землепользования и застройки сельского поселения </w:t>
      </w:r>
      <w:r w:rsidR="00DC7BEC">
        <w:rPr>
          <w:rStyle w:val="s1"/>
          <w:bCs/>
          <w:color w:val="000000"/>
          <w:sz w:val="28"/>
          <w:szCs w:val="28"/>
        </w:rPr>
        <w:t>Благоварский</w:t>
      </w:r>
      <w:r w:rsidRPr="00B62AFE">
        <w:rPr>
          <w:rFonts w:eastAsia="Times New Roman"/>
          <w:bCs/>
          <w:color w:val="000000"/>
          <w:sz w:val="28"/>
          <w:szCs w:val="28"/>
        </w:rPr>
        <w:t xml:space="preserve"> сельсовет муниципального района Благоварский район Республики Башкортостан»</w:t>
      </w:r>
      <w:r w:rsidR="00AB0BC1">
        <w:rPr>
          <w:sz w:val="28"/>
          <w:szCs w:val="28"/>
        </w:rPr>
        <w:t xml:space="preserve">      </w:t>
      </w:r>
      <w:r w:rsidR="00AB0BC1" w:rsidRPr="008929D6">
        <w:rPr>
          <w:b/>
          <w:sz w:val="28"/>
          <w:szCs w:val="28"/>
        </w:rPr>
        <w:t xml:space="preserve">Председатель публичных слушаний: </w:t>
      </w:r>
      <w:proofErr w:type="spellStart"/>
      <w:r w:rsidR="00DC7BEC">
        <w:rPr>
          <w:rFonts w:eastAsia="Times New Roman"/>
          <w:b/>
          <w:sz w:val="28"/>
          <w:szCs w:val="28"/>
        </w:rPr>
        <w:t>Авзалов</w:t>
      </w:r>
      <w:proofErr w:type="spellEnd"/>
      <w:r w:rsidR="00DC7BEC">
        <w:rPr>
          <w:rFonts w:eastAsia="Times New Roman"/>
          <w:b/>
          <w:sz w:val="28"/>
          <w:szCs w:val="28"/>
        </w:rPr>
        <w:t xml:space="preserve"> В.Х.</w:t>
      </w:r>
      <w:r w:rsidR="00AB0BC1">
        <w:rPr>
          <w:rFonts w:eastAsia="Times New Roman"/>
          <w:sz w:val="28"/>
          <w:szCs w:val="28"/>
        </w:rPr>
        <w:t xml:space="preserve"> -  глава  сельского поселения </w:t>
      </w:r>
      <w:r w:rsidR="00DC7BEC">
        <w:rPr>
          <w:rStyle w:val="s1"/>
          <w:bCs/>
          <w:color w:val="000000"/>
          <w:sz w:val="28"/>
          <w:szCs w:val="28"/>
        </w:rPr>
        <w:t>Благоварский</w:t>
      </w:r>
      <w:r w:rsidR="00AB0BC1">
        <w:rPr>
          <w:rFonts w:eastAsia="Times New Roman"/>
          <w:sz w:val="28"/>
          <w:szCs w:val="28"/>
        </w:rPr>
        <w:t xml:space="preserve"> сельсовет муниципального района Благоварский район     Республики Башкортостан</w:t>
      </w:r>
    </w:p>
    <w:p w:rsidR="00AB0BC1" w:rsidRDefault="00AB0BC1" w:rsidP="008929D6">
      <w:pPr>
        <w:widowControl/>
        <w:tabs>
          <w:tab w:val="left" w:pos="2445"/>
        </w:tabs>
        <w:autoSpaceDE/>
        <w:adjustRightInd/>
        <w:jc w:val="both"/>
        <w:rPr>
          <w:sz w:val="28"/>
          <w:szCs w:val="28"/>
        </w:rPr>
      </w:pPr>
      <w:r w:rsidRPr="008929D6">
        <w:rPr>
          <w:b/>
          <w:sz w:val="28"/>
          <w:szCs w:val="28"/>
        </w:rPr>
        <w:t xml:space="preserve">Секретарь публичных слушаний: </w:t>
      </w:r>
      <w:r w:rsidR="00247D1B">
        <w:rPr>
          <w:b/>
          <w:sz w:val="28"/>
          <w:szCs w:val="28"/>
        </w:rPr>
        <w:t>Хисматуллина Г.Ф.</w:t>
      </w:r>
      <w:r>
        <w:rPr>
          <w:sz w:val="28"/>
          <w:szCs w:val="28"/>
        </w:rPr>
        <w:t xml:space="preserve"> – специалист 2 категории администрации  сельского поселения </w:t>
      </w:r>
      <w:r w:rsidR="00DC7BEC">
        <w:rPr>
          <w:rStyle w:val="s1"/>
          <w:bCs/>
          <w:color w:val="000000"/>
          <w:sz w:val="28"/>
          <w:szCs w:val="28"/>
        </w:rPr>
        <w:t>Благоварский</w:t>
      </w:r>
      <w:r>
        <w:rPr>
          <w:sz w:val="28"/>
          <w:szCs w:val="28"/>
        </w:rPr>
        <w:t xml:space="preserve"> сельсовет.</w:t>
      </w:r>
    </w:p>
    <w:p w:rsidR="00AB0BC1" w:rsidRDefault="00AB0BC1" w:rsidP="008929D6">
      <w:pPr>
        <w:widowControl/>
        <w:tabs>
          <w:tab w:val="left" w:pos="2445"/>
        </w:tabs>
        <w:autoSpaceDE/>
        <w:adjustRightInd/>
        <w:jc w:val="both"/>
        <w:rPr>
          <w:sz w:val="28"/>
          <w:szCs w:val="28"/>
        </w:rPr>
      </w:pPr>
    </w:p>
    <w:p w:rsidR="00AB0BC1" w:rsidRDefault="00AB0BC1" w:rsidP="008929D6">
      <w:pPr>
        <w:widowControl/>
        <w:tabs>
          <w:tab w:val="left" w:pos="2445"/>
        </w:tabs>
        <w:autoSpaceDE/>
        <w:adjustRightInd/>
        <w:jc w:val="both"/>
        <w:rPr>
          <w:sz w:val="28"/>
          <w:szCs w:val="28"/>
        </w:rPr>
      </w:pPr>
      <w:r>
        <w:rPr>
          <w:sz w:val="28"/>
          <w:szCs w:val="28"/>
        </w:rPr>
        <w:t xml:space="preserve">       Заслушав доклад и рассмотрев проект </w:t>
      </w:r>
      <w:r>
        <w:rPr>
          <w:rStyle w:val="s1"/>
          <w:bCs/>
          <w:color w:val="000000"/>
          <w:sz w:val="28"/>
          <w:szCs w:val="28"/>
        </w:rPr>
        <w:t xml:space="preserve">«Правил землепользования и застройки сельского поселения </w:t>
      </w:r>
      <w:r w:rsidR="00DC7BEC">
        <w:rPr>
          <w:rStyle w:val="s1"/>
          <w:bCs/>
          <w:color w:val="000000"/>
          <w:sz w:val="28"/>
          <w:szCs w:val="28"/>
        </w:rPr>
        <w:t>Благоварский</w:t>
      </w:r>
      <w:r>
        <w:rPr>
          <w:rStyle w:val="s1"/>
          <w:bCs/>
          <w:color w:val="000000"/>
          <w:sz w:val="28"/>
          <w:szCs w:val="28"/>
        </w:rPr>
        <w:t xml:space="preserve"> сельсовет муниципального района Благоварский район Республики Башкортостан»</w:t>
      </w:r>
    </w:p>
    <w:p w:rsidR="00AB0BC1" w:rsidRPr="008929D6" w:rsidRDefault="00AB0BC1" w:rsidP="008929D6">
      <w:pPr>
        <w:widowControl/>
        <w:tabs>
          <w:tab w:val="left" w:pos="2445"/>
        </w:tabs>
        <w:autoSpaceDE/>
        <w:adjustRightInd/>
        <w:jc w:val="both"/>
        <w:rPr>
          <w:b/>
          <w:sz w:val="28"/>
          <w:szCs w:val="28"/>
        </w:rPr>
      </w:pPr>
      <w:r>
        <w:rPr>
          <w:sz w:val="28"/>
          <w:szCs w:val="28"/>
        </w:rPr>
        <w:t xml:space="preserve"> </w:t>
      </w:r>
      <w:r w:rsidRPr="008929D6">
        <w:rPr>
          <w:b/>
          <w:sz w:val="28"/>
          <w:szCs w:val="28"/>
        </w:rPr>
        <w:t>принято решение:</w:t>
      </w:r>
    </w:p>
    <w:p w:rsidR="008929D6" w:rsidRPr="00B62AFE" w:rsidRDefault="008929D6" w:rsidP="008929D6">
      <w:pPr>
        <w:widowControl/>
        <w:numPr>
          <w:ilvl w:val="0"/>
          <w:numId w:val="6"/>
        </w:numPr>
        <w:tabs>
          <w:tab w:val="clear" w:pos="720"/>
          <w:tab w:val="num" w:pos="0"/>
        </w:tabs>
        <w:autoSpaceDE/>
        <w:adjustRightInd/>
        <w:ind w:left="0" w:firstLine="0"/>
        <w:jc w:val="both"/>
        <w:rPr>
          <w:sz w:val="28"/>
          <w:szCs w:val="28"/>
        </w:rPr>
      </w:pPr>
      <w:r w:rsidRPr="00B62AFE">
        <w:rPr>
          <w:sz w:val="28"/>
          <w:szCs w:val="28"/>
        </w:rPr>
        <w:t xml:space="preserve">Признать публичные слушания по проекту </w:t>
      </w:r>
      <w:r w:rsidRPr="00B62AFE">
        <w:rPr>
          <w:rStyle w:val="s1"/>
          <w:bCs/>
          <w:color w:val="000000"/>
          <w:sz w:val="28"/>
          <w:szCs w:val="28"/>
        </w:rPr>
        <w:t xml:space="preserve">«Правила землепользования и застройки сельского поселения </w:t>
      </w:r>
      <w:r w:rsidR="00DC7BEC">
        <w:rPr>
          <w:rStyle w:val="s1"/>
          <w:bCs/>
          <w:color w:val="000000"/>
          <w:sz w:val="28"/>
          <w:szCs w:val="28"/>
        </w:rPr>
        <w:t>Благоварский</w:t>
      </w:r>
      <w:r w:rsidRPr="00B62AFE">
        <w:rPr>
          <w:rStyle w:val="s1"/>
          <w:bCs/>
          <w:color w:val="000000"/>
          <w:sz w:val="28"/>
          <w:szCs w:val="28"/>
        </w:rPr>
        <w:t xml:space="preserve"> сельсовет муниципального района Благоварский район Республики Башкортостан</w:t>
      </w:r>
      <w:r w:rsidRPr="00B62AFE">
        <w:rPr>
          <w:sz w:val="28"/>
          <w:szCs w:val="28"/>
        </w:rPr>
        <w:t>» состоявшимися.</w:t>
      </w:r>
    </w:p>
    <w:p w:rsidR="008929D6" w:rsidRPr="00B62AFE" w:rsidRDefault="00247D1B" w:rsidP="00247D1B">
      <w:pPr>
        <w:widowControl/>
        <w:autoSpaceDE/>
        <w:adjustRightInd/>
        <w:jc w:val="both"/>
        <w:rPr>
          <w:sz w:val="28"/>
          <w:szCs w:val="28"/>
        </w:rPr>
      </w:pPr>
      <w:proofErr w:type="gramStart"/>
      <w:r>
        <w:rPr>
          <w:sz w:val="28"/>
          <w:szCs w:val="28"/>
        </w:rPr>
        <w:t>2.</w:t>
      </w:r>
      <w:r w:rsidR="008929D6" w:rsidRPr="00247D1B">
        <w:rPr>
          <w:sz w:val="28"/>
          <w:szCs w:val="28"/>
        </w:rPr>
        <w:t xml:space="preserve">Настоящее Решение и Заключение о результатах  публичных слушаний по проекту  </w:t>
      </w:r>
      <w:r w:rsidR="008929D6" w:rsidRPr="00247D1B">
        <w:rPr>
          <w:rStyle w:val="s1"/>
          <w:bCs/>
          <w:color w:val="000000"/>
          <w:sz w:val="28"/>
          <w:szCs w:val="28"/>
        </w:rPr>
        <w:t xml:space="preserve">Правил  землепользования и застройки сельского поселения </w:t>
      </w:r>
      <w:r w:rsidR="00DC7BEC" w:rsidRPr="00247D1B">
        <w:rPr>
          <w:rStyle w:val="s1"/>
          <w:bCs/>
          <w:color w:val="000000"/>
          <w:sz w:val="28"/>
          <w:szCs w:val="28"/>
        </w:rPr>
        <w:t>Благоварский</w:t>
      </w:r>
      <w:r w:rsidR="008929D6" w:rsidRPr="00247D1B">
        <w:rPr>
          <w:rStyle w:val="s1"/>
          <w:bCs/>
          <w:color w:val="000000"/>
          <w:sz w:val="28"/>
          <w:szCs w:val="28"/>
        </w:rPr>
        <w:t xml:space="preserve"> сельсовет муниципального района Благоварский район </w:t>
      </w:r>
      <w:r w:rsidR="008929D6" w:rsidRPr="00247D1B">
        <w:rPr>
          <w:rStyle w:val="s1"/>
          <w:bCs/>
          <w:color w:val="000000"/>
          <w:sz w:val="28"/>
          <w:szCs w:val="28"/>
        </w:rPr>
        <w:lastRenderedPageBreak/>
        <w:t>Республики Башкортостан</w:t>
      </w:r>
      <w:r w:rsidR="008929D6" w:rsidRPr="00247D1B">
        <w:rPr>
          <w:sz w:val="28"/>
          <w:szCs w:val="28"/>
        </w:rPr>
        <w:t xml:space="preserve">  разместить на  официальном  сайте администрации сельского поселения </w:t>
      </w:r>
      <w:r w:rsidR="00DC7BEC" w:rsidRPr="00247D1B">
        <w:rPr>
          <w:rStyle w:val="s1"/>
          <w:bCs/>
          <w:color w:val="000000"/>
          <w:sz w:val="28"/>
          <w:szCs w:val="28"/>
        </w:rPr>
        <w:t>Благоварский</w:t>
      </w:r>
      <w:r w:rsidR="008929D6" w:rsidRPr="00247D1B">
        <w:rPr>
          <w:sz w:val="28"/>
          <w:szCs w:val="28"/>
        </w:rPr>
        <w:t xml:space="preserve"> сельсовет муниципального района Бла</w:t>
      </w:r>
      <w:r>
        <w:rPr>
          <w:sz w:val="28"/>
          <w:szCs w:val="28"/>
        </w:rPr>
        <w:t xml:space="preserve">говарский район в сети Интернет- </w:t>
      </w:r>
      <w:r w:rsidR="008929D6" w:rsidRPr="00B62AFE">
        <w:rPr>
          <w:sz w:val="28"/>
          <w:szCs w:val="28"/>
          <w:lang w:val="en-US"/>
        </w:rPr>
        <w:t>http</w:t>
      </w:r>
      <w:r w:rsidR="008929D6" w:rsidRPr="00B62AFE">
        <w:rPr>
          <w:sz w:val="28"/>
          <w:szCs w:val="28"/>
        </w:rPr>
        <w:t>://</w:t>
      </w:r>
      <w:r w:rsidR="00DC7BEC" w:rsidRPr="00DC7BEC">
        <w:rPr>
          <w:sz w:val="28"/>
          <w:szCs w:val="28"/>
        </w:rPr>
        <w:t xml:space="preserve"> </w:t>
      </w:r>
      <w:proofErr w:type="spellStart"/>
      <w:r w:rsidR="00DC7BEC" w:rsidRPr="00DC7BEC">
        <w:rPr>
          <w:sz w:val="28"/>
          <w:szCs w:val="28"/>
          <w:lang w:val="en-US"/>
        </w:rPr>
        <w:t>blagovar</w:t>
      </w:r>
      <w:proofErr w:type="spellEnd"/>
      <w:r w:rsidR="00DC7BEC" w:rsidRPr="00DC7BEC">
        <w:rPr>
          <w:sz w:val="28"/>
          <w:szCs w:val="28"/>
        </w:rPr>
        <w:t>.</w:t>
      </w:r>
      <w:proofErr w:type="spellStart"/>
      <w:r w:rsidR="00DC7BEC" w:rsidRPr="00DC7BEC">
        <w:rPr>
          <w:sz w:val="28"/>
          <w:szCs w:val="28"/>
          <w:lang w:val="en-US"/>
        </w:rPr>
        <w:t>spblag</w:t>
      </w:r>
      <w:proofErr w:type="spellEnd"/>
      <w:r w:rsidR="00DC7BEC" w:rsidRPr="00DC7BEC">
        <w:rPr>
          <w:sz w:val="28"/>
          <w:szCs w:val="28"/>
        </w:rPr>
        <w:t>.</w:t>
      </w:r>
      <w:proofErr w:type="spellStart"/>
      <w:r w:rsidR="00DC7BEC" w:rsidRPr="00DC7BEC">
        <w:rPr>
          <w:sz w:val="28"/>
          <w:szCs w:val="28"/>
          <w:lang w:val="en-US"/>
        </w:rPr>
        <w:t>ru</w:t>
      </w:r>
      <w:proofErr w:type="spellEnd"/>
      <w:r w:rsidR="00DC7BEC" w:rsidRPr="00DC7BEC">
        <w:rPr>
          <w:sz w:val="28"/>
          <w:szCs w:val="28"/>
        </w:rPr>
        <w:t xml:space="preserve"> </w:t>
      </w:r>
      <w:r w:rsidR="008929D6" w:rsidRPr="00B62AFE">
        <w:rPr>
          <w:sz w:val="28"/>
          <w:szCs w:val="28"/>
        </w:rPr>
        <w:t xml:space="preserve">/ и вывесить на информационном стенде в здании администрации сельского поселения </w:t>
      </w:r>
      <w:r w:rsidR="00DC7BEC">
        <w:rPr>
          <w:rStyle w:val="s1"/>
          <w:bCs/>
          <w:color w:val="000000"/>
          <w:sz w:val="28"/>
          <w:szCs w:val="28"/>
        </w:rPr>
        <w:t>Благоварский</w:t>
      </w:r>
      <w:r w:rsidR="008929D6" w:rsidRPr="00B62AFE">
        <w:rPr>
          <w:sz w:val="28"/>
          <w:szCs w:val="28"/>
        </w:rPr>
        <w:t xml:space="preserve"> сельсовет по адресу:</w:t>
      </w:r>
      <w:proofErr w:type="gramEnd"/>
      <w:r w:rsidR="008929D6" w:rsidRPr="00B62AFE">
        <w:rPr>
          <w:sz w:val="28"/>
          <w:szCs w:val="28"/>
        </w:rPr>
        <w:t xml:space="preserve">  Благоварский район, с. </w:t>
      </w:r>
      <w:r w:rsidR="00DC7BEC">
        <w:rPr>
          <w:sz w:val="28"/>
          <w:szCs w:val="28"/>
        </w:rPr>
        <w:t>Благовар</w:t>
      </w:r>
      <w:r w:rsidR="008929D6" w:rsidRPr="00B62AFE">
        <w:rPr>
          <w:sz w:val="28"/>
          <w:szCs w:val="28"/>
        </w:rPr>
        <w:t xml:space="preserve">, ул. </w:t>
      </w:r>
      <w:proofErr w:type="gramStart"/>
      <w:r w:rsidR="008929D6" w:rsidRPr="00B62AFE">
        <w:rPr>
          <w:sz w:val="28"/>
          <w:szCs w:val="28"/>
        </w:rPr>
        <w:t>Со</w:t>
      </w:r>
      <w:r w:rsidR="00DC7BEC">
        <w:rPr>
          <w:sz w:val="28"/>
          <w:szCs w:val="28"/>
        </w:rPr>
        <w:t>вхозная</w:t>
      </w:r>
      <w:proofErr w:type="gramEnd"/>
      <w:r w:rsidR="008929D6" w:rsidRPr="00B62AFE">
        <w:rPr>
          <w:sz w:val="28"/>
          <w:szCs w:val="28"/>
        </w:rPr>
        <w:t xml:space="preserve"> д.</w:t>
      </w:r>
      <w:r w:rsidR="00DC7BEC">
        <w:rPr>
          <w:sz w:val="28"/>
          <w:szCs w:val="28"/>
        </w:rPr>
        <w:t>3</w:t>
      </w:r>
      <w:r w:rsidR="008929D6" w:rsidRPr="00B62AFE">
        <w:rPr>
          <w:sz w:val="28"/>
          <w:szCs w:val="28"/>
        </w:rPr>
        <w:t>.</w:t>
      </w:r>
      <w:r w:rsidR="008929D6" w:rsidRPr="00B62AFE">
        <w:rPr>
          <w:color w:val="000000"/>
          <w:sz w:val="28"/>
          <w:szCs w:val="28"/>
        </w:rPr>
        <w:t xml:space="preserve"> </w:t>
      </w:r>
    </w:p>
    <w:p w:rsidR="008929D6" w:rsidRPr="00B62AFE" w:rsidRDefault="008929D6" w:rsidP="008929D6">
      <w:pPr>
        <w:widowControl/>
        <w:numPr>
          <w:ilvl w:val="0"/>
          <w:numId w:val="6"/>
        </w:numPr>
        <w:tabs>
          <w:tab w:val="clear" w:pos="720"/>
          <w:tab w:val="num" w:pos="0"/>
        </w:tabs>
        <w:autoSpaceDE/>
        <w:adjustRightInd/>
        <w:ind w:left="0" w:firstLine="0"/>
        <w:jc w:val="both"/>
        <w:rPr>
          <w:sz w:val="28"/>
          <w:szCs w:val="28"/>
        </w:rPr>
      </w:pPr>
      <w:r w:rsidRPr="00B62AFE">
        <w:rPr>
          <w:rFonts w:eastAsia="Times New Roman"/>
          <w:sz w:val="28"/>
          <w:szCs w:val="28"/>
        </w:rPr>
        <w:t>Предоставить проект</w:t>
      </w:r>
      <w:r w:rsidRPr="00960883">
        <w:rPr>
          <w:rStyle w:val="s1"/>
          <w:bCs/>
          <w:color w:val="000000"/>
          <w:sz w:val="28"/>
          <w:szCs w:val="28"/>
        </w:rPr>
        <w:t xml:space="preserve"> </w:t>
      </w:r>
      <w:r w:rsidRPr="00B62AFE">
        <w:rPr>
          <w:rStyle w:val="s1"/>
          <w:bCs/>
          <w:color w:val="000000"/>
          <w:sz w:val="28"/>
          <w:szCs w:val="28"/>
        </w:rPr>
        <w:t xml:space="preserve">Правил землепользования и застройки сельского поселения </w:t>
      </w:r>
      <w:r w:rsidR="00DC7BEC">
        <w:rPr>
          <w:rStyle w:val="s1"/>
          <w:bCs/>
          <w:color w:val="000000"/>
          <w:sz w:val="28"/>
          <w:szCs w:val="28"/>
        </w:rPr>
        <w:t>Благоварский</w:t>
      </w:r>
      <w:r w:rsidRPr="00B62AFE">
        <w:rPr>
          <w:rStyle w:val="s1"/>
          <w:bCs/>
          <w:color w:val="000000"/>
          <w:sz w:val="28"/>
          <w:szCs w:val="28"/>
        </w:rPr>
        <w:t xml:space="preserve"> сельсовет муниципального района Благоварский район Республики Башкортостан</w:t>
      </w:r>
      <w:r w:rsidRPr="00B62AFE">
        <w:rPr>
          <w:rFonts w:eastAsia="Times New Roman"/>
          <w:sz w:val="28"/>
          <w:szCs w:val="28"/>
        </w:rPr>
        <w:t xml:space="preserve">, с приложением протокола </w:t>
      </w:r>
      <w:r>
        <w:rPr>
          <w:rFonts w:eastAsia="Times New Roman"/>
          <w:sz w:val="28"/>
          <w:szCs w:val="28"/>
        </w:rPr>
        <w:t xml:space="preserve">и заключением </w:t>
      </w:r>
      <w:r>
        <w:rPr>
          <w:color w:val="000000"/>
          <w:sz w:val="30"/>
          <w:szCs w:val="30"/>
          <w:shd w:val="clear" w:color="auto" w:fill="FFFFFF"/>
        </w:rPr>
        <w:t xml:space="preserve">о результатах </w:t>
      </w:r>
      <w:r w:rsidRPr="00B62AFE">
        <w:rPr>
          <w:rFonts w:eastAsia="Times New Roman"/>
          <w:sz w:val="28"/>
          <w:szCs w:val="28"/>
        </w:rPr>
        <w:t>публичных слушаний</w:t>
      </w:r>
      <w:r w:rsidRPr="00B62AFE">
        <w:rPr>
          <w:sz w:val="28"/>
          <w:szCs w:val="28"/>
        </w:rPr>
        <w:t xml:space="preserve"> </w:t>
      </w:r>
      <w:r w:rsidRPr="00B62AFE">
        <w:rPr>
          <w:rFonts w:eastAsia="Times New Roman"/>
          <w:sz w:val="28"/>
          <w:szCs w:val="28"/>
        </w:rPr>
        <w:t xml:space="preserve">Совету </w:t>
      </w:r>
      <w:r w:rsidRPr="00B62AFE">
        <w:rPr>
          <w:rStyle w:val="s1"/>
          <w:bCs/>
          <w:sz w:val="28"/>
          <w:szCs w:val="28"/>
        </w:rPr>
        <w:t xml:space="preserve">сельского поселения </w:t>
      </w:r>
      <w:r w:rsidR="00DC7BEC">
        <w:rPr>
          <w:rStyle w:val="s1"/>
          <w:bCs/>
          <w:color w:val="000000"/>
          <w:sz w:val="28"/>
          <w:szCs w:val="28"/>
        </w:rPr>
        <w:t>Благоварский</w:t>
      </w:r>
      <w:r w:rsidRPr="00B62AFE">
        <w:rPr>
          <w:rStyle w:val="s1"/>
          <w:bCs/>
          <w:sz w:val="28"/>
          <w:szCs w:val="28"/>
        </w:rPr>
        <w:t xml:space="preserve"> сельсовет муниципального района Благоварский район Республики Башкортостан </w:t>
      </w:r>
      <w:r w:rsidRPr="00B62AFE">
        <w:rPr>
          <w:rFonts w:eastAsia="Times New Roman"/>
          <w:sz w:val="28"/>
          <w:szCs w:val="28"/>
        </w:rPr>
        <w:t>для принятия решения в соответствии с действующим законодательством</w:t>
      </w:r>
      <w:r w:rsidRPr="00B62AFE">
        <w:rPr>
          <w:sz w:val="28"/>
          <w:szCs w:val="28"/>
        </w:rPr>
        <w:t>.</w:t>
      </w:r>
    </w:p>
    <w:p w:rsidR="00AB0BC1" w:rsidRDefault="00AB0BC1" w:rsidP="008929D6">
      <w:pPr>
        <w:widowControl/>
        <w:autoSpaceDE/>
        <w:adjustRightInd/>
        <w:jc w:val="both"/>
        <w:rPr>
          <w:sz w:val="28"/>
          <w:szCs w:val="28"/>
        </w:rPr>
      </w:pPr>
    </w:p>
    <w:p w:rsidR="00AB0BC1" w:rsidRDefault="00AB0BC1" w:rsidP="008929D6">
      <w:pPr>
        <w:widowControl/>
        <w:autoSpaceDE/>
        <w:adjustRightInd/>
        <w:rPr>
          <w:sz w:val="28"/>
          <w:szCs w:val="28"/>
        </w:rPr>
      </w:pPr>
    </w:p>
    <w:p w:rsidR="00AB0BC1" w:rsidRDefault="00AB0BC1" w:rsidP="008929D6">
      <w:pPr>
        <w:widowControl/>
        <w:autoSpaceDE/>
        <w:adjustRightInd/>
        <w:ind w:left="360"/>
        <w:jc w:val="both"/>
        <w:rPr>
          <w:sz w:val="28"/>
          <w:szCs w:val="28"/>
        </w:rPr>
      </w:pPr>
      <w:r>
        <w:rPr>
          <w:sz w:val="28"/>
          <w:szCs w:val="28"/>
        </w:rPr>
        <w:t xml:space="preserve">Председатель комиссии  </w:t>
      </w:r>
    </w:p>
    <w:p w:rsidR="00AB0BC1" w:rsidRDefault="00AB0BC1" w:rsidP="008929D6">
      <w:pPr>
        <w:widowControl/>
        <w:autoSpaceDE/>
        <w:adjustRightInd/>
        <w:ind w:left="360"/>
        <w:jc w:val="both"/>
        <w:rPr>
          <w:sz w:val="28"/>
          <w:szCs w:val="28"/>
        </w:rPr>
      </w:pPr>
      <w:r>
        <w:rPr>
          <w:sz w:val="28"/>
          <w:szCs w:val="28"/>
        </w:rPr>
        <w:t>публичных слушаний</w:t>
      </w:r>
      <w:r>
        <w:rPr>
          <w:sz w:val="28"/>
          <w:szCs w:val="28"/>
        </w:rPr>
        <w:tab/>
        <w:t>-</w:t>
      </w:r>
      <w:r>
        <w:rPr>
          <w:sz w:val="28"/>
          <w:szCs w:val="28"/>
        </w:rPr>
        <w:tab/>
      </w:r>
      <w:r>
        <w:rPr>
          <w:sz w:val="28"/>
          <w:szCs w:val="28"/>
        </w:rPr>
        <w:tab/>
      </w:r>
      <w:r>
        <w:rPr>
          <w:sz w:val="28"/>
          <w:szCs w:val="28"/>
        </w:rPr>
        <w:tab/>
      </w:r>
      <w:r>
        <w:rPr>
          <w:sz w:val="28"/>
          <w:szCs w:val="28"/>
        </w:rPr>
        <w:tab/>
      </w:r>
      <w:r>
        <w:rPr>
          <w:sz w:val="28"/>
          <w:szCs w:val="28"/>
        </w:rPr>
        <w:tab/>
      </w:r>
      <w:proofErr w:type="spellStart"/>
      <w:r w:rsidR="00DC7BEC">
        <w:rPr>
          <w:sz w:val="28"/>
          <w:szCs w:val="28"/>
        </w:rPr>
        <w:t>В.Х.Авзалов</w:t>
      </w:r>
      <w:proofErr w:type="spellEnd"/>
    </w:p>
    <w:p w:rsidR="00AB0BC1" w:rsidRDefault="00AB0BC1" w:rsidP="008929D6">
      <w:pPr>
        <w:widowControl/>
        <w:autoSpaceDE/>
        <w:adjustRightInd/>
        <w:ind w:left="360"/>
        <w:jc w:val="both"/>
        <w:rPr>
          <w:sz w:val="28"/>
          <w:szCs w:val="28"/>
        </w:rPr>
      </w:pPr>
    </w:p>
    <w:p w:rsidR="00AB0BC1" w:rsidRDefault="00AB0BC1" w:rsidP="008929D6">
      <w:pPr>
        <w:widowControl/>
        <w:autoSpaceDE/>
        <w:adjustRightInd/>
        <w:ind w:left="360"/>
        <w:jc w:val="both"/>
        <w:rPr>
          <w:sz w:val="28"/>
          <w:szCs w:val="28"/>
        </w:rPr>
      </w:pPr>
    </w:p>
    <w:p w:rsidR="00AB0BC1" w:rsidRDefault="00AB0BC1" w:rsidP="008929D6">
      <w:pPr>
        <w:widowControl/>
        <w:autoSpaceDE/>
        <w:adjustRightInd/>
        <w:ind w:left="360"/>
        <w:jc w:val="both"/>
        <w:rPr>
          <w:sz w:val="28"/>
          <w:szCs w:val="28"/>
        </w:rPr>
      </w:pPr>
      <w:r>
        <w:rPr>
          <w:sz w:val="28"/>
          <w:szCs w:val="28"/>
        </w:rPr>
        <w:t>Секретарь   публичных слушаний -</w:t>
      </w:r>
      <w:r>
        <w:rPr>
          <w:sz w:val="28"/>
          <w:szCs w:val="28"/>
        </w:rPr>
        <w:tab/>
      </w:r>
      <w:r>
        <w:rPr>
          <w:sz w:val="28"/>
          <w:szCs w:val="28"/>
        </w:rPr>
        <w:tab/>
      </w:r>
      <w:r>
        <w:rPr>
          <w:sz w:val="28"/>
          <w:szCs w:val="28"/>
        </w:rPr>
        <w:tab/>
      </w:r>
      <w:r>
        <w:rPr>
          <w:sz w:val="28"/>
          <w:szCs w:val="28"/>
        </w:rPr>
        <w:tab/>
      </w:r>
      <w:proofErr w:type="spellStart"/>
      <w:r w:rsidR="00247D1B">
        <w:rPr>
          <w:sz w:val="28"/>
          <w:szCs w:val="28"/>
        </w:rPr>
        <w:t>Г.Ф.Хисматуллина</w:t>
      </w:r>
      <w:proofErr w:type="spellEnd"/>
    </w:p>
    <w:p w:rsidR="00AB0BC1" w:rsidRDefault="00AB0BC1" w:rsidP="008929D6">
      <w:pPr>
        <w:widowControl/>
        <w:autoSpaceDE/>
        <w:adjustRightInd/>
        <w:rPr>
          <w:sz w:val="28"/>
          <w:szCs w:val="28"/>
        </w:rPr>
      </w:pPr>
    </w:p>
    <w:p w:rsidR="00AB0BC1" w:rsidRDefault="00AB0BC1" w:rsidP="008929D6">
      <w:pPr>
        <w:rPr>
          <w:sz w:val="28"/>
          <w:szCs w:val="28"/>
        </w:rPr>
      </w:pPr>
      <w:r>
        <w:rPr>
          <w:sz w:val="28"/>
          <w:szCs w:val="28"/>
        </w:rPr>
        <w:br w:type="page"/>
      </w:r>
    </w:p>
    <w:p w:rsidR="008929D6" w:rsidRDefault="008929D6" w:rsidP="008929D6">
      <w:pPr>
        <w:jc w:val="center"/>
        <w:rPr>
          <w:b/>
          <w:sz w:val="28"/>
          <w:szCs w:val="28"/>
        </w:rPr>
      </w:pPr>
    </w:p>
    <w:p w:rsidR="008929D6" w:rsidRDefault="008929D6" w:rsidP="008929D6">
      <w:pPr>
        <w:jc w:val="center"/>
        <w:rPr>
          <w:b/>
          <w:sz w:val="28"/>
          <w:szCs w:val="28"/>
        </w:rPr>
      </w:pPr>
      <w:r>
        <w:rPr>
          <w:b/>
          <w:sz w:val="28"/>
          <w:szCs w:val="28"/>
        </w:rPr>
        <w:t xml:space="preserve">С </w:t>
      </w:r>
      <w:proofErr w:type="gramStart"/>
      <w:r>
        <w:rPr>
          <w:b/>
          <w:sz w:val="28"/>
          <w:szCs w:val="28"/>
        </w:rPr>
        <w:t>П</w:t>
      </w:r>
      <w:proofErr w:type="gramEnd"/>
      <w:r>
        <w:rPr>
          <w:b/>
          <w:sz w:val="28"/>
          <w:szCs w:val="28"/>
        </w:rPr>
        <w:t xml:space="preserve"> И С О К</w:t>
      </w:r>
    </w:p>
    <w:p w:rsidR="008929D6" w:rsidRDefault="008929D6" w:rsidP="008929D6">
      <w:pPr>
        <w:widowControl/>
        <w:tabs>
          <w:tab w:val="left" w:pos="2445"/>
        </w:tabs>
        <w:autoSpaceDE/>
        <w:adjustRightInd/>
        <w:jc w:val="center"/>
        <w:rPr>
          <w:b/>
          <w:sz w:val="28"/>
          <w:szCs w:val="28"/>
        </w:rPr>
      </w:pPr>
      <w:r>
        <w:rPr>
          <w:b/>
          <w:sz w:val="28"/>
          <w:szCs w:val="28"/>
        </w:rPr>
        <w:t xml:space="preserve">присутствующих на  публичных слушаниях по проекту «Правила землепользования и застройки  сельского поселения </w:t>
      </w:r>
      <w:r w:rsidR="00172ED2">
        <w:rPr>
          <w:b/>
          <w:sz w:val="28"/>
          <w:szCs w:val="28"/>
        </w:rPr>
        <w:t>Благовар</w:t>
      </w:r>
      <w:r>
        <w:rPr>
          <w:b/>
          <w:sz w:val="28"/>
          <w:szCs w:val="28"/>
        </w:rPr>
        <w:t>ский сельсовет муниципального района Благоварский район  Республики Башкортостан»</w:t>
      </w:r>
    </w:p>
    <w:p w:rsidR="008929D6" w:rsidRDefault="008929D6" w:rsidP="008929D6">
      <w:pPr>
        <w:widowControl/>
        <w:tabs>
          <w:tab w:val="left" w:pos="2445"/>
        </w:tabs>
        <w:autoSpaceDE/>
        <w:adjustRightInd/>
        <w:jc w:val="center"/>
        <w:rPr>
          <w:b/>
          <w:sz w:val="28"/>
          <w:szCs w:val="28"/>
        </w:rPr>
      </w:pPr>
    </w:p>
    <w:p w:rsidR="0003058E" w:rsidRPr="0003058E" w:rsidRDefault="0003058E" w:rsidP="0003058E">
      <w:pPr>
        <w:widowControl/>
        <w:autoSpaceDE/>
        <w:autoSpaceDN/>
        <w:adjustRightInd/>
        <w:ind w:firstLine="708"/>
        <w:jc w:val="center"/>
        <w:rPr>
          <w:sz w:val="28"/>
          <w:szCs w:val="28"/>
        </w:rPr>
      </w:pPr>
    </w:p>
    <w:p w:rsidR="0003058E" w:rsidRPr="0003058E" w:rsidRDefault="0003058E" w:rsidP="0003058E">
      <w:pPr>
        <w:widowControl/>
        <w:numPr>
          <w:ilvl w:val="0"/>
          <w:numId w:val="7"/>
        </w:numPr>
        <w:autoSpaceDE/>
        <w:autoSpaceDN/>
        <w:adjustRightInd/>
        <w:jc w:val="both"/>
        <w:rPr>
          <w:sz w:val="28"/>
          <w:szCs w:val="28"/>
        </w:rPr>
      </w:pPr>
      <w:proofErr w:type="spellStart"/>
      <w:r w:rsidRPr="0003058E">
        <w:rPr>
          <w:sz w:val="28"/>
          <w:szCs w:val="28"/>
        </w:rPr>
        <w:t>Авзалов</w:t>
      </w:r>
      <w:proofErr w:type="spellEnd"/>
      <w:r w:rsidRPr="0003058E">
        <w:rPr>
          <w:sz w:val="28"/>
          <w:szCs w:val="28"/>
        </w:rPr>
        <w:t xml:space="preserve"> В.Х.</w:t>
      </w:r>
    </w:p>
    <w:p w:rsidR="0003058E" w:rsidRPr="0003058E" w:rsidRDefault="0003058E" w:rsidP="0003058E">
      <w:pPr>
        <w:widowControl/>
        <w:numPr>
          <w:ilvl w:val="0"/>
          <w:numId w:val="7"/>
        </w:numPr>
        <w:autoSpaceDE/>
        <w:autoSpaceDN/>
        <w:adjustRightInd/>
        <w:jc w:val="both"/>
        <w:rPr>
          <w:sz w:val="28"/>
          <w:szCs w:val="28"/>
        </w:rPr>
      </w:pPr>
      <w:r w:rsidRPr="0003058E">
        <w:rPr>
          <w:sz w:val="28"/>
          <w:szCs w:val="28"/>
        </w:rPr>
        <w:t>Мустафина Ф.Р.</w:t>
      </w:r>
    </w:p>
    <w:p w:rsidR="0003058E" w:rsidRPr="0003058E" w:rsidRDefault="0003058E" w:rsidP="0003058E">
      <w:pPr>
        <w:widowControl/>
        <w:numPr>
          <w:ilvl w:val="0"/>
          <w:numId w:val="7"/>
        </w:numPr>
        <w:autoSpaceDE/>
        <w:autoSpaceDN/>
        <w:adjustRightInd/>
        <w:jc w:val="both"/>
        <w:rPr>
          <w:sz w:val="28"/>
          <w:szCs w:val="28"/>
        </w:rPr>
      </w:pPr>
      <w:proofErr w:type="spellStart"/>
      <w:r w:rsidRPr="0003058E">
        <w:rPr>
          <w:sz w:val="28"/>
          <w:szCs w:val="28"/>
        </w:rPr>
        <w:t>Юсеев</w:t>
      </w:r>
      <w:proofErr w:type="spellEnd"/>
      <w:r w:rsidRPr="0003058E">
        <w:rPr>
          <w:sz w:val="28"/>
          <w:szCs w:val="28"/>
        </w:rPr>
        <w:t xml:space="preserve"> Р.И.</w:t>
      </w:r>
    </w:p>
    <w:p w:rsidR="0003058E" w:rsidRPr="0003058E" w:rsidRDefault="0003058E" w:rsidP="0003058E">
      <w:pPr>
        <w:widowControl/>
        <w:numPr>
          <w:ilvl w:val="0"/>
          <w:numId w:val="7"/>
        </w:numPr>
        <w:autoSpaceDE/>
        <w:autoSpaceDN/>
        <w:adjustRightInd/>
        <w:jc w:val="both"/>
        <w:rPr>
          <w:sz w:val="28"/>
          <w:szCs w:val="28"/>
        </w:rPr>
      </w:pPr>
      <w:r w:rsidRPr="0003058E">
        <w:rPr>
          <w:sz w:val="28"/>
          <w:szCs w:val="28"/>
        </w:rPr>
        <w:t>Хисматуллина Г.Ф.</w:t>
      </w:r>
    </w:p>
    <w:p w:rsidR="0003058E" w:rsidRPr="0003058E" w:rsidRDefault="0003058E" w:rsidP="0003058E">
      <w:pPr>
        <w:widowControl/>
        <w:numPr>
          <w:ilvl w:val="0"/>
          <w:numId w:val="7"/>
        </w:numPr>
        <w:autoSpaceDE/>
        <w:autoSpaceDN/>
        <w:adjustRightInd/>
        <w:jc w:val="both"/>
        <w:rPr>
          <w:sz w:val="28"/>
          <w:szCs w:val="28"/>
        </w:rPr>
      </w:pPr>
      <w:r w:rsidRPr="0003058E">
        <w:rPr>
          <w:sz w:val="28"/>
          <w:szCs w:val="28"/>
        </w:rPr>
        <w:t>Шакуров Г.Х.</w:t>
      </w:r>
    </w:p>
    <w:p w:rsidR="0003058E" w:rsidRPr="0003058E" w:rsidRDefault="0003058E" w:rsidP="0003058E">
      <w:pPr>
        <w:widowControl/>
        <w:numPr>
          <w:ilvl w:val="0"/>
          <w:numId w:val="7"/>
        </w:numPr>
        <w:autoSpaceDE/>
        <w:autoSpaceDN/>
        <w:adjustRightInd/>
        <w:jc w:val="both"/>
        <w:rPr>
          <w:sz w:val="28"/>
          <w:szCs w:val="28"/>
        </w:rPr>
      </w:pPr>
      <w:proofErr w:type="spellStart"/>
      <w:r w:rsidRPr="0003058E">
        <w:rPr>
          <w:sz w:val="28"/>
          <w:szCs w:val="28"/>
        </w:rPr>
        <w:t>Фаизова</w:t>
      </w:r>
      <w:proofErr w:type="spellEnd"/>
      <w:r w:rsidRPr="0003058E">
        <w:rPr>
          <w:sz w:val="28"/>
          <w:szCs w:val="28"/>
        </w:rPr>
        <w:t xml:space="preserve"> Л.З.</w:t>
      </w:r>
    </w:p>
    <w:p w:rsidR="0003058E" w:rsidRPr="0003058E" w:rsidRDefault="0003058E" w:rsidP="0003058E">
      <w:pPr>
        <w:widowControl/>
        <w:numPr>
          <w:ilvl w:val="0"/>
          <w:numId w:val="7"/>
        </w:numPr>
        <w:autoSpaceDE/>
        <w:autoSpaceDN/>
        <w:adjustRightInd/>
        <w:jc w:val="both"/>
        <w:rPr>
          <w:sz w:val="28"/>
          <w:szCs w:val="28"/>
        </w:rPr>
      </w:pPr>
      <w:proofErr w:type="spellStart"/>
      <w:r w:rsidRPr="0003058E">
        <w:rPr>
          <w:sz w:val="28"/>
          <w:szCs w:val="28"/>
        </w:rPr>
        <w:t>Нигматуллина</w:t>
      </w:r>
      <w:proofErr w:type="spellEnd"/>
      <w:r w:rsidRPr="0003058E">
        <w:rPr>
          <w:sz w:val="28"/>
          <w:szCs w:val="28"/>
        </w:rPr>
        <w:t xml:space="preserve"> Р.А.</w:t>
      </w:r>
    </w:p>
    <w:p w:rsidR="0003058E" w:rsidRPr="0003058E" w:rsidRDefault="0003058E" w:rsidP="0003058E">
      <w:pPr>
        <w:widowControl/>
        <w:numPr>
          <w:ilvl w:val="0"/>
          <w:numId w:val="7"/>
        </w:numPr>
        <w:autoSpaceDE/>
        <w:autoSpaceDN/>
        <w:adjustRightInd/>
        <w:jc w:val="both"/>
        <w:rPr>
          <w:sz w:val="28"/>
          <w:szCs w:val="28"/>
        </w:rPr>
      </w:pPr>
      <w:proofErr w:type="spellStart"/>
      <w:r w:rsidRPr="0003058E">
        <w:rPr>
          <w:sz w:val="28"/>
          <w:szCs w:val="28"/>
        </w:rPr>
        <w:t>Фаизова</w:t>
      </w:r>
      <w:proofErr w:type="spellEnd"/>
      <w:r w:rsidRPr="0003058E">
        <w:rPr>
          <w:sz w:val="28"/>
          <w:szCs w:val="28"/>
        </w:rPr>
        <w:t xml:space="preserve"> Л.З.</w:t>
      </w:r>
    </w:p>
    <w:p w:rsidR="0003058E" w:rsidRPr="0003058E" w:rsidRDefault="0003058E" w:rsidP="0003058E">
      <w:pPr>
        <w:widowControl/>
        <w:numPr>
          <w:ilvl w:val="0"/>
          <w:numId w:val="7"/>
        </w:numPr>
        <w:autoSpaceDE/>
        <w:autoSpaceDN/>
        <w:adjustRightInd/>
        <w:jc w:val="both"/>
        <w:rPr>
          <w:sz w:val="28"/>
          <w:szCs w:val="28"/>
        </w:rPr>
      </w:pPr>
      <w:proofErr w:type="spellStart"/>
      <w:r w:rsidRPr="0003058E">
        <w:rPr>
          <w:sz w:val="28"/>
          <w:szCs w:val="28"/>
        </w:rPr>
        <w:t>Сунчалина</w:t>
      </w:r>
      <w:proofErr w:type="spellEnd"/>
      <w:r w:rsidRPr="0003058E">
        <w:rPr>
          <w:sz w:val="28"/>
          <w:szCs w:val="28"/>
        </w:rPr>
        <w:t xml:space="preserve"> Г.М.</w:t>
      </w:r>
    </w:p>
    <w:p w:rsidR="0003058E" w:rsidRPr="0003058E" w:rsidRDefault="0003058E" w:rsidP="0003058E">
      <w:pPr>
        <w:widowControl/>
        <w:numPr>
          <w:ilvl w:val="0"/>
          <w:numId w:val="7"/>
        </w:numPr>
        <w:autoSpaceDE/>
        <w:autoSpaceDN/>
        <w:adjustRightInd/>
        <w:jc w:val="both"/>
        <w:rPr>
          <w:sz w:val="28"/>
          <w:szCs w:val="28"/>
        </w:rPr>
      </w:pPr>
      <w:r w:rsidRPr="0003058E">
        <w:rPr>
          <w:sz w:val="28"/>
          <w:szCs w:val="28"/>
        </w:rPr>
        <w:t xml:space="preserve"> Губайдуллин И.Т.</w:t>
      </w:r>
    </w:p>
    <w:p w:rsidR="0003058E" w:rsidRPr="0003058E" w:rsidRDefault="0003058E" w:rsidP="0003058E">
      <w:pPr>
        <w:widowControl/>
        <w:numPr>
          <w:ilvl w:val="0"/>
          <w:numId w:val="7"/>
        </w:numPr>
        <w:autoSpaceDE/>
        <w:autoSpaceDN/>
        <w:adjustRightInd/>
        <w:jc w:val="both"/>
        <w:rPr>
          <w:sz w:val="28"/>
          <w:szCs w:val="28"/>
        </w:rPr>
      </w:pPr>
      <w:r w:rsidRPr="0003058E">
        <w:rPr>
          <w:sz w:val="28"/>
          <w:szCs w:val="28"/>
        </w:rPr>
        <w:t xml:space="preserve"> </w:t>
      </w:r>
      <w:proofErr w:type="spellStart"/>
      <w:r w:rsidRPr="0003058E">
        <w:rPr>
          <w:sz w:val="28"/>
          <w:szCs w:val="28"/>
        </w:rPr>
        <w:t>Еникеев</w:t>
      </w:r>
      <w:proofErr w:type="spellEnd"/>
      <w:r w:rsidRPr="0003058E">
        <w:rPr>
          <w:sz w:val="28"/>
          <w:szCs w:val="28"/>
        </w:rPr>
        <w:t xml:space="preserve">  И.Г.</w:t>
      </w:r>
    </w:p>
    <w:p w:rsidR="008929D6" w:rsidRDefault="008929D6" w:rsidP="008929D6">
      <w:pPr>
        <w:widowControl/>
        <w:tabs>
          <w:tab w:val="left" w:pos="2445"/>
        </w:tabs>
        <w:autoSpaceDE/>
        <w:adjustRightInd/>
        <w:jc w:val="center"/>
        <w:rPr>
          <w:b/>
          <w:sz w:val="28"/>
          <w:szCs w:val="28"/>
        </w:rPr>
      </w:pPr>
      <w:bookmarkStart w:id="0" w:name="_GoBack"/>
      <w:bookmarkEnd w:id="0"/>
    </w:p>
    <w:sectPr w:rsidR="00892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F0F5B"/>
    <w:multiLevelType w:val="hybridMultilevel"/>
    <w:tmpl w:val="901291C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39A1464"/>
    <w:multiLevelType w:val="hybridMultilevel"/>
    <w:tmpl w:val="901291C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CD64AB3"/>
    <w:multiLevelType w:val="hybridMultilevel"/>
    <w:tmpl w:val="69764C64"/>
    <w:lvl w:ilvl="0" w:tplc="3F3C2C4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6772CC"/>
    <w:multiLevelType w:val="hybridMultilevel"/>
    <w:tmpl w:val="DA6CF516"/>
    <w:lvl w:ilvl="0" w:tplc="4B7C6186">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
    <w:nsid w:val="34776BED"/>
    <w:multiLevelType w:val="hybridMultilevel"/>
    <w:tmpl w:val="901291C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1034887"/>
    <w:multiLevelType w:val="hybridMultilevel"/>
    <w:tmpl w:val="5B66AF6A"/>
    <w:lvl w:ilvl="0" w:tplc="5DBC5898">
      <w:start w:val="1"/>
      <w:numFmt w:val="decimal"/>
      <w:lvlText w:val="%1."/>
      <w:lvlJc w:val="left"/>
      <w:pPr>
        <w:ind w:left="644"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D2"/>
    <w:rsid w:val="0003058E"/>
    <w:rsid w:val="000729C2"/>
    <w:rsid w:val="00172ED2"/>
    <w:rsid w:val="00223DD2"/>
    <w:rsid w:val="00247D1B"/>
    <w:rsid w:val="00285002"/>
    <w:rsid w:val="00294617"/>
    <w:rsid w:val="00496B77"/>
    <w:rsid w:val="005A7E4A"/>
    <w:rsid w:val="006531D0"/>
    <w:rsid w:val="006B77A8"/>
    <w:rsid w:val="006E08B7"/>
    <w:rsid w:val="008929D6"/>
    <w:rsid w:val="00960883"/>
    <w:rsid w:val="00AB0BC1"/>
    <w:rsid w:val="00B34452"/>
    <w:rsid w:val="00B62AFE"/>
    <w:rsid w:val="00C17031"/>
    <w:rsid w:val="00C51420"/>
    <w:rsid w:val="00D80B38"/>
    <w:rsid w:val="00D876A2"/>
    <w:rsid w:val="00DC7BEC"/>
    <w:rsid w:val="00E24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C1"/>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4"/>
    <w:uiPriority w:val="99"/>
    <w:semiHidden/>
    <w:locked/>
    <w:rsid w:val="00AB0BC1"/>
    <w:rPr>
      <w:sz w:val="24"/>
      <w:szCs w:val="24"/>
    </w:rPr>
  </w:style>
  <w:style w:type="paragraph" w:styleId="a4">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3"/>
    <w:uiPriority w:val="99"/>
    <w:semiHidden/>
    <w:unhideWhenUsed/>
    <w:qFormat/>
    <w:rsid w:val="00AB0BC1"/>
    <w:pPr>
      <w:ind w:left="708"/>
    </w:pPr>
    <w:rPr>
      <w:rFonts w:asciiTheme="minorHAnsi" w:eastAsiaTheme="minorHAnsi" w:hAnsiTheme="minorHAnsi" w:cstheme="minorBidi"/>
      <w:sz w:val="24"/>
      <w:szCs w:val="24"/>
      <w:lang w:eastAsia="en-US"/>
    </w:rPr>
  </w:style>
  <w:style w:type="paragraph" w:customStyle="1" w:styleId="p2">
    <w:name w:val="p2"/>
    <w:basedOn w:val="a"/>
    <w:uiPriority w:val="99"/>
    <w:rsid w:val="00AB0BC1"/>
    <w:pPr>
      <w:widowControl/>
      <w:autoSpaceDE/>
      <w:autoSpaceDN/>
      <w:adjustRightInd/>
      <w:spacing w:before="100" w:beforeAutospacing="1" w:after="100" w:afterAutospacing="1"/>
    </w:pPr>
    <w:rPr>
      <w:rFonts w:eastAsia="Times New Roman"/>
      <w:sz w:val="24"/>
      <w:szCs w:val="24"/>
    </w:rPr>
  </w:style>
  <w:style w:type="paragraph" w:customStyle="1" w:styleId="Web1">
    <w:name w:val="Обычный (Web)1"/>
    <w:basedOn w:val="a"/>
    <w:uiPriority w:val="99"/>
    <w:rsid w:val="00AB0BC1"/>
    <w:pPr>
      <w:widowControl/>
      <w:autoSpaceDE/>
      <w:autoSpaceDN/>
      <w:adjustRightInd/>
      <w:spacing w:before="100" w:after="100"/>
      <w:ind w:left="480" w:right="240"/>
      <w:jc w:val="both"/>
    </w:pPr>
    <w:rPr>
      <w:rFonts w:ascii="Verdana" w:eastAsia="Times New Roman" w:hAnsi="Verdana" w:cs="Arial"/>
      <w:color w:val="000000"/>
      <w:sz w:val="16"/>
      <w:szCs w:val="16"/>
    </w:rPr>
  </w:style>
  <w:style w:type="paragraph" w:customStyle="1" w:styleId="ConsPlusNormal">
    <w:name w:val="ConsPlusNormal"/>
    <w:uiPriority w:val="99"/>
    <w:rsid w:val="00AB0B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
    <w:name w:val="s1"/>
    <w:basedOn w:val="a0"/>
    <w:rsid w:val="00AB0BC1"/>
  </w:style>
  <w:style w:type="character" w:styleId="a5">
    <w:name w:val="Hyperlink"/>
    <w:basedOn w:val="a0"/>
    <w:uiPriority w:val="99"/>
    <w:semiHidden/>
    <w:unhideWhenUsed/>
    <w:rsid w:val="00AB0BC1"/>
    <w:rPr>
      <w:color w:val="0000FF"/>
      <w:u w:val="single"/>
    </w:rPr>
  </w:style>
  <w:style w:type="paragraph" w:styleId="a6">
    <w:name w:val="Balloon Text"/>
    <w:basedOn w:val="a"/>
    <w:link w:val="a7"/>
    <w:uiPriority w:val="99"/>
    <w:semiHidden/>
    <w:unhideWhenUsed/>
    <w:rsid w:val="00960883"/>
    <w:rPr>
      <w:rFonts w:ascii="Tahoma" w:hAnsi="Tahoma" w:cs="Tahoma"/>
      <w:sz w:val="16"/>
      <w:szCs w:val="16"/>
    </w:rPr>
  </w:style>
  <w:style w:type="character" w:customStyle="1" w:styleId="a7">
    <w:name w:val="Текст выноски Знак"/>
    <w:basedOn w:val="a0"/>
    <w:link w:val="a6"/>
    <w:uiPriority w:val="99"/>
    <w:semiHidden/>
    <w:rsid w:val="00960883"/>
    <w:rPr>
      <w:rFonts w:ascii="Tahoma" w:eastAsia="Calibri" w:hAnsi="Tahoma" w:cs="Tahoma"/>
      <w:sz w:val="16"/>
      <w:szCs w:val="16"/>
      <w:lang w:eastAsia="ru-RU"/>
    </w:rPr>
  </w:style>
  <w:style w:type="paragraph" w:styleId="a8">
    <w:name w:val="List Paragraph"/>
    <w:basedOn w:val="a"/>
    <w:uiPriority w:val="34"/>
    <w:qFormat/>
    <w:rsid w:val="00DC7B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C1"/>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4"/>
    <w:uiPriority w:val="99"/>
    <w:semiHidden/>
    <w:locked/>
    <w:rsid w:val="00AB0BC1"/>
    <w:rPr>
      <w:sz w:val="24"/>
      <w:szCs w:val="24"/>
    </w:rPr>
  </w:style>
  <w:style w:type="paragraph" w:styleId="a4">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3"/>
    <w:uiPriority w:val="99"/>
    <w:semiHidden/>
    <w:unhideWhenUsed/>
    <w:qFormat/>
    <w:rsid w:val="00AB0BC1"/>
    <w:pPr>
      <w:ind w:left="708"/>
    </w:pPr>
    <w:rPr>
      <w:rFonts w:asciiTheme="minorHAnsi" w:eastAsiaTheme="minorHAnsi" w:hAnsiTheme="minorHAnsi" w:cstheme="minorBidi"/>
      <w:sz w:val="24"/>
      <w:szCs w:val="24"/>
      <w:lang w:eastAsia="en-US"/>
    </w:rPr>
  </w:style>
  <w:style w:type="paragraph" w:customStyle="1" w:styleId="p2">
    <w:name w:val="p2"/>
    <w:basedOn w:val="a"/>
    <w:uiPriority w:val="99"/>
    <w:rsid w:val="00AB0BC1"/>
    <w:pPr>
      <w:widowControl/>
      <w:autoSpaceDE/>
      <w:autoSpaceDN/>
      <w:adjustRightInd/>
      <w:spacing w:before="100" w:beforeAutospacing="1" w:after="100" w:afterAutospacing="1"/>
    </w:pPr>
    <w:rPr>
      <w:rFonts w:eastAsia="Times New Roman"/>
      <w:sz w:val="24"/>
      <w:szCs w:val="24"/>
    </w:rPr>
  </w:style>
  <w:style w:type="paragraph" w:customStyle="1" w:styleId="Web1">
    <w:name w:val="Обычный (Web)1"/>
    <w:basedOn w:val="a"/>
    <w:uiPriority w:val="99"/>
    <w:rsid w:val="00AB0BC1"/>
    <w:pPr>
      <w:widowControl/>
      <w:autoSpaceDE/>
      <w:autoSpaceDN/>
      <w:adjustRightInd/>
      <w:spacing w:before="100" w:after="100"/>
      <w:ind w:left="480" w:right="240"/>
      <w:jc w:val="both"/>
    </w:pPr>
    <w:rPr>
      <w:rFonts w:ascii="Verdana" w:eastAsia="Times New Roman" w:hAnsi="Verdana" w:cs="Arial"/>
      <w:color w:val="000000"/>
      <w:sz w:val="16"/>
      <w:szCs w:val="16"/>
    </w:rPr>
  </w:style>
  <w:style w:type="paragraph" w:customStyle="1" w:styleId="ConsPlusNormal">
    <w:name w:val="ConsPlusNormal"/>
    <w:uiPriority w:val="99"/>
    <w:rsid w:val="00AB0B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
    <w:name w:val="s1"/>
    <w:basedOn w:val="a0"/>
    <w:rsid w:val="00AB0BC1"/>
  </w:style>
  <w:style w:type="character" w:styleId="a5">
    <w:name w:val="Hyperlink"/>
    <w:basedOn w:val="a0"/>
    <w:uiPriority w:val="99"/>
    <w:semiHidden/>
    <w:unhideWhenUsed/>
    <w:rsid w:val="00AB0BC1"/>
    <w:rPr>
      <w:color w:val="0000FF"/>
      <w:u w:val="single"/>
    </w:rPr>
  </w:style>
  <w:style w:type="paragraph" w:styleId="a6">
    <w:name w:val="Balloon Text"/>
    <w:basedOn w:val="a"/>
    <w:link w:val="a7"/>
    <w:uiPriority w:val="99"/>
    <w:semiHidden/>
    <w:unhideWhenUsed/>
    <w:rsid w:val="00960883"/>
    <w:rPr>
      <w:rFonts w:ascii="Tahoma" w:hAnsi="Tahoma" w:cs="Tahoma"/>
      <w:sz w:val="16"/>
      <w:szCs w:val="16"/>
    </w:rPr>
  </w:style>
  <w:style w:type="character" w:customStyle="1" w:styleId="a7">
    <w:name w:val="Текст выноски Знак"/>
    <w:basedOn w:val="a0"/>
    <w:link w:val="a6"/>
    <w:uiPriority w:val="99"/>
    <w:semiHidden/>
    <w:rsid w:val="00960883"/>
    <w:rPr>
      <w:rFonts w:ascii="Tahoma" w:eastAsia="Calibri" w:hAnsi="Tahoma" w:cs="Tahoma"/>
      <w:sz w:val="16"/>
      <w:szCs w:val="16"/>
      <w:lang w:eastAsia="ru-RU"/>
    </w:rPr>
  </w:style>
  <w:style w:type="paragraph" w:styleId="a8">
    <w:name w:val="List Paragraph"/>
    <w:basedOn w:val="a"/>
    <w:uiPriority w:val="34"/>
    <w:qFormat/>
    <w:rsid w:val="00DC7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2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zemvopros.ru/page_460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192C4-B594-4803-9637-1EBA6FFE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2267</Words>
  <Characters>12923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Мустафина ФР</cp:lastModifiedBy>
  <cp:revision>10</cp:revision>
  <cp:lastPrinted>2022-06-08T11:25:00Z</cp:lastPrinted>
  <dcterms:created xsi:type="dcterms:W3CDTF">2022-05-20T03:46:00Z</dcterms:created>
  <dcterms:modified xsi:type="dcterms:W3CDTF">2022-06-08T11:26:00Z</dcterms:modified>
</cp:coreProperties>
</file>