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E8798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4F2CEF" w:rsidRPr="004F2CEF" w:rsidRDefault="004F2CEF" w:rsidP="004F2CEF">
      <w:pPr>
        <w:widowControl w:val="0"/>
        <w:ind w:left="10915"/>
        <w:rPr>
          <w:rFonts w:eastAsia="Times New Roman"/>
        </w:rPr>
      </w:pPr>
      <w:r w:rsidRPr="004F2CEF">
        <w:rPr>
          <w:rFonts w:eastAsia="Times New Roman"/>
        </w:rPr>
        <w:t xml:space="preserve">к Порядку открытия и ведения </w:t>
      </w:r>
      <w:proofErr w:type="gramStart"/>
      <w:r w:rsidRPr="004F2CEF">
        <w:rPr>
          <w:rFonts w:eastAsia="Times New Roman"/>
        </w:rPr>
        <w:t>лицевых</w:t>
      </w:r>
      <w:proofErr w:type="gramEnd"/>
    </w:p>
    <w:p w:rsidR="004F2CEF" w:rsidRPr="004F2CEF" w:rsidRDefault="004F2CEF" w:rsidP="004F2CEF">
      <w:pPr>
        <w:widowControl w:val="0"/>
        <w:ind w:left="10915"/>
        <w:rPr>
          <w:rFonts w:eastAsia="Times New Roman"/>
        </w:rPr>
      </w:pPr>
      <w:r w:rsidRPr="004F2CEF">
        <w:rPr>
          <w:rFonts w:eastAsia="Times New Roman"/>
        </w:rPr>
        <w:t>счетов в администрации СП Благоварский сельсовет МР Благоварский район Республики Башкортостан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F14B28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F14B28" w:rsidRDefault="00F14B28" w:rsidP="006840DD">
      <w:pPr>
        <w:pStyle w:val="ConsPlusNonformat"/>
        <w:jc w:val="both"/>
      </w:pPr>
    </w:p>
    <w:p w:rsidR="006840DD" w:rsidRDefault="006840DD" w:rsidP="00024D0F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6840DD" w:rsidRDefault="006840DD" w:rsidP="00024D0F">
      <w:pPr>
        <w:pStyle w:val="ConsPlusNonformat"/>
        <w:jc w:val="both"/>
      </w:pPr>
    </w:p>
    <w:p w:rsidR="006840DD" w:rsidRDefault="006840DD" w:rsidP="00024D0F">
      <w:pPr>
        <w:pStyle w:val="ConsPlusNonformat"/>
        <w:jc w:val="both"/>
      </w:pPr>
      <w:r>
        <w:t xml:space="preserve">                3.1. Изменение остатков на лицевом счете</w:t>
      </w:r>
      <w:bookmarkStart w:id="1" w:name="_GoBack"/>
      <w:bookmarkEnd w:id="1"/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lastRenderedPageBreak/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27" w:rsidRDefault="00BE6827" w:rsidP="00B032C6">
      <w:r>
        <w:separator/>
      </w:r>
    </w:p>
  </w:endnote>
  <w:endnote w:type="continuationSeparator" w:id="0">
    <w:p w:rsidR="00BE6827" w:rsidRDefault="00BE6827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27" w:rsidRDefault="00BE6827" w:rsidP="00B032C6">
      <w:r>
        <w:separator/>
      </w:r>
    </w:p>
  </w:footnote>
  <w:footnote w:type="continuationSeparator" w:id="0">
    <w:p w:rsidR="00BE6827" w:rsidRDefault="00BE6827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63382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024D0F">
          <w:rPr>
            <w:noProof/>
            <w:sz w:val="20"/>
            <w:szCs w:val="20"/>
          </w:rPr>
          <w:t>3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24D0F"/>
    <w:rsid w:val="00134CA2"/>
    <w:rsid w:val="00211D75"/>
    <w:rsid w:val="002D387D"/>
    <w:rsid w:val="003065E3"/>
    <w:rsid w:val="003C53D5"/>
    <w:rsid w:val="004028A6"/>
    <w:rsid w:val="004363B1"/>
    <w:rsid w:val="004F2CEF"/>
    <w:rsid w:val="00504BB6"/>
    <w:rsid w:val="0063382D"/>
    <w:rsid w:val="006840DD"/>
    <w:rsid w:val="008E5000"/>
    <w:rsid w:val="00947B1D"/>
    <w:rsid w:val="00AD3824"/>
    <w:rsid w:val="00B032C6"/>
    <w:rsid w:val="00B0642F"/>
    <w:rsid w:val="00BE6827"/>
    <w:rsid w:val="00D14C3F"/>
    <w:rsid w:val="00E8798E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D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4D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D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19</cp:revision>
  <cp:lastPrinted>2021-09-02T05:43:00Z</cp:lastPrinted>
  <dcterms:created xsi:type="dcterms:W3CDTF">2020-11-12T04:23:00Z</dcterms:created>
  <dcterms:modified xsi:type="dcterms:W3CDTF">2021-09-02T05:45:00Z</dcterms:modified>
</cp:coreProperties>
</file>