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0E" w:rsidRDefault="008D0E0E" w:rsidP="000B0D2A">
      <w:pPr>
        <w:spacing w:after="0" w:line="240" w:lineRule="auto"/>
        <w:rPr>
          <w:rFonts w:ascii="Times New Roman" w:eastAsia="Times New Roman" w:hAnsi="Times New Roman" w:cs="Times New Roman"/>
          <w:sz w:val="24"/>
          <w:szCs w:val="24"/>
          <w:lang w:eastAsia="ru-RU"/>
        </w:rPr>
      </w:pPr>
    </w:p>
    <w:p w:rsidR="008D0E0E" w:rsidRDefault="008D0E0E" w:rsidP="000B0D2A">
      <w:pPr>
        <w:spacing w:after="0" w:line="240" w:lineRule="auto"/>
        <w:rPr>
          <w:rFonts w:ascii="Times New Roman" w:eastAsia="Times New Roman" w:hAnsi="Times New Roman" w:cs="Times New Roman"/>
          <w:sz w:val="24"/>
          <w:szCs w:val="24"/>
          <w:lang w:eastAsia="ru-RU"/>
        </w:rPr>
      </w:pPr>
    </w:p>
    <w:p w:rsidR="008D0E0E" w:rsidRDefault="008D0E0E" w:rsidP="000B0D2A">
      <w:pPr>
        <w:spacing w:after="0" w:line="240" w:lineRule="auto"/>
        <w:rPr>
          <w:rFonts w:ascii="Times New Roman" w:eastAsia="Times New Roman" w:hAnsi="Times New Roman" w:cs="Times New Roman"/>
          <w:sz w:val="24"/>
          <w:szCs w:val="24"/>
          <w:lang w:eastAsia="ru-RU"/>
        </w:rPr>
      </w:pPr>
    </w:p>
    <w:tbl>
      <w:tblPr>
        <w:tblW w:w="0" w:type="auto"/>
        <w:jc w:val="center"/>
        <w:tblLayout w:type="fixed"/>
        <w:tblLook w:val="01E0" w:firstRow="1" w:lastRow="1" w:firstColumn="1" w:lastColumn="1" w:noHBand="0" w:noVBand="0"/>
      </w:tblPr>
      <w:tblGrid>
        <w:gridCol w:w="4327"/>
        <w:gridCol w:w="1232"/>
        <w:gridCol w:w="4070"/>
      </w:tblGrid>
      <w:tr w:rsidR="008D0E0E" w:rsidRPr="008D0E0E" w:rsidTr="008D0E0E">
        <w:trPr>
          <w:cantSplit/>
          <w:trHeight w:val="1055"/>
          <w:jc w:val="center"/>
        </w:trPr>
        <w:tc>
          <w:tcPr>
            <w:tcW w:w="4327" w:type="dxa"/>
            <w:hideMark/>
          </w:tcPr>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БАШКОРТОСТАН РЕСПУБЛИКА</w:t>
            </w:r>
            <w:proofErr w:type="gramStart"/>
            <w:r w:rsidRPr="008D0E0E">
              <w:rPr>
                <w:rFonts w:ascii="Times New Roman" w:eastAsia="Times New Roman" w:hAnsi="Times New Roman" w:cs="Times New Roman"/>
                <w:sz w:val="24"/>
                <w:szCs w:val="24"/>
                <w:lang w:val="en-US" w:eastAsia="ru-RU"/>
              </w:rPr>
              <w:t>h</w:t>
            </w:r>
            <w:proofErr w:type="gramEnd"/>
            <w:r w:rsidRPr="008D0E0E">
              <w:rPr>
                <w:rFonts w:ascii="Times New Roman" w:eastAsia="Times New Roman" w:hAnsi="Times New Roman" w:cs="Times New Roman"/>
                <w:sz w:val="24"/>
                <w:szCs w:val="24"/>
                <w:lang w:eastAsia="ru-RU"/>
              </w:rPr>
              <w:t>Ы</w:t>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БЛАГОВАР РАЙОНЫ</w:t>
            </w:r>
          </w:p>
          <w:p w:rsidR="008D0E0E" w:rsidRPr="008D0E0E" w:rsidRDefault="008D0E0E" w:rsidP="008D0E0E">
            <w:pPr>
              <w:spacing w:after="0" w:line="240" w:lineRule="auto"/>
              <w:jc w:val="center"/>
              <w:rPr>
                <w:rFonts w:ascii="Times New Roman" w:eastAsia="Times New Roman" w:hAnsi="Times New Roman" w:cs="Times New Roman"/>
                <w:sz w:val="24"/>
                <w:szCs w:val="24"/>
                <w:lang w:val="tt-RU" w:eastAsia="ru-RU"/>
              </w:rPr>
            </w:pPr>
            <w:r w:rsidRPr="008D0E0E">
              <w:rPr>
                <w:rFonts w:ascii="Times New Roman" w:eastAsia="Times New Roman" w:hAnsi="Times New Roman" w:cs="Times New Roman"/>
                <w:sz w:val="24"/>
                <w:szCs w:val="24"/>
                <w:lang w:val="tt-RU" w:eastAsia="ru-RU"/>
              </w:rPr>
              <w:t>м</w:t>
            </w:r>
            <w:proofErr w:type="spellStart"/>
            <w:r w:rsidRPr="008D0E0E">
              <w:rPr>
                <w:rFonts w:ascii="Times New Roman" w:eastAsia="Times New Roman" w:hAnsi="Times New Roman" w:cs="Times New Roman"/>
                <w:sz w:val="24"/>
                <w:szCs w:val="24"/>
                <w:lang w:eastAsia="ru-RU"/>
              </w:rPr>
              <w:t>униципаль</w:t>
            </w:r>
            <w:proofErr w:type="spellEnd"/>
            <w:r w:rsidRPr="008D0E0E">
              <w:rPr>
                <w:rFonts w:ascii="Times New Roman" w:eastAsia="Times New Roman" w:hAnsi="Times New Roman" w:cs="Times New Roman"/>
                <w:sz w:val="24"/>
                <w:szCs w:val="24"/>
                <w:lang w:eastAsia="ru-RU"/>
              </w:rPr>
              <w:t xml:space="preserve"> </w:t>
            </w:r>
            <w:proofErr w:type="spellStart"/>
            <w:r w:rsidRPr="008D0E0E">
              <w:rPr>
                <w:rFonts w:ascii="Times New Roman" w:eastAsia="Times New Roman" w:hAnsi="Times New Roman" w:cs="Times New Roman"/>
                <w:sz w:val="24"/>
                <w:szCs w:val="24"/>
                <w:lang w:eastAsia="ru-RU"/>
              </w:rPr>
              <w:t>районыны</w:t>
            </w:r>
            <w:proofErr w:type="spellEnd"/>
            <w:r w:rsidRPr="008D0E0E">
              <w:rPr>
                <w:rFonts w:ascii="Times New Roman" w:eastAsia="Times New Roman" w:hAnsi="Times New Roman" w:cs="Times New Roman"/>
                <w:sz w:val="24"/>
                <w:szCs w:val="24"/>
                <w:lang w:val="tt-RU" w:eastAsia="ru-RU"/>
              </w:rPr>
              <w:t>ң</w:t>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 xml:space="preserve">Благовар </w:t>
            </w:r>
            <w:proofErr w:type="spellStart"/>
            <w:r w:rsidRPr="008D0E0E">
              <w:rPr>
                <w:rFonts w:ascii="Times New Roman" w:eastAsia="Times New Roman" w:hAnsi="Times New Roman" w:cs="Times New Roman"/>
                <w:sz w:val="24"/>
                <w:szCs w:val="24"/>
                <w:lang w:eastAsia="ru-RU"/>
              </w:rPr>
              <w:t>ауыл</w:t>
            </w:r>
            <w:proofErr w:type="spellEnd"/>
            <w:r w:rsidRPr="008D0E0E">
              <w:rPr>
                <w:rFonts w:ascii="Times New Roman" w:eastAsia="Times New Roman" w:hAnsi="Times New Roman" w:cs="Times New Roman"/>
                <w:sz w:val="24"/>
                <w:szCs w:val="24"/>
                <w:lang w:eastAsia="ru-RU"/>
              </w:rPr>
              <w:t xml:space="preserve"> </w:t>
            </w:r>
            <w:r w:rsidRPr="008D0E0E">
              <w:rPr>
                <w:rFonts w:ascii="Times New Roman" w:eastAsia="Times New Roman" w:hAnsi="Times New Roman" w:cs="Times New Roman"/>
                <w:sz w:val="24"/>
                <w:szCs w:val="24"/>
                <w:lang w:val="tt-RU" w:eastAsia="ru-RU"/>
              </w:rPr>
              <w:t>советы</w:t>
            </w:r>
          </w:p>
          <w:p w:rsidR="008D0E0E" w:rsidRPr="008D0E0E" w:rsidRDefault="008D0E0E" w:rsidP="008D0E0E">
            <w:pPr>
              <w:spacing w:after="0" w:line="240" w:lineRule="auto"/>
              <w:jc w:val="center"/>
              <w:rPr>
                <w:rFonts w:ascii="Times New Roman" w:eastAsia="Times New Roman" w:hAnsi="Times New Roman" w:cs="Times New Roman"/>
                <w:sz w:val="24"/>
                <w:szCs w:val="24"/>
                <w:lang w:val="tt-RU" w:eastAsia="ru-RU"/>
              </w:rPr>
            </w:pPr>
            <w:proofErr w:type="spellStart"/>
            <w:r w:rsidRPr="008D0E0E">
              <w:rPr>
                <w:rFonts w:ascii="Times New Roman" w:eastAsia="Times New Roman" w:hAnsi="Times New Roman" w:cs="Times New Roman"/>
                <w:sz w:val="24"/>
                <w:szCs w:val="24"/>
                <w:lang w:eastAsia="ru-RU"/>
              </w:rPr>
              <w:t>ауыл</w:t>
            </w:r>
            <w:proofErr w:type="spellEnd"/>
            <w:r w:rsidRPr="008D0E0E">
              <w:rPr>
                <w:rFonts w:ascii="Times New Roman" w:eastAsia="Times New Roman" w:hAnsi="Times New Roman" w:cs="Times New Roman"/>
                <w:sz w:val="24"/>
                <w:szCs w:val="24"/>
                <w:lang w:eastAsia="ru-RU"/>
              </w:rPr>
              <w:t xml:space="preserve"> бил</w:t>
            </w:r>
            <w:r w:rsidRPr="008D0E0E">
              <w:rPr>
                <w:rFonts w:ascii="Times New Roman" w:eastAsia="Times New Roman" w:hAnsi="Times New Roman" w:cs="Times New Roman"/>
                <w:sz w:val="24"/>
                <w:szCs w:val="24"/>
                <w:lang w:val="tt-RU" w:eastAsia="ru-RU"/>
              </w:rPr>
              <w:t>ә</w:t>
            </w:r>
            <w:proofErr w:type="gramStart"/>
            <w:r w:rsidRPr="008D0E0E">
              <w:rPr>
                <w:rFonts w:ascii="Times New Roman" w:eastAsia="Times New Roman" w:hAnsi="Times New Roman" w:cs="Times New Roman"/>
                <w:sz w:val="24"/>
                <w:szCs w:val="24"/>
                <w:lang w:val="tt-RU" w:eastAsia="ru-RU"/>
              </w:rPr>
              <w:t>м</w:t>
            </w:r>
            <w:proofErr w:type="gramEnd"/>
            <w:r w:rsidRPr="008D0E0E">
              <w:rPr>
                <w:rFonts w:ascii="Times New Roman" w:eastAsia="Times New Roman" w:hAnsi="Times New Roman" w:cs="Times New Roman"/>
                <w:sz w:val="24"/>
                <w:szCs w:val="24"/>
                <w:lang w:val="tt-RU" w:eastAsia="ru-RU"/>
              </w:rPr>
              <w:t>әhе хакимиәте</w:t>
            </w:r>
          </w:p>
        </w:tc>
        <w:tc>
          <w:tcPr>
            <w:tcW w:w="1232" w:type="dxa"/>
            <w:vMerge w:val="restart"/>
            <w:tcBorders>
              <w:top w:val="nil"/>
              <w:left w:val="nil"/>
              <w:bottom w:val="thinThickSmallGap" w:sz="24" w:space="0" w:color="auto"/>
              <w:right w:val="nil"/>
            </w:tcBorders>
          </w:tcPr>
          <w:tbl>
            <w:tblPr>
              <w:tblW w:w="0" w:type="auto"/>
              <w:tblLayout w:type="fixed"/>
              <w:tblLook w:val="04A0" w:firstRow="1" w:lastRow="0" w:firstColumn="1" w:lastColumn="0" w:noHBand="0" w:noVBand="1"/>
            </w:tblPr>
            <w:tblGrid>
              <w:gridCol w:w="1232"/>
            </w:tblGrid>
            <w:tr w:rsidR="008D0E0E" w:rsidRPr="008D0E0E">
              <w:trPr>
                <w:trHeight w:val="1783"/>
              </w:trPr>
              <w:tc>
                <w:tcPr>
                  <w:tcW w:w="1232" w:type="dxa"/>
                </w:tcPr>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noProof/>
                      <w:sz w:val="24"/>
                      <w:szCs w:val="24"/>
                      <w:lang w:eastAsia="ru-RU"/>
                    </w:rPr>
                    <w:drawing>
                      <wp:inline distT="0" distB="0" distL="0" distR="0" wp14:anchorId="19C9C11F" wp14:editId="5593DCF7">
                        <wp:extent cx="70929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914400"/>
                                </a:xfrm>
                                <a:prstGeom prst="rect">
                                  <a:avLst/>
                                </a:prstGeom>
                                <a:noFill/>
                                <a:ln>
                                  <a:noFill/>
                                </a:ln>
                              </pic:spPr>
                            </pic:pic>
                          </a:graphicData>
                        </a:graphic>
                      </wp:inline>
                    </w:drawing>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p>
              </w:tc>
            </w:tr>
          </w:tbl>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p>
        </w:tc>
        <w:tc>
          <w:tcPr>
            <w:tcW w:w="4070" w:type="dxa"/>
            <w:hideMark/>
          </w:tcPr>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Администрация сельского поселения</w:t>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Благоварский сельсовет</w:t>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муниципального района</w:t>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БЛАГОВАРСКИЙ РАЙОН</w:t>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РЕСПУБЛИКИ БАШКОРТОСТАН</w:t>
            </w:r>
          </w:p>
        </w:tc>
      </w:tr>
      <w:tr w:rsidR="008D0E0E" w:rsidRPr="008D0E0E" w:rsidTr="008D0E0E">
        <w:trPr>
          <w:cantSplit/>
          <w:trHeight w:val="824"/>
          <w:jc w:val="center"/>
        </w:trPr>
        <w:tc>
          <w:tcPr>
            <w:tcW w:w="4327" w:type="dxa"/>
            <w:tcBorders>
              <w:top w:val="nil"/>
              <w:left w:val="nil"/>
              <w:bottom w:val="thinThickSmallGap" w:sz="24" w:space="0" w:color="auto"/>
              <w:right w:val="nil"/>
            </w:tcBorders>
            <w:hideMark/>
          </w:tcPr>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 xml:space="preserve">452730, Благовар а., Совхоз </w:t>
            </w:r>
            <w:proofErr w:type="spellStart"/>
            <w:r w:rsidRPr="008D0E0E">
              <w:rPr>
                <w:rFonts w:ascii="Times New Roman" w:eastAsia="Times New Roman" w:hAnsi="Times New Roman" w:cs="Times New Roman"/>
                <w:sz w:val="24"/>
                <w:szCs w:val="24"/>
                <w:lang w:eastAsia="ru-RU"/>
              </w:rPr>
              <w:t>урамы</w:t>
            </w:r>
            <w:proofErr w:type="spellEnd"/>
            <w:r w:rsidRPr="008D0E0E">
              <w:rPr>
                <w:rFonts w:ascii="Times New Roman" w:eastAsia="Times New Roman" w:hAnsi="Times New Roman" w:cs="Times New Roman"/>
                <w:sz w:val="24"/>
                <w:szCs w:val="24"/>
                <w:lang w:eastAsia="ru-RU"/>
              </w:rPr>
              <w:t>, 3</w:t>
            </w:r>
          </w:p>
          <w:p w:rsidR="008D0E0E" w:rsidRPr="008D0E0E" w:rsidRDefault="008D0E0E" w:rsidP="008D0E0E">
            <w:pPr>
              <w:spacing w:after="0" w:line="240" w:lineRule="auto"/>
              <w:jc w:val="center"/>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Тел:  (34747) 21001</w:t>
            </w:r>
          </w:p>
        </w:tc>
        <w:tc>
          <w:tcPr>
            <w:tcW w:w="1232" w:type="dxa"/>
            <w:vMerge/>
            <w:tcBorders>
              <w:top w:val="nil"/>
              <w:left w:val="nil"/>
              <w:bottom w:val="thinThickSmallGap" w:sz="24" w:space="0" w:color="auto"/>
              <w:right w:val="nil"/>
            </w:tcBorders>
            <w:vAlign w:val="center"/>
            <w:hideMark/>
          </w:tcPr>
          <w:p w:rsidR="008D0E0E" w:rsidRPr="008D0E0E" w:rsidRDefault="008D0E0E" w:rsidP="008D0E0E">
            <w:pPr>
              <w:spacing w:after="0" w:line="240" w:lineRule="auto"/>
              <w:rPr>
                <w:rFonts w:ascii="Times New Roman" w:eastAsia="Times New Roman" w:hAnsi="Times New Roman" w:cs="Times New Roman"/>
                <w:sz w:val="24"/>
                <w:szCs w:val="24"/>
                <w:lang w:eastAsia="ru-RU"/>
              </w:rPr>
            </w:pPr>
          </w:p>
        </w:tc>
        <w:tc>
          <w:tcPr>
            <w:tcW w:w="4070" w:type="dxa"/>
            <w:tcBorders>
              <w:top w:val="nil"/>
              <w:left w:val="nil"/>
              <w:bottom w:val="thinThickSmallGap" w:sz="24" w:space="0" w:color="auto"/>
              <w:right w:val="nil"/>
            </w:tcBorders>
          </w:tcPr>
          <w:p w:rsidR="008D0E0E" w:rsidRPr="008D0E0E" w:rsidRDefault="008D0E0E" w:rsidP="008D0E0E">
            <w:pPr>
              <w:spacing w:after="0" w:line="240" w:lineRule="auto"/>
              <w:jc w:val="center"/>
              <w:rPr>
                <w:rFonts w:ascii="ER Bukinist Bashkir" w:eastAsia="Times New Roman" w:hAnsi="ER Bukinist Bashkir" w:cs="Times New Roman"/>
                <w:bCs/>
                <w:sz w:val="24"/>
                <w:szCs w:val="24"/>
                <w:lang w:eastAsia="ru-RU"/>
              </w:rPr>
            </w:pPr>
            <w:r w:rsidRPr="008D0E0E">
              <w:rPr>
                <w:rFonts w:ascii="ER Bukinist Bashkir" w:eastAsia="Times New Roman" w:hAnsi="ER Bukinist Bashkir" w:cs="Times New Roman"/>
                <w:bCs/>
                <w:sz w:val="24"/>
                <w:szCs w:val="24"/>
                <w:lang w:eastAsia="ru-RU"/>
              </w:rPr>
              <w:t xml:space="preserve">452730, с. Благовар, </w:t>
            </w:r>
            <w:proofErr w:type="spellStart"/>
            <w:r w:rsidRPr="008D0E0E">
              <w:rPr>
                <w:rFonts w:ascii="ER Bukinist Bashkir" w:eastAsia="Times New Roman" w:hAnsi="ER Bukinist Bashkir" w:cs="Times New Roman"/>
                <w:bCs/>
                <w:sz w:val="24"/>
                <w:szCs w:val="24"/>
                <w:lang w:eastAsia="ru-RU"/>
              </w:rPr>
              <w:t>ул</w:t>
            </w:r>
            <w:proofErr w:type="gramStart"/>
            <w:r w:rsidRPr="008D0E0E">
              <w:rPr>
                <w:rFonts w:ascii="ER Bukinist Bashkir" w:eastAsia="Times New Roman" w:hAnsi="ER Bukinist Bashkir" w:cs="Times New Roman"/>
                <w:bCs/>
                <w:sz w:val="24"/>
                <w:szCs w:val="24"/>
                <w:lang w:eastAsia="ru-RU"/>
              </w:rPr>
              <w:t>.С</w:t>
            </w:r>
            <w:proofErr w:type="gramEnd"/>
            <w:r w:rsidRPr="008D0E0E">
              <w:rPr>
                <w:rFonts w:ascii="ER Bukinist Bashkir" w:eastAsia="Times New Roman" w:hAnsi="ER Bukinist Bashkir" w:cs="Times New Roman"/>
                <w:bCs/>
                <w:sz w:val="24"/>
                <w:szCs w:val="24"/>
                <w:lang w:eastAsia="ru-RU"/>
              </w:rPr>
              <w:t>овхозная</w:t>
            </w:r>
            <w:proofErr w:type="spellEnd"/>
            <w:r w:rsidRPr="008D0E0E">
              <w:rPr>
                <w:rFonts w:ascii="ER Bukinist Bashkir" w:eastAsia="Times New Roman" w:hAnsi="ER Bukinist Bashkir" w:cs="Times New Roman"/>
                <w:bCs/>
                <w:sz w:val="24"/>
                <w:szCs w:val="24"/>
                <w:lang w:eastAsia="ru-RU"/>
              </w:rPr>
              <w:t>, 3</w:t>
            </w:r>
          </w:p>
          <w:p w:rsidR="008D0E0E" w:rsidRPr="008D0E0E" w:rsidRDefault="008D0E0E" w:rsidP="008D0E0E">
            <w:pPr>
              <w:spacing w:after="0" w:line="240" w:lineRule="auto"/>
              <w:jc w:val="center"/>
              <w:rPr>
                <w:rFonts w:ascii="ER Bukinist Bashkir" w:eastAsia="Times New Roman" w:hAnsi="ER Bukinist Bashkir" w:cs="Times New Roman"/>
                <w:bCs/>
                <w:sz w:val="24"/>
                <w:szCs w:val="24"/>
                <w:lang w:eastAsia="ru-RU"/>
              </w:rPr>
            </w:pPr>
            <w:r w:rsidRPr="008D0E0E">
              <w:rPr>
                <w:rFonts w:ascii="ER Bukinist Bashkir" w:eastAsia="Times New Roman" w:hAnsi="ER Bukinist Bashkir" w:cs="Times New Roman"/>
                <w:bCs/>
                <w:sz w:val="24"/>
                <w:szCs w:val="24"/>
                <w:lang w:eastAsia="ru-RU"/>
              </w:rPr>
              <w:t>тел . (34747) 21001</w:t>
            </w:r>
          </w:p>
          <w:p w:rsidR="008D0E0E" w:rsidRPr="008D0E0E" w:rsidRDefault="008D0E0E" w:rsidP="008D0E0E">
            <w:pPr>
              <w:spacing w:after="0" w:line="240" w:lineRule="auto"/>
              <w:rPr>
                <w:rFonts w:ascii="Times New Roman" w:eastAsia="Times New Roman" w:hAnsi="Times New Roman" w:cs="Times New Roman"/>
                <w:sz w:val="24"/>
                <w:szCs w:val="24"/>
                <w:lang w:eastAsia="ru-RU"/>
              </w:rPr>
            </w:pPr>
            <w:r w:rsidRPr="008D0E0E">
              <w:rPr>
                <w:rFonts w:ascii="ER Bukinist Bashkir" w:eastAsia="Times New Roman" w:hAnsi="ER Bukinist Bashkir" w:cs="Times New Roman"/>
                <w:bCs/>
                <w:sz w:val="24"/>
                <w:szCs w:val="24"/>
                <w:lang w:eastAsia="ru-RU"/>
              </w:rPr>
              <w:t xml:space="preserve">              </w:t>
            </w:r>
          </w:p>
          <w:p w:rsidR="008D0E0E" w:rsidRPr="008D0E0E" w:rsidRDefault="008D0E0E" w:rsidP="008D0E0E">
            <w:pPr>
              <w:spacing w:after="0" w:line="240" w:lineRule="auto"/>
              <w:rPr>
                <w:rFonts w:ascii="Times New Roman" w:eastAsia="Times New Roman" w:hAnsi="Times New Roman" w:cs="Times New Roman"/>
                <w:sz w:val="24"/>
                <w:szCs w:val="24"/>
                <w:lang w:eastAsia="ru-RU"/>
              </w:rPr>
            </w:pPr>
          </w:p>
        </w:tc>
      </w:tr>
    </w:tbl>
    <w:p w:rsidR="008D0E0E" w:rsidRPr="008D0E0E" w:rsidRDefault="008D0E0E" w:rsidP="008D0E0E">
      <w:pPr>
        <w:spacing w:after="0" w:line="240" w:lineRule="auto"/>
        <w:rPr>
          <w:rFonts w:ascii="Times New Roman" w:eastAsia="Times New Roman" w:hAnsi="Times New Roman" w:cs="Times New Roman"/>
          <w:sz w:val="24"/>
          <w:szCs w:val="24"/>
          <w:lang w:val="be-BY" w:eastAsia="ru-RU"/>
        </w:rPr>
      </w:pPr>
      <w:r w:rsidRPr="008D0E0E">
        <w:rPr>
          <w:rFonts w:ascii="Times New Roman" w:eastAsia="Times New Roman" w:hAnsi="Lucida Sans Unicode" w:cs="Times New Roman"/>
          <w:sz w:val="28"/>
          <w:szCs w:val="28"/>
          <w:lang w:val="be-BY" w:eastAsia="ru-RU"/>
        </w:rPr>
        <w:t xml:space="preserve">                             </w:t>
      </w:r>
      <w:r w:rsidRPr="008D0E0E">
        <w:rPr>
          <w:rFonts w:ascii="Times New Roman" w:eastAsia="Times New Roman" w:hAnsi="Lucida Sans Unicode" w:cs="Times New Roman"/>
          <w:sz w:val="24"/>
          <w:szCs w:val="24"/>
          <w:lang w:val="be-BY" w:eastAsia="ru-RU"/>
        </w:rPr>
        <w:t>Ҡ</w:t>
      </w:r>
      <w:r w:rsidRPr="008D0E0E">
        <w:rPr>
          <w:rFonts w:ascii="Times New Roman" w:eastAsia="Times New Roman" w:hAnsi="Times New Roman" w:cs="Times New Roman"/>
          <w:sz w:val="24"/>
          <w:szCs w:val="24"/>
          <w:lang w:val="be-BY" w:eastAsia="ru-RU"/>
        </w:rPr>
        <w:t xml:space="preserve">АРАР                       </w:t>
      </w:r>
      <w:r w:rsidR="002359C0">
        <w:rPr>
          <w:rFonts w:ascii="Times New Roman" w:eastAsia="Times New Roman" w:hAnsi="Times New Roman" w:cs="Times New Roman"/>
          <w:sz w:val="24"/>
          <w:szCs w:val="24"/>
          <w:lang w:val="be-BY" w:eastAsia="ru-RU"/>
        </w:rPr>
        <w:t xml:space="preserve">    </w:t>
      </w:r>
      <w:r w:rsidR="00623B1D">
        <w:rPr>
          <w:rFonts w:ascii="Times New Roman" w:eastAsia="Times New Roman" w:hAnsi="Times New Roman" w:cs="Times New Roman"/>
          <w:sz w:val="24"/>
          <w:szCs w:val="24"/>
          <w:lang w:val="be-BY" w:eastAsia="ru-RU"/>
        </w:rPr>
        <w:t xml:space="preserve"> </w:t>
      </w:r>
      <w:r w:rsidRPr="008D0E0E">
        <w:rPr>
          <w:rFonts w:ascii="Times New Roman" w:eastAsia="Times New Roman" w:hAnsi="Times New Roman" w:cs="Times New Roman"/>
          <w:sz w:val="24"/>
          <w:szCs w:val="24"/>
          <w:lang w:val="be-BY" w:eastAsia="ru-RU"/>
        </w:rPr>
        <w:t xml:space="preserve">№ </w:t>
      </w:r>
      <w:r w:rsidR="002359C0">
        <w:rPr>
          <w:rFonts w:ascii="Times New Roman" w:eastAsia="Times New Roman" w:hAnsi="Times New Roman" w:cs="Times New Roman"/>
          <w:sz w:val="24"/>
          <w:szCs w:val="24"/>
          <w:lang w:val="be-BY" w:eastAsia="ru-RU"/>
        </w:rPr>
        <w:t>98</w:t>
      </w:r>
      <w:r w:rsidRPr="008D0E0E">
        <w:rPr>
          <w:rFonts w:ascii="Times New Roman" w:eastAsia="Times New Roman" w:hAnsi="Times New Roman" w:cs="Times New Roman"/>
          <w:sz w:val="24"/>
          <w:szCs w:val="24"/>
          <w:lang w:val="be-BY" w:eastAsia="ru-RU"/>
        </w:rPr>
        <w:t xml:space="preserve">              </w:t>
      </w:r>
      <w:r w:rsidR="002359C0">
        <w:rPr>
          <w:rFonts w:ascii="Times New Roman" w:eastAsia="Times New Roman" w:hAnsi="Times New Roman" w:cs="Times New Roman"/>
          <w:sz w:val="24"/>
          <w:szCs w:val="24"/>
          <w:lang w:val="be-BY" w:eastAsia="ru-RU"/>
        </w:rPr>
        <w:t xml:space="preserve">  </w:t>
      </w:r>
      <w:r w:rsidRPr="008D0E0E">
        <w:rPr>
          <w:rFonts w:ascii="Times New Roman" w:eastAsia="Times New Roman" w:hAnsi="Times New Roman" w:cs="Times New Roman"/>
          <w:sz w:val="24"/>
          <w:szCs w:val="24"/>
          <w:lang w:val="be-BY" w:eastAsia="ru-RU"/>
        </w:rPr>
        <w:t xml:space="preserve"> ПОСТАНОВЛЕНИЕ</w:t>
      </w:r>
    </w:p>
    <w:p w:rsidR="008D0E0E" w:rsidRPr="008D0E0E" w:rsidRDefault="008D0E0E" w:rsidP="008D0E0E">
      <w:pPr>
        <w:spacing w:after="0" w:line="240" w:lineRule="auto"/>
        <w:jc w:val="center"/>
        <w:rPr>
          <w:rFonts w:ascii="Times New Roman" w:eastAsia="Times New Roman" w:hAnsi="Times New Roman" w:cs="Times New Roman"/>
          <w:sz w:val="24"/>
          <w:szCs w:val="24"/>
          <w:lang w:val="be-BY" w:eastAsia="ru-RU"/>
        </w:rPr>
      </w:pPr>
    </w:p>
    <w:p w:rsidR="008D0E0E" w:rsidRPr="008D0E0E" w:rsidRDefault="008D0E0E" w:rsidP="008D0E0E">
      <w:pPr>
        <w:spacing w:after="0" w:line="240" w:lineRule="auto"/>
        <w:rPr>
          <w:rFonts w:ascii="Times New Roman" w:eastAsia="Times New Roman" w:hAnsi="Times New Roman" w:cs="Times New Roman"/>
          <w:sz w:val="24"/>
          <w:szCs w:val="24"/>
          <w:lang w:val="be-BY" w:eastAsia="ru-RU"/>
        </w:rPr>
      </w:pPr>
      <w:r w:rsidRPr="008D0E0E">
        <w:rPr>
          <w:rFonts w:ascii="Times New Roman" w:eastAsia="Times New Roman" w:hAnsi="Times New Roman" w:cs="Times New Roman"/>
          <w:sz w:val="24"/>
          <w:szCs w:val="24"/>
          <w:lang w:val="be-BY" w:eastAsia="ru-RU"/>
        </w:rPr>
        <w:t xml:space="preserve">                             </w:t>
      </w:r>
      <w:r w:rsidR="002359C0">
        <w:rPr>
          <w:rFonts w:ascii="Times New Roman" w:eastAsia="Times New Roman" w:hAnsi="Times New Roman" w:cs="Times New Roman"/>
          <w:sz w:val="24"/>
          <w:szCs w:val="24"/>
          <w:lang w:val="be-BY" w:eastAsia="ru-RU"/>
        </w:rPr>
        <w:t>28.12.2021 г.                                                        28.12.2021г.</w:t>
      </w:r>
    </w:p>
    <w:p w:rsidR="008D0E0E" w:rsidRPr="008D0E0E" w:rsidRDefault="008D0E0E" w:rsidP="008D0E0E">
      <w:pPr>
        <w:spacing w:after="0" w:line="240" w:lineRule="auto"/>
        <w:rPr>
          <w:rFonts w:ascii="Times New Roman" w:eastAsia="Times New Roman" w:hAnsi="Times New Roman" w:cs="Times New Roman"/>
          <w:b/>
          <w:sz w:val="24"/>
          <w:szCs w:val="24"/>
          <w:lang w:val="be-BY" w:eastAsia="ru-RU"/>
        </w:rPr>
      </w:pPr>
    </w:p>
    <w:p w:rsidR="008D0E0E" w:rsidRPr="008D0E0E" w:rsidRDefault="008D0E0E" w:rsidP="008D0E0E">
      <w:pPr>
        <w:autoSpaceDE w:val="0"/>
        <w:autoSpaceDN w:val="0"/>
        <w:adjustRightInd w:val="0"/>
        <w:spacing w:after="0" w:line="240" w:lineRule="auto"/>
        <w:jc w:val="center"/>
        <w:rPr>
          <w:rFonts w:ascii="Times New Roman" w:eastAsia="Calibri" w:hAnsi="Times New Roman" w:cs="Times New Roman"/>
          <w:b/>
          <w:bCs/>
          <w:color w:val="000000"/>
          <w:sz w:val="24"/>
          <w:szCs w:val="24"/>
        </w:rPr>
      </w:pPr>
      <w:bookmarkStart w:id="0" w:name="_GoBack"/>
      <w:r w:rsidRPr="008D0E0E">
        <w:rPr>
          <w:rFonts w:ascii="Times New Roman" w:eastAsia="Times New Roman" w:hAnsi="Times New Roman" w:cs="Times New Roman"/>
          <w:b/>
          <w:sz w:val="24"/>
          <w:szCs w:val="24"/>
          <w:lang w:eastAsia="ru-RU"/>
        </w:rPr>
        <w:t xml:space="preserve">Об утверждении Административного регламента </w:t>
      </w:r>
      <w:r w:rsidRPr="008D0E0E">
        <w:rPr>
          <w:rFonts w:ascii="Times New Roman" w:eastAsia="Calibri" w:hAnsi="Times New Roman" w:cs="Times New Roman"/>
          <w:b/>
          <w:bCs/>
          <w:color w:val="000000"/>
          <w:sz w:val="24"/>
          <w:szCs w:val="24"/>
        </w:rPr>
        <w:t>"Осуществление муниципального жилищного контроля на территории муниципального района Благоварский район Республики Башкортостан"</w:t>
      </w:r>
    </w:p>
    <w:bookmarkEnd w:id="0"/>
    <w:p w:rsidR="008D0E0E" w:rsidRPr="008D0E0E" w:rsidRDefault="008D0E0E" w:rsidP="008D0E0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D0E0E" w:rsidRPr="008D0E0E" w:rsidRDefault="008D0E0E" w:rsidP="008D0E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p>
    <w:p w:rsidR="008D0E0E" w:rsidRDefault="008D0E0E" w:rsidP="008D0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8D0E0E">
        <w:rPr>
          <w:rFonts w:ascii="Times New Roman" w:eastAsia="Times New Roman" w:hAnsi="Times New Roman" w:cs="Times New Roman"/>
          <w:sz w:val="24"/>
          <w:szCs w:val="24"/>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Pr="008D0E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8D0E0E" w:rsidRDefault="008D0E0E" w:rsidP="008D0E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 xml:space="preserve">Администрация сельского поселения Благоварский сельсовет муниципального района Благоварский район Республики Башкортостан </w:t>
      </w:r>
    </w:p>
    <w:p w:rsidR="008D0E0E" w:rsidRPr="008D0E0E" w:rsidRDefault="008D0E0E" w:rsidP="008D0E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D0E0E">
        <w:rPr>
          <w:rFonts w:ascii="Times New Roman" w:eastAsia="Times New Roman" w:hAnsi="Times New Roman" w:cs="Times New Roman"/>
          <w:sz w:val="24"/>
          <w:szCs w:val="24"/>
          <w:lang w:eastAsia="ar-SA"/>
        </w:rPr>
        <w:t>ПОСТАНОВЛЯ</w:t>
      </w:r>
      <w:r>
        <w:rPr>
          <w:rFonts w:ascii="Times New Roman" w:eastAsia="Times New Roman" w:hAnsi="Times New Roman" w:cs="Times New Roman"/>
          <w:sz w:val="24"/>
          <w:szCs w:val="24"/>
          <w:lang w:eastAsia="ar-SA"/>
        </w:rPr>
        <w:t>ЕТ</w:t>
      </w:r>
      <w:r w:rsidRPr="008D0E0E">
        <w:rPr>
          <w:rFonts w:ascii="Times New Roman" w:eastAsia="Times New Roman" w:hAnsi="Times New Roman" w:cs="Times New Roman"/>
          <w:sz w:val="24"/>
          <w:szCs w:val="24"/>
          <w:lang w:eastAsia="ar-SA"/>
        </w:rPr>
        <w:t>:</w:t>
      </w:r>
    </w:p>
    <w:p w:rsidR="008D0E0E" w:rsidRPr="008D0E0E" w:rsidRDefault="008D0E0E" w:rsidP="008D0E0E">
      <w:pPr>
        <w:widowControl w:val="0"/>
        <w:tabs>
          <w:tab w:val="left" w:pos="567"/>
        </w:tabs>
        <w:spacing w:after="0" w:line="240" w:lineRule="auto"/>
        <w:ind w:firstLine="709"/>
        <w:jc w:val="both"/>
        <w:rPr>
          <w:rFonts w:ascii="Times New Roman" w:eastAsia="Calibri" w:hAnsi="Times New Roman" w:cs="Times New Roman"/>
          <w:bCs/>
          <w:color w:val="000000"/>
          <w:sz w:val="24"/>
          <w:szCs w:val="24"/>
        </w:rPr>
      </w:pPr>
      <w:r w:rsidRPr="008D0E0E">
        <w:rPr>
          <w:rFonts w:ascii="Times New Roman" w:eastAsia="Times New Roman" w:hAnsi="Times New Roman" w:cs="Times New Roman"/>
          <w:sz w:val="24"/>
          <w:szCs w:val="24"/>
          <w:lang w:eastAsia="ru-RU"/>
        </w:rPr>
        <w:t xml:space="preserve">1. Утвердить Административный регламент </w:t>
      </w:r>
      <w:r w:rsidRPr="008D0E0E">
        <w:rPr>
          <w:rFonts w:ascii="Times New Roman" w:eastAsia="Calibri" w:hAnsi="Times New Roman" w:cs="Times New Roman"/>
          <w:bCs/>
          <w:color w:val="000000"/>
          <w:sz w:val="24"/>
          <w:szCs w:val="24"/>
        </w:rPr>
        <w:t>"Осуществление муниципального жилищного контроля на территории муниципального района Благоварский район Республики Башкортостан"</w:t>
      </w:r>
      <w:r>
        <w:rPr>
          <w:rFonts w:ascii="Times New Roman" w:eastAsia="Calibri" w:hAnsi="Times New Roman" w:cs="Times New Roman"/>
          <w:bCs/>
          <w:color w:val="000000"/>
          <w:sz w:val="24"/>
          <w:szCs w:val="24"/>
        </w:rPr>
        <w:t>.</w:t>
      </w:r>
    </w:p>
    <w:p w:rsidR="008D0E0E" w:rsidRPr="008D0E0E" w:rsidRDefault="008D0E0E" w:rsidP="008D0E0E">
      <w:pPr>
        <w:spacing w:after="0" w:line="240" w:lineRule="auto"/>
        <w:ind w:firstLine="709"/>
        <w:jc w:val="both"/>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3. Настоящее Постановление вступает в силу на следующий день, после дня его официального обнародования.</w:t>
      </w:r>
    </w:p>
    <w:p w:rsidR="008D0E0E" w:rsidRPr="008D0E0E" w:rsidRDefault="008D0E0E" w:rsidP="008D0E0E">
      <w:pPr>
        <w:tabs>
          <w:tab w:val="left" w:pos="720"/>
        </w:tabs>
        <w:autoSpaceDE w:val="0"/>
        <w:autoSpaceDN w:val="0"/>
        <w:adjustRightInd w:val="0"/>
        <w:spacing w:after="0" w:line="240" w:lineRule="auto"/>
        <w:ind w:firstLine="709"/>
        <w:jc w:val="both"/>
        <w:rPr>
          <w:rFonts w:ascii="Times New Roman" w:eastAsia="SimSun" w:hAnsi="Times New Roman" w:cs="Times New Roman"/>
          <w:sz w:val="24"/>
          <w:szCs w:val="24"/>
          <w:lang w:eastAsia="ru-RU"/>
        </w:rPr>
      </w:pPr>
      <w:r w:rsidRPr="008D0E0E">
        <w:rPr>
          <w:rFonts w:ascii="Times New Roman" w:eastAsia="SimSun" w:hAnsi="Times New Roman" w:cs="Times New Roman"/>
          <w:sz w:val="24"/>
          <w:szCs w:val="24"/>
          <w:lang w:eastAsia="ru-RU"/>
        </w:rPr>
        <w:t xml:space="preserve">4. Настоящее постановление обнародовать путем его размещения на информационном стенде в здании администрации сельского поселения </w:t>
      </w:r>
      <w:r w:rsidRPr="008D0E0E">
        <w:rPr>
          <w:rFonts w:ascii="Times New Roman" w:eastAsia="Times New Roman" w:hAnsi="Times New Roman" w:cs="Times New Roman"/>
          <w:sz w:val="24"/>
          <w:szCs w:val="24"/>
          <w:lang w:eastAsia="ru-RU"/>
        </w:rPr>
        <w:t>Благоварский</w:t>
      </w:r>
      <w:r w:rsidRPr="008D0E0E">
        <w:rPr>
          <w:rFonts w:ascii="Times New Roman" w:eastAsia="SimSun" w:hAnsi="Times New Roman" w:cs="Times New Roman"/>
          <w:sz w:val="24"/>
          <w:szCs w:val="24"/>
          <w:lang w:eastAsia="ru-RU"/>
        </w:rPr>
        <w:t xml:space="preserve"> сельсовет муниципального района </w:t>
      </w:r>
      <w:r w:rsidRPr="008D0E0E">
        <w:rPr>
          <w:rFonts w:ascii="Times New Roman" w:eastAsia="Times New Roman" w:hAnsi="Times New Roman" w:cs="Times New Roman"/>
          <w:sz w:val="24"/>
          <w:szCs w:val="24"/>
          <w:lang w:eastAsia="ru-RU"/>
        </w:rPr>
        <w:t>Благоварский</w:t>
      </w:r>
      <w:r w:rsidRPr="008D0E0E">
        <w:rPr>
          <w:rFonts w:ascii="Times New Roman" w:eastAsia="SimSun" w:hAnsi="Times New Roman" w:cs="Times New Roman"/>
          <w:sz w:val="24"/>
          <w:szCs w:val="24"/>
          <w:lang w:eastAsia="ru-RU"/>
        </w:rPr>
        <w:t xml:space="preserve"> район Республики Башкортостан по адресу: Республика Башкортостан, </w:t>
      </w:r>
      <w:r w:rsidRPr="008D0E0E">
        <w:rPr>
          <w:rFonts w:ascii="Times New Roman" w:eastAsia="Times New Roman" w:hAnsi="Times New Roman" w:cs="Times New Roman"/>
          <w:sz w:val="24"/>
          <w:szCs w:val="24"/>
          <w:lang w:eastAsia="ru-RU"/>
        </w:rPr>
        <w:t>Благоварский</w:t>
      </w:r>
      <w:r w:rsidRPr="008D0E0E">
        <w:rPr>
          <w:rFonts w:ascii="Times New Roman" w:eastAsia="SimSun" w:hAnsi="Times New Roman" w:cs="Times New Roman"/>
          <w:sz w:val="24"/>
          <w:szCs w:val="24"/>
          <w:lang w:eastAsia="ru-RU"/>
        </w:rPr>
        <w:t xml:space="preserve"> район, с. Благовар, ул. Совхозная, д.3  и на официальном сайте сельского поселения  www.blagovar.spblag.ru </w:t>
      </w:r>
      <w:r>
        <w:rPr>
          <w:rFonts w:ascii="Times New Roman" w:eastAsia="SimSun" w:hAnsi="Times New Roman" w:cs="Times New Roman"/>
          <w:sz w:val="24"/>
          <w:szCs w:val="24"/>
          <w:lang w:eastAsia="ru-RU"/>
        </w:rPr>
        <w:t xml:space="preserve"> </w:t>
      </w:r>
      <w:r w:rsidRPr="008D0E0E">
        <w:rPr>
          <w:rFonts w:ascii="Times New Roman" w:eastAsia="SimSun" w:hAnsi="Times New Roman" w:cs="Times New Roman"/>
          <w:sz w:val="24"/>
          <w:szCs w:val="24"/>
          <w:lang w:eastAsia="ru-RU"/>
        </w:rPr>
        <w:t>в сети Интернет.</w:t>
      </w:r>
    </w:p>
    <w:p w:rsidR="008D0E0E" w:rsidRPr="008D0E0E" w:rsidRDefault="008D0E0E" w:rsidP="008D0E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 xml:space="preserve">5. </w:t>
      </w:r>
      <w:proofErr w:type="gramStart"/>
      <w:r w:rsidRPr="008D0E0E">
        <w:rPr>
          <w:rFonts w:ascii="Times New Roman" w:eastAsia="Times New Roman" w:hAnsi="Times New Roman" w:cs="Times New Roman"/>
          <w:sz w:val="24"/>
          <w:szCs w:val="24"/>
          <w:lang w:eastAsia="ru-RU"/>
        </w:rPr>
        <w:t>Контроль за</w:t>
      </w:r>
      <w:proofErr w:type="gramEnd"/>
      <w:r w:rsidRPr="008D0E0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D0E0E" w:rsidRPr="008D0E0E" w:rsidRDefault="008D0E0E" w:rsidP="008D0E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0E0E" w:rsidRPr="008D0E0E" w:rsidRDefault="008D0E0E" w:rsidP="008D0E0E">
      <w:pPr>
        <w:spacing w:after="0" w:line="240" w:lineRule="auto"/>
        <w:ind w:firstLine="851"/>
        <w:jc w:val="both"/>
        <w:rPr>
          <w:rFonts w:ascii="Times New Roman" w:eastAsia="Times New Roman" w:hAnsi="Times New Roman" w:cs="Times New Roman"/>
          <w:sz w:val="24"/>
          <w:szCs w:val="24"/>
          <w:lang w:eastAsia="ru-RU"/>
        </w:rPr>
      </w:pPr>
    </w:p>
    <w:p w:rsidR="008D0E0E" w:rsidRPr="008D0E0E" w:rsidRDefault="008D0E0E" w:rsidP="008D0E0E">
      <w:pPr>
        <w:spacing w:after="0" w:line="240" w:lineRule="auto"/>
        <w:jc w:val="both"/>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Глава</w:t>
      </w:r>
      <w:r w:rsidRPr="008D0E0E">
        <w:rPr>
          <w:rFonts w:ascii="Times New Roman" w:eastAsia="Times New Roman" w:hAnsi="Times New Roman" w:cs="Times New Roman"/>
          <w:sz w:val="24"/>
          <w:szCs w:val="24"/>
          <w:lang w:eastAsia="ru-RU"/>
        </w:rPr>
        <w:tab/>
        <w:t xml:space="preserve"> сельского поселения</w:t>
      </w:r>
    </w:p>
    <w:p w:rsidR="008D0E0E" w:rsidRDefault="008D0E0E" w:rsidP="008D0E0E">
      <w:pPr>
        <w:spacing w:after="0" w:line="240" w:lineRule="auto"/>
        <w:jc w:val="both"/>
        <w:rPr>
          <w:rFonts w:ascii="Times New Roman" w:eastAsia="Times New Roman" w:hAnsi="Times New Roman" w:cs="Times New Roman"/>
          <w:sz w:val="24"/>
          <w:szCs w:val="24"/>
          <w:lang w:eastAsia="ru-RU"/>
        </w:rPr>
      </w:pPr>
      <w:r w:rsidRPr="008D0E0E">
        <w:rPr>
          <w:rFonts w:ascii="Times New Roman" w:eastAsia="Times New Roman" w:hAnsi="Times New Roman" w:cs="Times New Roman"/>
          <w:sz w:val="24"/>
          <w:szCs w:val="24"/>
          <w:lang w:eastAsia="ru-RU"/>
        </w:rPr>
        <w:t>Благоварский  сельсовет</w:t>
      </w:r>
      <w:r w:rsidRPr="008D0E0E">
        <w:rPr>
          <w:rFonts w:ascii="Times New Roman" w:eastAsia="Times New Roman" w:hAnsi="Times New Roman" w:cs="Times New Roman"/>
          <w:sz w:val="24"/>
          <w:szCs w:val="24"/>
          <w:lang w:eastAsia="ru-RU"/>
        </w:rPr>
        <w:tab/>
      </w:r>
      <w:r w:rsidRPr="008D0E0E">
        <w:rPr>
          <w:rFonts w:ascii="Times New Roman" w:eastAsia="Times New Roman" w:hAnsi="Times New Roman" w:cs="Times New Roman"/>
          <w:sz w:val="24"/>
          <w:szCs w:val="24"/>
          <w:lang w:eastAsia="ru-RU"/>
        </w:rPr>
        <w:tab/>
      </w:r>
      <w:r w:rsidRPr="008D0E0E">
        <w:rPr>
          <w:rFonts w:ascii="Times New Roman" w:eastAsia="Times New Roman" w:hAnsi="Times New Roman" w:cs="Times New Roman"/>
          <w:sz w:val="24"/>
          <w:szCs w:val="24"/>
          <w:lang w:eastAsia="ru-RU"/>
        </w:rPr>
        <w:tab/>
      </w:r>
      <w:r w:rsidRPr="008D0E0E">
        <w:rPr>
          <w:rFonts w:ascii="Times New Roman" w:eastAsia="Times New Roman" w:hAnsi="Times New Roman" w:cs="Times New Roman"/>
          <w:sz w:val="24"/>
          <w:szCs w:val="24"/>
          <w:lang w:eastAsia="ru-RU"/>
        </w:rPr>
        <w:tab/>
      </w:r>
      <w:r w:rsidRPr="008D0E0E">
        <w:rPr>
          <w:rFonts w:ascii="Times New Roman" w:eastAsia="Times New Roman" w:hAnsi="Times New Roman" w:cs="Times New Roman"/>
          <w:sz w:val="24"/>
          <w:szCs w:val="24"/>
          <w:lang w:eastAsia="ru-RU"/>
        </w:rPr>
        <w:tab/>
      </w:r>
      <w:r w:rsidRPr="008D0E0E">
        <w:rPr>
          <w:rFonts w:ascii="Times New Roman" w:eastAsia="Times New Roman" w:hAnsi="Times New Roman" w:cs="Times New Roman"/>
          <w:sz w:val="24"/>
          <w:szCs w:val="24"/>
          <w:lang w:eastAsia="ru-RU"/>
        </w:rPr>
        <w:tab/>
        <w:t xml:space="preserve">                     </w:t>
      </w:r>
      <w:r w:rsidRPr="008D0E0E">
        <w:rPr>
          <w:rFonts w:ascii="Times New Roman" w:eastAsia="Times New Roman" w:hAnsi="Times New Roman" w:cs="Times New Roman"/>
          <w:sz w:val="24"/>
          <w:szCs w:val="24"/>
          <w:lang w:eastAsia="ru-RU"/>
        </w:rPr>
        <w:tab/>
      </w:r>
      <w:proofErr w:type="spellStart"/>
      <w:r w:rsidRPr="008D0E0E">
        <w:rPr>
          <w:rFonts w:ascii="Times New Roman" w:eastAsia="Times New Roman" w:hAnsi="Times New Roman" w:cs="Times New Roman"/>
          <w:sz w:val="24"/>
          <w:szCs w:val="24"/>
          <w:lang w:eastAsia="ru-RU"/>
        </w:rPr>
        <w:t>В.Х.Авзалов</w:t>
      </w:r>
      <w:proofErr w:type="spellEnd"/>
    </w:p>
    <w:p w:rsidR="008D0E0E" w:rsidRDefault="008D0E0E" w:rsidP="008D0E0E">
      <w:pPr>
        <w:spacing w:after="0" w:line="240" w:lineRule="auto"/>
        <w:jc w:val="both"/>
        <w:rPr>
          <w:rFonts w:ascii="Times New Roman" w:eastAsia="Times New Roman" w:hAnsi="Times New Roman" w:cs="Times New Roman"/>
          <w:sz w:val="24"/>
          <w:szCs w:val="24"/>
          <w:lang w:eastAsia="ru-RU"/>
        </w:rPr>
      </w:pPr>
    </w:p>
    <w:p w:rsidR="008D0E0E" w:rsidRDefault="008D0E0E" w:rsidP="008D0E0E">
      <w:pPr>
        <w:spacing w:after="0" w:line="240" w:lineRule="auto"/>
        <w:jc w:val="both"/>
        <w:rPr>
          <w:rFonts w:ascii="Times New Roman" w:eastAsia="Times New Roman" w:hAnsi="Times New Roman" w:cs="Times New Roman"/>
          <w:sz w:val="24"/>
          <w:szCs w:val="24"/>
          <w:lang w:eastAsia="ru-RU"/>
        </w:rPr>
      </w:pPr>
    </w:p>
    <w:p w:rsidR="008D0E0E" w:rsidRDefault="008D0E0E" w:rsidP="008D0E0E">
      <w:pPr>
        <w:spacing w:after="0" w:line="240" w:lineRule="auto"/>
        <w:jc w:val="both"/>
        <w:rPr>
          <w:rFonts w:ascii="Times New Roman" w:eastAsia="Times New Roman" w:hAnsi="Times New Roman" w:cs="Times New Roman"/>
          <w:sz w:val="24"/>
          <w:szCs w:val="24"/>
          <w:lang w:eastAsia="ru-RU"/>
        </w:rPr>
      </w:pPr>
    </w:p>
    <w:p w:rsidR="002359C0" w:rsidRDefault="002359C0" w:rsidP="008D0E0E">
      <w:pPr>
        <w:spacing w:after="0" w:line="240" w:lineRule="auto"/>
        <w:jc w:val="both"/>
        <w:rPr>
          <w:rFonts w:ascii="Times New Roman" w:eastAsia="Times New Roman" w:hAnsi="Times New Roman" w:cs="Times New Roman"/>
          <w:sz w:val="24"/>
          <w:szCs w:val="24"/>
          <w:lang w:eastAsia="ru-RU"/>
        </w:rPr>
      </w:pPr>
    </w:p>
    <w:p w:rsidR="002359C0" w:rsidRDefault="002359C0" w:rsidP="008D0E0E">
      <w:pPr>
        <w:spacing w:after="0" w:line="240" w:lineRule="auto"/>
        <w:jc w:val="both"/>
        <w:rPr>
          <w:rFonts w:ascii="Times New Roman" w:eastAsia="Times New Roman" w:hAnsi="Times New Roman" w:cs="Times New Roman"/>
          <w:sz w:val="24"/>
          <w:szCs w:val="24"/>
          <w:lang w:eastAsia="ru-RU"/>
        </w:rPr>
      </w:pPr>
    </w:p>
    <w:p w:rsidR="008D0E0E" w:rsidRDefault="008D0E0E" w:rsidP="008D0E0E">
      <w:pPr>
        <w:spacing w:after="0" w:line="240" w:lineRule="auto"/>
        <w:jc w:val="both"/>
        <w:rPr>
          <w:rFonts w:ascii="Times New Roman" w:eastAsia="Times New Roman" w:hAnsi="Times New Roman" w:cs="Times New Roman"/>
          <w:sz w:val="24"/>
          <w:szCs w:val="24"/>
          <w:lang w:eastAsia="ru-RU"/>
        </w:rPr>
      </w:pPr>
    </w:p>
    <w:p w:rsidR="00D064C8" w:rsidRDefault="000B0D2A" w:rsidP="000B0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B84B5E" w:rsidRPr="0062464E" w:rsidRDefault="00B84B5E" w:rsidP="00B84B5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Утвержден</w:t>
      </w:r>
    </w:p>
    <w:p w:rsidR="004010AE" w:rsidRDefault="00B84B5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Постановлением Администрации</w:t>
      </w:r>
    </w:p>
    <w:p w:rsidR="00A45007" w:rsidRPr="004010AE" w:rsidRDefault="00A45007" w:rsidP="004010AE">
      <w:pPr>
        <w:autoSpaceDE w:val="0"/>
        <w:autoSpaceDN w:val="0"/>
        <w:adjustRightInd w:val="0"/>
        <w:spacing w:after="0" w:line="240" w:lineRule="auto"/>
        <w:jc w:val="right"/>
        <w:rPr>
          <w:rFonts w:ascii="Times New Roman" w:hAnsi="Times New Roman" w:cs="Times New Roman"/>
          <w:color w:val="000000"/>
          <w:sz w:val="24"/>
          <w:szCs w:val="24"/>
        </w:rPr>
      </w:pPr>
      <w:r w:rsidRPr="00FB0BF3">
        <w:rPr>
          <w:rFonts w:ascii="Times New Roman" w:eastAsia="Times New Roman" w:hAnsi="Times New Roman" w:cs="Times New Roman"/>
          <w:color w:val="000000"/>
          <w:sz w:val="24"/>
          <w:szCs w:val="24"/>
          <w:lang w:eastAsia="ru-RU"/>
        </w:rPr>
        <w:t xml:space="preserve">сельского поселения </w:t>
      </w:r>
    </w:p>
    <w:p w:rsidR="00A45007" w:rsidRPr="00FB0BF3" w:rsidRDefault="00A45007" w:rsidP="00A45007">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sidR="004010AE">
        <w:rPr>
          <w:rFonts w:ascii="Times New Roman" w:eastAsia="Times New Roman" w:hAnsi="Times New Roman" w:cs="Times New Roman"/>
          <w:color w:val="000000"/>
          <w:sz w:val="24"/>
          <w:szCs w:val="24"/>
          <w:lang w:eastAsia="ru-RU"/>
        </w:rPr>
        <w:t xml:space="preserve">             </w:t>
      </w:r>
      <w:r w:rsidR="00A02A90">
        <w:rPr>
          <w:rFonts w:ascii="Times New Roman" w:eastAsia="Times New Roman" w:hAnsi="Times New Roman" w:cs="Times New Roman"/>
          <w:color w:val="000000"/>
          <w:sz w:val="24"/>
          <w:szCs w:val="24"/>
          <w:lang w:eastAsia="ru-RU"/>
        </w:rPr>
        <w:t xml:space="preserve">Благоварский </w:t>
      </w:r>
      <w:r w:rsidRPr="00FB0BF3">
        <w:rPr>
          <w:rFonts w:ascii="Times New Roman" w:eastAsia="Times New Roman" w:hAnsi="Times New Roman" w:cs="Times New Roman"/>
          <w:color w:val="000000"/>
          <w:sz w:val="24"/>
          <w:szCs w:val="24"/>
          <w:lang w:eastAsia="ru-RU"/>
        </w:rPr>
        <w:t xml:space="preserve">сельсовет </w:t>
      </w:r>
      <w:proofErr w:type="gramStart"/>
      <w:r w:rsidRPr="00FB0BF3">
        <w:rPr>
          <w:rFonts w:ascii="Times New Roman" w:eastAsia="Times New Roman" w:hAnsi="Times New Roman" w:cs="Times New Roman"/>
          <w:color w:val="000000"/>
          <w:sz w:val="24"/>
          <w:szCs w:val="24"/>
          <w:lang w:eastAsia="ru-RU"/>
        </w:rPr>
        <w:t>муниципального</w:t>
      </w:r>
      <w:proofErr w:type="gramEnd"/>
    </w:p>
    <w:p w:rsidR="00A45007" w:rsidRPr="00FB0BF3" w:rsidRDefault="00A45007" w:rsidP="00A45007">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sidR="004010AE">
        <w:rPr>
          <w:rFonts w:ascii="Times New Roman" w:eastAsia="Times New Roman" w:hAnsi="Times New Roman" w:cs="Times New Roman"/>
          <w:color w:val="000000"/>
          <w:sz w:val="24"/>
          <w:szCs w:val="24"/>
          <w:lang w:eastAsia="ru-RU"/>
        </w:rPr>
        <w:t xml:space="preserve">                                    </w:t>
      </w:r>
      <w:r w:rsidRPr="00FB0BF3">
        <w:rPr>
          <w:rFonts w:ascii="Times New Roman" w:eastAsia="Times New Roman" w:hAnsi="Times New Roman" w:cs="Times New Roman"/>
          <w:color w:val="000000"/>
          <w:sz w:val="24"/>
          <w:szCs w:val="24"/>
          <w:lang w:eastAsia="ru-RU"/>
        </w:rPr>
        <w:t xml:space="preserve"> района Благоварский район</w:t>
      </w:r>
    </w:p>
    <w:p w:rsidR="00B84B5E" w:rsidRPr="0062464E" w:rsidRDefault="00B84B5E" w:rsidP="00B84B5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Республики Башкортостан</w:t>
      </w:r>
    </w:p>
    <w:p w:rsidR="00B84B5E" w:rsidRPr="00CF49FD" w:rsidRDefault="00B84B5E" w:rsidP="00CF49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Pr="0062464E">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002359C0">
        <w:rPr>
          <w:rFonts w:ascii="Times New Roman" w:hAnsi="Times New Roman" w:cs="Times New Roman"/>
          <w:color w:val="000000"/>
          <w:sz w:val="24"/>
          <w:szCs w:val="24"/>
        </w:rPr>
        <w:t xml:space="preserve">28 </w:t>
      </w:r>
      <w:r w:rsidRPr="00624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 2021</w:t>
      </w:r>
      <w:r w:rsidR="002359C0">
        <w:rPr>
          <w:rFonts w:ascii="Times New Roman" w:hAnsi="Times New Roman" w:cs="Times New Roman"/>
          <w:color w:val="000000"/>
          <w:sz w:val="24"/>
          <w:szCs w:val="24"/>
        </w:rPr>
        <w:t xml:space="preserve"> г. № 98</w:t>
      </w:r>
    </w:p>
    <w:p w:rsidR="00B84B5E" w:rsidRDefault="00B84B5E" w:rsidP="00B84B5E">
      <w:pPr>
        <w:autoSpaceDE w:val="0"/>
        <w:autoSpaceDN w:val="0"/>
        <w:adjustRightInd w:val="0"/>
        <w:spacing w:after="0" w:line="240" w:lineRule="auto"/>
        <w:jc w:val="center"/>
        <w:rPr>
          <w:rFonts w:ascii="Times New Roman" w:hAnsi="Times New Roman" w:cs="Times New Roman"/>
          <w:b/>
          <w:bCs/>
          <w:color w:val="000000"/>
          <w:sz w:val="28"/>
          <w:szCs w:val="28"/>
        </w:rPr>
      </w:pPr>
    </w:p>
    <w:p w:rsidR="00B84B5E" w:rsidRPr="00CF49FD" w:rsidRDefault="00B84B5E" w:rsidP="00B84B5E">
      <w:pPr>
        <w:autoSpaceDE w:val="0"/>
        <w:autoSpaceDN w:val="0"/>
        <w:adjustRightInd w:val="0"/>
        <w:spacing w:after="0" w:line="240" w:lineRule="auto"/>
        <w:jc w:val="center"/>
        <w:rPr>
          <w:rFonts w:ascii="Times New Roman" w:hAnsi="Times New Roman" w:cs="Times New Roman"/>
          <w:b/>
          <w:bCs/>
          <w:color w:val="000000"/>
          <w:sz w:val="24"/>
          <w:szCs w:val="24"/>
        </w:rPr>
      </w:pPr>
      <w:r w:rsidRPr="00CF49FD">
        <w:rPr>
          <w:rFonts w:ascii="Times New Roman" w:hAnsi="Times New Roman" w:cs="Times New Roman"/>
          <w:b/>
          <w:bCs/>
          <w:color w:val="000000"/>
          <w:sz w:val="24"/>
          <w:szCs w:val="24"/>
        </w:rPr>
        <w:t xml:space="preserve">Административный регламент </w:t>
      </w:r>
    </w:p>
    <w:p w:rsidR="00FB0BF3" w:rsidRPr="00CF49FD" w:rsidRDefault="00B84B5E" w:rsidP="00CF49FD">
      <w:pPr>
        <w:autoSpaceDE w:val="0"/>
        <w:autoSpaceDN w:val="0"/>
        <w:adjustRightInd w:val="0"/>
        <w:spacing w:after="0" w:line="240" w:lineRule="auto"/>
        <w:jc w:val="center"/>
        <w:rPr>
          <w:rFonts w:ascii="Times New Roman" w:hAnsi="Times New Roman" w:cs="Times New Roman"/>
          <w:b/>
          <w:bCs/>
          <w:color w:val="000000"/>
          <w:sz w:val="24"/>
          <w:szCs w:val="24"/>
        </w:rPr>
      </w:pPr>
      <w:r w:rsidRPr="00CF49FD">
        <w:rPr>
          <w:rFonts w:ascii="Times New Roman" w:hAnsi="Times New Roman" w:cs="Times New Roman"/>
          <w:b/>
          <w:bCs/>
          <w:color w:val="000000"/>
          <w:sz w:val="24"/>
          <w:szCs w:val="24"/>
        </w:rPr>
        <w:t xml:space="preserve">"Осуществление муниципального </w:t>
      </w:r>
      <w:r w:rsidR="00544BA3" w:rsidRPr="00CF49FD">
        <w:rPr>
          <w:rFonts w:ascii="Times New Roman" w:hAnsi="Times New Roman" w:cs="Times New Roman"/>
          <w:b/>
          <w:bCs/>
          <w:color w:val="000000"/>
          <w:sz w:val="24"/>
          <w:szCs w:val="24"/>
        </w:rPr>
        <w:t>жилищного</w:t>
      </w:r>
      <w:r w:rsidRPr="00CF49FD">
        <w:rPr>
          <w:rFonts w:ascii="Times New Roman" w:hAnsi="Times New Roman" w:cs="Times New Roman"/>
          <w:b/>
          <w:bCs/>
          <w:color w:val="000000"/>
          <w:sz w:val="24"/>
          <w:szCs w:val="24"/>
        </w:rPr>
        <w:t xml:space="preserve"> контроля на территории </w:t>
      </w:r>
      <w:r w:rsidR="00A02A90" w:rsidRPr="00CF49FD">
        <w:rPr>
          <w:rFonts w:ascii="Times New Roman" w:hAnsi="Times New Roman" w:cs="Times New Roman"/>
          <w:b/>
          <w:bCs/>
          <w:color w:val="000000"/>
          <w:sz w:val="24"/>
          <w:szCs w:val="24"/>
        </w:rPr>
        <w:t xml:space="preserve">сельского поселения Благоварский сельсовет </w:t>
      </w:r>
      <w:r w:rsidRPr="00CF49FD">
        <w:rPr>
          <w:rFonts w:ascii="Times New Roman" w:hAnsi="Times New Roman" w:cs="Times New Roman"/>
          <w:b/>
          <w:bCs/>
          <w:color w:val="000000"/>
          <w:sz w:val="24"/>
          <w:szCs w:val="24"/>
        </w:rPr>
        <w:t>муниципального района Благоварский район Республики Башкортостан"</w:t>
      </w:r>
    </w:p>
    <w:p w:rsidR="00CF49FD" w:rsidRPr="00CF49FD" w:rsidRDefault="00CF49FD" w:rsidP="00CF49FD">
      <w:pPr>
        <w:autoSpaceDE w:val="0"/>
        <w:autoSpaceDN w:val="0"/>
        <w:adjustRightInd w:val="0"/>
        <w:spacing w:after="0" w:line="240" w:lineRule="auto"/>
        <w:jc w:val="center"/>
        <w:rPr>
          <w:rFonts w:ascii="Times New Roman" w:hAnsi="Times New Roman" w:cs="Times New Roman"/>
          <w:b/>
          <w:bCs/>
          <w:color w:val="000000"/>
          <w:sz w:val="24"/>
          <w:szCs w:val="24"/>
        </w:rPr>
      </w:pPr>
    </w:p>
    <w:p w:rsidR="00FB0BF3" w:rsidRPr="00CF49FD" w:rsidRDefault="00FB0BF3" w:rsidP="00FB0BF3">
      <w:pPr>
        <w:suppressAutoHyphens/>
        <w:autoSpaceDE w:val="0"/>
        <w:spacing w:after="0" w:line="360" w:lineRule="auto"/>
        <w:jc w:val="center"/>
        <w:rPr>
          <w:rFonts w:ascii="Times New Roman" w:eastAsia="Times New Roman" w:hAnsi="Times New Roman" w:cs="Times New Roman"/>
          <w:b/>
          <w:bCs/>
          <w:color w:val="000000"/>
          <w:sz w:val="24"/>
          <w:szCs w:val="24"/>
          <w:lang w:eastAsia="zh-CN"/>
        </w:rPr>
      </w:pPr>
      <w:r w:rsidRPr="00CF49FD">
        <w:rPr>
          <w:rFonts w:ascii="Times New Roman" w:eastAsia="Times New Roman" w:hAnsi="Times New Roman" w:cs="Times New Roman"/>
          <w:b/>
          <w:bCs/>
          <w:color w:val="000000"/>
          <w:sz w:val="24"/>
          <w:szCs w:val="24"/>
          <w:lang w:eastAsia="zh-CN"/>
        </w:rPr>
        <w:t>1. Общие положения</w:t>
      </w:r>
    </w:p>
    <w:p w:rsidR="00B84B5E" w:rsidRPr="00CF49FD" w:rsidRDefault="00B84B5E" w:rsidP="00B84B5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F49FD">
        <w:rPr>
          <w:rFonts w:ascii="Times New Roman" w:hAnsi="Times New Roman" w:cs="Times New Roman"/>
          <w:bCs/>
          <w:color w:val="000000"/>
          <w:sz w:val="24"/>
          <w:szCs w:val="24"/>
        </w:rPr>
        <w:t xml:space="preserve">1.1. Административный регламент "Осуществление муниципального </w:t>
      </w:r>
      <w:r w:rsidR="00544BA3" w:rsidRPr="00CF49FD">
        <w:rPr>
          <w:rFonts w:ascii="Times New Roman" w:hAnsi="Times New Roman" w:cs="Times New Roman"/>
          <w:bCs/>
          <w:color w:val="000000"/>
          <w:sz w:val="24"/>
          <w:szCs w:val="24"/>
        </w:rPr>
        <w:t>жилищного</w:t>
      </w:r>
      <w:r w:rsidRPr="00CF49FD">
        <w:rPr>
          <w:rFonts w:ascii="Times New Roman" w:hAnsi="Times New Roman" w:cs="Times New Roman"/>
          <w:bCs/>
          <w:color w:val="000000"/>
          <w:sz w:val="24"/>
          <w:szCs w:val="24"/>
        </w:rPr>
        <w:t xml:space="preserve"> контроля на территории</w:t>
      </w:r>
      <w:r w:rsidR="00544BA3" w:rsidRPr="00CF49FD">
        <w:rPr>
          <w:rFonts w:ascii="Times New Roman" w:hAnsi="Times New Roman" w:cs="Times New Roman"/>
          <w:bCs/>
          <w:color w:val="000000"/>
          <w:sz w:val="24"/>
          <w:szCs w:val="24"/>
        </w:rPr>
        <w:t xml:space="preserve"> </w:t>
      </w:r>
      <w:r w:rsidRPr="00CF49FD">
        <w:rPr>
          <w:rFonts w:ascii="Times New Roman" w:hAnsi="Times New Roman" w:cs="Times New Roman"/>
          <w:bCs/>
          <w:color w:val="000000"/>
          <w:sz w:val="24"/>
          <w:szCs w:val="24"/>
        </w:rPr>
        <w:t xml:space="preserve"> </w:t>
      </w:r>
      <w:r w:rsidR="00544BA3" w:rsidRPr="00CF49FD">
        <w:rPr>
          <w:rFonts w:ascii="Times New Roman" w:hAnsi="Times New Roman" w:cs="Times New Roman"/>
          <w:bCs/>
          <w:color w:val="000000"/>
          <w:sz w:val="24"/>
          <w:szCs w:val="24"/>
        </w:rPr>
        <w:t xml:space="preserve">сельского поселения </w:t>
      </w:r>
      <w:r w:rsidR="00A02A90" w:rsidRPr="00CF49FD">
        <w:rPr>
          <w:rFonts w:ascii="Times New Roman" w:hAnsi="Times New Roman" w:cs="Times New Roman"/>
          <w:bCs/>
          <w:color w:val="000000"/>
          <w:sz w:val="24"/>
          <w:szCs w:val="24"/>
        </w:rPr>
        <w:t>Благоварский</w:t>
      </w:r>
      <w:r w:rsidR="00544BA3" w:rsidRPr="00CF49FD">
        <w:rPr>
          <w:rFonts w:ascii="Times New Roman" w:hAnsi="Times New Roman" w:cs="Times New Roman"/>
          <w:bCs/>
          <w:color w:val="000000"/>
          <w:sz w:val="24"/>
          <w:szCs w:val="24"/>
        </w:rPr>
        <w:t xml:space="preserve"> сельсовет </w:t>
      </w:r>
      <w:r w:rsidRPr="00CF49FD">
        <w:rPr>
          <w:rFonts w:ascii="Times New Roman" w:hAnsi="Times New Roman" w:cs="Times New Roman"/>
          <w:bCs/>
          <w:color w:val="000000"/>
          <w:sz w:val="24"/>
          <w:szCs w:val="24"/>
        </w:rPr>
        <w:t>муниципального района Благоварский район Республики Башкортостан" разработан в целях повышения качества и эффективности пр</w:t>
      </w:r>
      <w:r w:rsidR="00544BA3" w:rsidRPr="00CF49FD">
        <w:rPr>
          <w:rFonts w:ascii="Times New Roman" w:hAnsi="Times New Roman" w:cs="Times New Roman"/>
          <w:bCs/>
          <w:color w:val="000000"/>
          <w:sz w:val="24"/>
          <w:szCs w:val="24"/>
        </w:rPr>
        <w:t xml:space="preserve">оведения проверок использования, </w:t>
      </w:r>
      <w:r w:rsidRPr="00CF49FD">
        <w:rPr>
          <w:rFonts w:ascii="Times New Roman" w:hAnsi="Times New Roman" w:cs="Times New Roman"/>
          <w:bCs/>
          <w:color w:val="000000"/>
          <w:sz w:val="24"/>
          <w:szCs w:val="24"/>
        </w:rPr>
        <w:t>на территории</w:t>
      </w:r>
      <w:r w:rsidR="00544BA3" w:rsidRPr="00CF49FD">
        <w:rPr>
          <w:rFonts w:ascii="Times New Roman" w:hAnsi="Times New Roman" w:cs="Times New Roman"/>
          <w:bCs/>
          <w:color w:val="000000"/>
          <w:sz w:val="24"/>
          <w:szCs w:val="24"/>
        </w:rPr>
        <w:t xml:space="preserve"> сельского поселения </w:t>
      </w:r>
      <w:r w:rsidR="00A02A90" w:rsidRPr="00CF49FD">
        <w:rPr>
          <w:rFonts w:ascii="Times New Roman" w:hAnsi="Times New Roman" w:cs="Times New Roman"/>
          <w:bCs/>
          <w:color w:val="000000"/>
          <w:sz w:val="24"/>
          <w:szCs w:val="24"/>
        </w:rPr>
        <w:t>Благоварский</w:t>
      </w:r>
      <w:r w:rsidR="00544BA3" w:rsidRPr="00CF49FD">
        <w:rPr>
          <w:rFonts w:ascii="Times New Roman" w:hAnsi="Times New Roman" w:cs="Times New Roman"/>
          <w:bCs/>
          <w:color w:val="000000"/>
          <w:sz w:val="24"/>
          <w:szCs w:val="24"/>
        </w:rPr>
        <w:t xml:space="preserve"> сельсовет</w:t>
      </w:r>
      <w:r w:rsidRPr="00CF49FD">
        <w:rPr>
          <w:rFonts w:ascii="Times New Roman" w:hAnsi="Times New Roman" w:cs="Times New Roman"/>
          <w:bCs/>
          <w:color w:val="000000"/>
          <w:sz w:val="24"/>
          <w:szCs w:val="24"/>
        </w:rPr>
        <w:t xml:space="preserve"> муниципального района Благоварский район Республики Башкортостан и определяет требования к осуществлению муниципального </w:t>
      </w:r>
      <w:r w:rsidR="00544BA3" w:rsidRPr="00CF49FD">
        <w:rPr>
          <w:rFonts w:ascii="Times New Roman" w:hAnsi="Times New Roman" w:cs="Times New Roman"/>
          <w:bCs/>
          <w:color w:val="000000"/>
          <w:sz w:val="24"/>
          <w:szCs w:val="24"/>
        </w:rPr>
        <w:t>жилищного</w:t>
      </w:r>
      <w:r w:rsidRPr="00CF49FD">
        <w:rPr>
          <w:rFonts w:ascii="Times New Roman" w:hAnsi="Times New Roman" w:cs="Times New Roman"/>
          <w:bCs/>
          <w:color w:val="000000"/>
          <w:sz w:val="24"/>
          <w:szCs w:val="24"/>
        </w:rPr>
        <w:t xml:space="preserve"> контроля, сроки и последовательность процедур (действий) при проведении проверок.</w:t>
      </w:r>
    </w:p>
    <w:p w:rsidR="00B84B5E" w:rsidRPr="00CF49FD" w:rsidRDefault="00B84B5E" w:rsidP="00B84B5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F49FD">
        <w:rPr>
          <w:rFonts w:ascii="Times New Roman" w:hAnsi="Times New Roman" w:cs="Times New Roman"/>
          <w:bCs/>
          <w:color w:val="000000"/>
          <w:sz w:val="24"/>
          <w:szCs w:val="24"/>
        </w:rPr>
        <w:t xml:space="preserve">1.2. Муниципальный </w:t>
      </w:r>
      <w:r w:rsidR="00544BA3" w:rsidRPr="00CF49FD">
        <w:rPr>
          <w:rFonts w:ascii="Times New Roman" w:hAnsi="Times New Roman" w:cs="Times New Roman"/>
          <w:bCs/>
          <w:color w:val="000000"/>
          <w:sz w:val="24"/>
          <w:szCs w:val="24"/>
        </w:rPr>
        <w:t>жилищный</w:t>
      </w:r>
      <w:r w:rsidRPr="00CF49FD">
        <w:rPr>
          <w:rFonts w:ascii="Times New Roman" w:hAnsi="Times New Roman" w:cs="Times New Roman"/>
          <w:bCs/>
          <w:color w:val="000000"/>
          <w:sz w:val="24"/>
          <w:szCs w:val="24"/>
        </w:rPr>
        <w:t xml:space="preserve"> контроль исполняется Администрацией</w:t>
      </w:r>
      <w:r w:rsidR="00BA0E4A" w:rsidRPr="00CF49FD">
        <w:rPr>
          <w:rFonts w:ascii="Times New Roman" w:hAnsi="Times New Roman" w:cs="Times New Roman"/>
          <w:bCs/>
          <w:color w:val="000000"/>
          <w:sz w:val="24"/>
          <w:szCs w:val="24"/>
        </w:rPr>
        <w:t xml:space="preserve"> </w:t>
      </w:r>
      <w:r w:rsidRPr="00CF49FD">
        <w:rPr>
          <w:rFonts w:ascii="Times New Roman" w:hAnsi="Times New Roman" w:cs="Times New Roman"/>
          <w:bCs/>
          <w:color w:val="000000"/>
          <w:sz w:val="24"/>
          <w:szCs w:val="24"/>
        </w:rPr>
        <w:t xml:space="preserve"> </w:t>
      </w:r>
      <w:r w:rsidR="00BA0E4A" w:rsidRPr="00CF49FD">
        <w:rPr>
          <w:rFonts w:ascii="Times New Roman" w:hAnsi="Times New Roman" w:cs="Times New Roman"/>
          <w:bCs/>
          <w:color w:val="000000"/>
          <w:sz w:val="24"/>
          <w:szCs w:val="24"/>
        </w:rPr>
        <w:t xml:space="preserve">сельского поселения </w:t>
      </w:r>
      <w:r w:rsidR="00A02A90" w:rsidRPr="00CF49FD">
        <w:rPr>
          <w:rFonts w:ascii="Times New Roman" w:hAnsi="Times New Roman" w:cs="Times New Roman"/>
          <w:bCs/>
          <w:color w:val="000000"/>
          <w:sz w:val="24"/>
          <w:szCs w:val="24"/>
        </w:rPr>
        <w:t>Благоварский</w:t>
      </w:r>
      <w:r w:rsidR="00BA0E4A" w:rsidRPr="00CF49FD">
        <w:rPr>
          <w:rFonts w:ascii="Times New Roman" w:hAnsi="Times New Roman" w:cs="Times New Roman"/>
          <w:bCs/>
          <w:color w:val="000000"/>
          <w:sz w:val="24"/>
          <w:szCs w:val="24"/>
        </w:rPr>
        <w:t xml:space="preserve">  сельсовет </w:t>
      </w:r>
      <w:r w:rsidRPr="00CF49FD">
        <w:rPr>
          <w:rFonts w:ascii="Times New Roman" w:hAnsi="Times New Roman" w:cs="Times New Roman"/>
          <w:bCs/>
          <w:color w:val="000000"/>
          <w:sz w:val="24"/>
          <w:szCs w:val="24"/>
        </w:rPr>
        <w:t xml:space="preserve">муниципального района Благоварский район Республики Башкортостан в пределах полномочий, определенных в соответствии с законодательством Российской Федерации. </w:t>
      </w:r>
    </w:p>
    <w:p w:rsidR="00B84B5E" w:rsidRPr="00CF49FD" w:rsidRDefault="00B84B5E" w:rsidP="00B84B5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F49FD">
        <w:rPr>
          <w:rFonts w:ascii="Times New Roman" w:hAnsi="Times New Roman" w:cs="Times New Roman"/>
          <w:bCs/>
          <w:color w:val="000000"/>
          <w:sz w:val="24"/>
          <w:szCs w:val="24"/>
        </w:rPr>
        <w:t xml:space="preserve">Исполнение муниципального </w:t>
      </w:r>
      <w:r w:rsidR="00BA0E4A" w:rsidRPr="00CF49FD">
        <w:rPr>
          <w:rFonts w:ascii="Times New Roman" w:hAnsi="Times New Roman" w:cs="Times New Roman"/>
          <w:bCs/>
          <w:color w:val="000000"/>
          <w:sz w:val="24"/>
          <w:szCs w:val="24"/>
        </w:rPr>
        <w:t>жилищного</w:t>
      </w:r>
      <w:r w:rsidRPr="00CF49FD">
        <w:rPr>
          <w:rFonts w:ascii="Times New Roman" w:hAnsi="Times New Roman" w:cs="Times New Roman"/>
          <w:bCs/>
          <w:color w:val="000000"/>
          <w:sz w:val="24"/>
          <w:szCs w:val="24"/>
        </w:rPr>
        <w:t xml:space="preserve"> контроля, предусмотренной настоящим Административным регламентом, возложено на Администрацию</w:t>
      </w:r>
      <w:r w:rsidR="00BA0E4A" w:rsidRPr="00CF49FD">
        <w:rPr>
          <w:rFonts w:ascii="Times New Roman" w:hAnsi="Times New Roman" w:cs="Times New Roman"/>
          <w:bCs/>
          <w:color w:val="000000"/>
          <w:sz w:val="24"/>
          <w:szCs w:val="24"/>
        </w:rPr>
        <w:t xml:space="preserve"> сельского поселения </w:t>
      </w:r>
      <w:r w:rsidR="00A02A90" w:rsidRPr="00CF49FD">
        <w:rPr>
          <w:rFonts w:ascii="Times New Roman" w:hAnsi="Times New Roman" w:cs="Times New Roman"/>
          <w:bCs/>
          <w:color w:val="000000"/>
          <w:sz w:val="24"/>
          <w:szCs w:val="24"/>
        </w:rPr>
        <w:t>Благоварский</w:t>
      </w:r>
      <w:r w:rsidR="00BA0E4A" w:rsidRPr="00CF49FD">
        <w:rPr>
          <w:rFonts w:ascii="Times New Roman" w:hAnsi="Times New Roman" w:cs="Times New Roman"/>
          <w:bCs/>
          <w:color w:val="000000"/>
          <w:sz w:val="24"/>
          <w:szCs w:val="24"/>
        </w:rPr>
        <w:t xml:space="preserve">  сельсовет </w:t>
      </w:r>
      <w:r w:rsidRPr="00CF49FD">
        <w:rPr>
          <w:rFonts w:ascii="Times New Roman" w:hAnsi="Times New Roman" w:cs="Times New Roman"/>
          <w:bCs/>
          <w:color w:val="000000"/>
          <w:sz w:val="24"/>
          <w:szCs w:val="24"/>
        </w:rPr>
        <w:t xml:space="preserve"> муниципального района Благоварски</w:t>
      </w:r>
      <w:r w:rsidR="00E203E7" w:rsidRPr="00CF49FD">
        <w:rPr>
          <w:rFonts w:ascii="Times New Roman" w:hAnsi="Times New Roman" w:cs="Times New Roman"/>
          <w:bCs/>
          <w:color w:val="000000"/>
          <w:sz w:val="24"/>
          <w:szCs w:val="24"/>
        </w:rPr>
        <w:t>й район Республики Башкортостан</w:t>
      </w:r>
      <w:r w:rsidR="00BA0E4A" w:rsidRPr="00CF49FD">
        <w:rPr>
          <w:rFonts w:ascii="Times New Roman" w:hAnsi="Times New Roman" w:cs="Times New Roman"/>
          <w:bCs/>
          <w:color w:val="000000"/>
          <w:sz w:val="24"/>
          <w:szCs w:val="24"/>
        </w:rPr>
        <w:t>.</w:t>
      </w:r>
    </w:p>
    <w:p w:rsidR="00FB0BF3" w:rsidRPr="00CF49FD" w:rsidRDefault="00BA0E4A"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1.3</w:t>
      </w:r>
      <w:r w:rsidR="00FB0BF3" w:rsidRPr="00CF49FD">
        <w:rPr>
          <w:rFonts w:ascii="Times New Roman" w:eastAsia="Times New Roman" w:hAnsi="Times New Roman" w:cs="Times New Roman"/>
          <w:color w:val="000000"/>
          <w:sz w:val="24"/>
          <w:szCs w:val="24"/>
          <w:lang w:eastAsia="zh-CN"/>
        </w:rPr>
        <w:t>.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CF49FD">
        <w:rPr>
          <w:rFonts w:ascii="Times New Roman" w:eastAsia="Times New Roman" w:hAnsi="Times New Roman" w:cs="Times New Roman"/>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2) требований к формированию фондов капитального ремонта;</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CF49FD">
        <w:rPr>
          <w:rFonts w:ascii="Times New Roman" w:eastAsia="Times New Roman" w:hAnsi="Times New Roman" w:cs="Times New Roman"/>
          <w:color w:val="000000"/>
          <w:sz w:val="24"/>
          <w:szCs w:val="24"/>
          <w:lang w:eastAsia="zh-CN"/>
        </w:rPr>
        <w:lastRenderedPageBreak/>
        <w:t>имущества в многоквартирном доме ненадлежащего качества и (или) с перерывами, превышающими установленную продолжительность;</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9) требований к порядку размещения </w:t>
      </w:r>
      <w:proofErr w:type="spellStart"/>
      <w:r w:rsidRPr="00CF49FD">
        <w:rPr>
          <w:rFonts w:ascii="Times New Roman" w:eastAsia="Times New Roman" w:hAnsi="Times New Roman" w:cs="Times New Roman"/>
          <w:color w:val="000000"/>
          <w:sz w:val="24"/>
          <w:szCs w:val="24"/>
          <w:lang w:eastAsia="zh-CN"/>
        </w:rPr>
        <w:t>ресурсоснабжающими</w:t>
      </w:r>
      <w:proofErr w:type="spellEnd"/>
      <w:r w:rsidRPr="00CF49FD">
        <w:rPr>
          <w:rFonts w:ascii="Times New Roman" w:eastAsia="Times New Roman" w:hAnsi="Times New Roman" w:cs="Times New Roman"/>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10) требований к обеспечению доступности для инвалидов помещений в многоквартирных домах;</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11) требований к предоставлению жилых помещений в наемных домах социального использования.</w:t>
      </w:r>
    </w:p>
    <w:p w:rsidR="00FB0BF3" w:rsidRPr="00CF49FD" w:rsidRDefault="00E203E7" w:rsidP="00BA0E4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t>1.4</w:t>
      </w:r>
      <w:r w:rsidR="00FB0BF3" w:rsidRPr="00CF49FD">
        <w:rPr>
          <w:rFonts w:ascii="Times New Roman" w:eastAsia="Times New Roman" w:hAnsi="Times New Roman" w:cs="Times New Roman"/>
          <w:color w:val="000000"/>
          <w:sz w:val="24"/>
          <w:szCs w:val="24"/>
          <w:lang w:eastAsia="ru-RU"/>
        </w:rPr>
        <w:t xml:space="preserve">. Муниципальный жилищный контроль осуществляется администрацией </w:t>
      </w:r>
      <w:r w:rsidR="00FB0BF3" w:rsidRPr="00CF49FD">
        <w:rPr>
          <w:rFonts w:ascii="Times New Roman" w:eastAsia="Times New Roman" w:hAnsi="Times New Roman" w:cs="Times New Roman"/>
          <w:sz w:val="24"/>
          <w:szCs w:val="24"/>
          <w:lang w:eastAsia="ru-RU"/>
        </w:rPr>
        <w:t xml:space="preserve">сельского поселения </w:t>
      </w:r>
      <w:r w:rsidR="00A02A90" w:rsidRPr="00CF49FD">
        <w:rPr>
          <w:rFonts w:ascii="Times New Roman" w:hAnsi="Times New Roman" w:cs="Times New Roman"/>
          <w:bCs/>
          <w:color w:val="000000"/>
          <w:sz w:val="24"/>
          <w:szCs w:val="24"/>
        </w:rPr>
        <w:t>Благоварский</w:t>
      </w:r>
      <w:r w:rsidR="00FB0BF3" w:rsidRPr="00CF49FD">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r w:rsidR="00FB0BF3" w:rsidRPr="00CF49FD">
        <w:rPr>
          <w:rFonts w:ascii="Times New Roman" w:eastAsia="Times New Roman" w:hAnsi="Times New Roman" w:cs="Times New Roman"/>
          <w:color w:val="000000"/>
          <w:sz w:val="24"/>
          <w:szCs w:val="24"/>
          <w:lang w:eastAsia="ru-RU"/>
        </w:rPr>
        <w:t xml:space="preserve"> </w:t>
      </w:r>
      <w:r w:rsidR="00FB0BF3" w:rsidRPr="00CF49FD">
        <w:rPr>
          <w:rFonts w:ascii="Times New Roman" w:eastAsia="Times New Roman" w:hAnsi="Times New Roman" w:cs="Times New Roman"/>
          <w:i/>
          <w:iCs/>
          <w:color w:val="000000"/>
          <w:sz w:val="24"/>
          <w:szCs w:val="24"/>
          <w:lang w:eastAsia="ru-RU"/>
        </w:rPr>
        <w:t xml:space="preserve"> </w:t>
      </w:r>
      <w:r w:rsidR="00FB0BF3" w:rsidRPr="00CF49FD">
        <w:rPr>
          <w:rFonts w:ascii="Times New Roman" w:eastAsia="Times New Roman" w:hAnsi="Times New Roman" w:cs="Times New Roman"/>
          <w:color w:val="000000"/>
          <w:sz w:val="24"/>
          <w:szCs w:val="24"/>
          <w:lang w:eastAsia="ru-RU"/>
        </w:rPr>
        <w:t>(далее – администрация).</w:t>
      </w:r>
    </w:p>
    <w:p w:rsidR="00FB0BF3" w:rsidRPr="00CF49FD" w:rsidRDefault="00E203E7" w:rsidP="00BA0E4A">
      <w:pPr>
        <w:spacing w:after="0" w:line="240" w:lineRule="auto"/>
        <w:ind w:firstLine="709"/>
        <w:contextualSpacing/>
        <w:jc w:val="both"/>
        <w:rPr>
          <w:rFonts w:ascii="Times New Roman" w:eastAsia="Times New Roman" w:hAnsi="Times New Roman" w:cs="Times New Roman"/>
          <w:sz w:val="24"/>
          <w:szCs w:val="24"/>
          <w:lang w:eastAsia="ru-RU"/>
        </w:rPr>
      </w:pPr>
      <w:r w:rsidRPr="00CF49FD">
        <w:rPr>
          <w:rFonts w:ascii="Times New Roman" w:eastAsia="Times New Roman" w:hAnsi="Times New Roman" w:cs="Times New Roman"/>
          <w:color w:val="000000"/>
          <w:sz w:val="24"/>
          <w:szCs w:val="24"/>
          <w:lang w:eastAsia="ru-RU"/>
        </w:rPr>
        <w:t>1.5</w:t>
      </w:r>
      <w:r w:rsidR="00FB0BF3" w:rsidRPr="00CF49FD">
        <w:rPr>
          <w:rFonts w:ascii="Times New Roman" w:eastAsia="Times New Roman" w:hAnsi="Times New Roman" w:cs="Times New Roman"/>
          <w:color w:val="000000"/>
          <w:sz w:val="24"/>
          <w:szCs w:val="24"/>
          <w:lang w:eastAsia="ru-RU"/>
        </w:rPr>
        <w:t>. Должностными лицами администрации, уполномоченными осуществлять муниципальный жилищный контроль, является Глава сельского поселения</w:t>
      </w:r>
      <w:r w:rsidR="00A02A90" w:rsidRPr="00CF49FD">
        <w:rPr>
          <w:rFonts w:ascii="Times New Roman" w:hAnsi="Times New Roman" w:cs="Times New Roman"/>
          <w:bCs/>
          <w:color w:val="000000"/>
          <w:sz w:val="24"/>
          <w:szCs w:val="24"/>
        </w:rPr>
        <w:t xml:space="preserve"> Благоварский</w:t>
      </w:r>
      <w:r w:rsidR="00A02A90" w:rsidRPr="00CF49FD">
        <w:rPr>
          <w:rFonts w:ascii="Times New Roman" w:eastAsia="Times New Roman" w:hAnsi="Times New Roman" w:cs="Times New Roman"/>
          <w:color w:val="000000"/>
          <w:sz w:val="24"/>
          <w:szCs w:val="24"/>
          <w:lang w:eastAsia="ru-RU"/>
        </w:rPr>
        <w:t xml:space="preserve"> </w:t>
      </w:r>
      <w:r w:rsidR="00FB0BF3" w:rsidRPr="00CF49FD">
        <w:rPr>
          <w:rFonts w:ascii="Times New Roman" w:eastAsia="Times New Roman" w:hAnsi="Times New Roman" w:cs="Times New Roman"/>
          <w:color w:val="000000"/>
          <w:sz w:val="24"/>
          <w:szCs w:val="24"/>
          <w:lang w:eastAsia="ru-RU"/>
        </w:rPr>
        <w:t>сельсовет (далее также – должностные лица, уполномоченные осуществлять контроль)</w:t>
      </w:r>
      <w:r w:rsidR="00FB0BF3" w:rsidRPr="00CF49FD">
        <w:rPr>
          <w:rFonts w:ascii="Times New Roman" w:eastAsia="Times New Roman" w:hAnsi="Times New Roman" w:cs="Times New Roman"/>
          <w:i/>
          <w:iCs/>
          <w:color w:val="000000"/>
          <w:sz w:val="24"/>
          <w:szCs w:val="24"/>
          <w:lang w:eastAsia="ru-RU"/>
        </w:rPr>
        <w:t>.</w:t>
      </w:r>
      <w:r w:rsidR="00FB0BF3" w:rsidRPr="00CF49FD">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B0BF3" w:rsidRPr="00CF49FD" w:rsidRDefault="00FB0BF3" w:rsidP="00BA0E4A">
      <w:pPr>
        <w:spacing w:after="0" w:line="240" w:lineRule="auto"/>
        <w:ind w:firstLine="709"/>
        <w:contextualSpacing/>
        <w:jc w:val="both"/>
        <w:rPr>
          <w:rFonts w:ascii="Times New Roman" w:eastAsia="Times New Roman" w:hAnsi="Times New Roman" w:cs="Times New Roman"/>
          <w:sz w:val="24"/>
          <w:szCs w:val="24"/>
          <w:lang w:eastAsia="ru-RU"/>
        </w:rPr>
      </w:pPr>
      <w:r w:rsidRPr="00CF49FD">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B0BF3" w:rsidRPr="00CF49FD"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1.6</w:t>
      </w:r>
      <w:r w:rsidR="00FB0BF3" w:rsidRPr="00CF49FD">
        <w:rPr>
          <w:rFonts w:ascii="Times New Roman" w:eastAsia="Times New Roman" w:hAnsi="Times New Roman" w:cs="Times New Roman"/>
          <w:color w:val="000000"/>
          <w:sz w:val="24"/>
          <w:szCs w:val="24"/>
          <w:lang w:eastAsia="zh-CN"/>
        </w:rPr>
        <w:t xml:space="preserve">.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FB0BF3" w:rsidRPr="00CF49FD">
        <w:rPr>
          <w:rFonts w:ascii="Times New Roman" w:eastAsia="Times New Roman" w:hAnsi="Times New Roman" w:cs="Times New Roman"/>
          <w:color w:val="000000"/>
          <w:sz w:val="24"/>
          <w:szCs w:val="24"/>
          <w:u w:val="single"/>
          <w:lang w:eastAsia="zh-CN"/>
        </w:rPr>
        <w:t>закона</w:t>
      </w:r>
      <w:r w:rsidR="00FB0BF3" w:rsidRPr="00CF49FD">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FB0BF3" w:rsidRPr="00CF49FD">
        <w:rPr>
          <w:rFonts w:ascii="Times New Roman" w:eastAsia="Times New Roman" w:hAnsi="Times New Roman" w:cs="Times New Roman"/>
          <w:color w:val="000000"/>
          <w:sz w:val="24"/>
          <w:szCs w:val="24"/>
          <w:u w:val="single"/>
          <w:lang w:eastAsia="zh-CN"/>
        </w:rPr>
        <w:t>закона</w:t>
      </w:r>
      <w:r w:rsidR="00FB0BF3" w:rsidRPr="00CF49FD">
        <w:rPr>
          <w:rFonts w:ascii="Times New Roman" w:eastAsia="Times New Roman"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rsidR="00FB0BF3" w:rsidRPr="00CF49FD"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1.7</w:t>
      </w:r>
      <w:r w:rsidR="00FB0BF3" w:rsidRPr="00CF49FD">
        <w:rPr>
          <w:rFonts w:ascii="Times New Roman" w:eastAsia="Times New Roman" w:hAnsi="Times New Roman" w:cs="Times New Roman"/>
          <w:color w:val="000000"/>
          <w:sz w:val="24"/>
          <w:szCs w:val="24"/>
          <w:lang w:eastAsia="zh-CN"/>
        </w:rPr>
        <w:t xml:space="preserve">. Объектами </w:t>
      </w:r>
      <w:bookmarkStart w:id="1" w:name="_Hlk77676821"/>
      <w:r w:rsidR="00FB0BF3" w:rsidRPr="00CF49FD">
        <w:rPr>
          <w:rFonts w:ascii="Times New Roman" w:eastAsia="Times New Roman" w:hAnsi="Times New Roman" w:cs="Times New Roman"/>
          <w:color w:val="000000"/>
          <w:sz w:val="24"/>
          <w:szCs w:val="24"/>
          <w:lang w:eastAsia="zh-CN"/>
        </w:rPr>
        <w:t xml:space="preserve">муниципального жилищного контроля </w:t>
      </w:r>
      <w:bookmarkEnd w:id="1"/>
      <w:r w:rsidR="00FB0BF3" w:rsidRPr="00CF49FD">
        <w:rPr>
          <w:rFonts w:ascii="Times New Roman" w:eastAsia="Times New Roman" w:hAnsi="Times New Roman" w:cs="Times New Roman"/>
          <w:color w:val="000000"/>
          <w:sz w:val="24"/>
          <w:szCs w:val="24"/>
          <w:lang w:eastAsia="zh-CN"/>
        </w:rPr>
        <w:t>являются: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CF49FD">
        <w:rPr>
          <w:rFonts w:ascii="Times New Roman" w:eastAsia="Times New Roman" w:hAnsi="Times New Roman" w:cs="Times New Roman"/>
          <w:color w:val="000000"/>
          <w:sz w:val="24"/>
          <w:szCs w:val="24"/>
          <w:lang w:eastAsia="zh-CN"/>
        </w:rPr>
        <w:t xml:space="preserve">в том числе предъявляемые к контролируемым лицам, осуществляющим деятельность, действия (бездействие), указанные в подпунктах 1 – 11 пункта 1.2 настоящего </w:t>
      </w:r>
      <w:bookmarkEnd w:id="2"/>
      <w:r w:rsidR="00E203E7" w:rsidRPr="00CF49FD">
        <w:rPr>
          <w:rFonts w:ascii="Times New Roman" w:eastAsia="Times New Roman" w:hAnsi="Times New Roman" w:cs="Times New Roman"/>
          <w:color w:val="000000"/>
          <w:sz w:val="24"/>
          <w:szCs w:val="24"/>
          <w:lang w:eastAsia="zh-CN"/>
        </w:rPr>
        <w:t>Регламента</w:t>
      </w:r>
      <w:r w:rsidRPr="00CF49FD">
        <w:rPr>
          <w:rFonts w:ascii="Times New Roman" w:eastAsia="Times New Roman" w:hAnsi="Times New Roman" w:cs="Times New Roman"/>
          <w:color w:val="000000"/>
          <w:sz w:val="24"/>
          <w:szCs w:val="24"/>
          <w:lang w:eastAsia="zh-CN"/>
        </w:rPr>
        <w:t>;</w:t>
      </w:r>
      <w:bookmarkEnd w:id="3"/>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w:t>
      </w:r>
      <w:r w:rsidR="00E203E7" w:rsidRPr="00CF49FD">
        <w:rPr>
          <w:rFonts w:ascii="Times New Roman" w:eastAsia="Times New Roman" w:hAnsi="Times New Roman" w:cs="Times New Roman"/>
          <w:color w:val="000000"/>
          <w:sz w:val="24"/>
          <w:szCs w:val="24"/>
          <w:lang w:eastAsia="zh-CN"/>
        </w:rPr>
        <w:t>Регламента</w:t>
      </w:r>
      <w:r w:rsidRPr="00CF49FD">
        <w:rPr>
          <w:rFonts w:ascii="Times New Roman" w:eastAsia="Times New Roman" w:hAnsi="Times New Roman" w:cs="Times New Roman"/>
          <w:color w:val="000000"/>
          <w:sz w:val="24"/>
          <w:szCs w:val="24"/>
          <w:lang w:eastAsia="zh-CN"/>
        </w:rPr>
        <w:t>;</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F49FD">
        <w:rPr>
          <w:rFonts w:ascii="Times New Roman" w:eastAsia="Times New Roman" w:hAnsi="Times New Roman" w:cs="Times New Roman"/>
          <w:sz w:val="24"/>
          <w:szCs w:val="24"/>
          <w:lang w:eastAsia="zh-CN"/>
        </w:rPr>
        <w:t xml:space="preserve"> </w:t>
      </w:r>
      <w:r w:rsidRPr="00CF49FD">
        <w:rPr>
          <w:rFonts w:ascii="Times New Roman" w:eastAsia="Times New Roman" w:hAnsi="Times New Roman" w:cs="Times New Roman"/>
          <w:color w:val="000000"/>
          <w:sz w:val="24"/>
          <w:szCs w:val="24"/>
          <w:lang w:eastAsia="zh-CN"/>
        </w:rPr>
        <w:t xml:space="preserve">указанные в подпунктах 1 – 11 пункта 1.2 настоящего </w:t>
      </w:r>
      <w:r w:rsidR="00E203E7" w:rsidRPr="00CF49FD">
        <w:rPr>
          <w:rFonts w:ascii="Times New Roman" w:eastAsia="Times New Roman" w:hAnsi="Times New Roman" w:cs="Times New Roman"/>
          <w:color w:val="000000"/>
          <w:sz w:val="24"/>
          <w:szCs w:val="24"/>
          <w:lang w:eastAsia="zh-CN"/>
        </w:rPr>
        <w:t>Регламента</w:t>
      </w:r>
      <w:r w:rsidRPr="00CF49FD">
        <w:rPr>
          <w:rFonts w:ascii="Times New Roman" w:eastAsia="Times New Roman" w:hAnsi="Times New Roman" w:cs="Times New Roman"/>
          <w:color w:val="000000"/>
          <w:sz w:val="24"/>
          <w:szCs w:val="24"/>
          <w:lang w:eastAsia="zh-CN"/>
        </w:rPr>
        <w:t>.</w:t>
      </w:r>
    </w:p>
    <w:p w:rsidR="00FB0BF3" w:rsidRPr="00CF49FD"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1.8</w:t>
      </w:r>
      <w:r w:rsidR="00FB0BF3" w:rsidRPr="00CF49FD">
        <w:rPr>
          <w:rFonts w:ascii="Times New Roman" w:eastAsia="Times New Roman" w:hAnsi="Times New Roman" w:cs="Times New Roman"/>
          <w:color w:val="000000"/>
          <w:sz w:val="24"/>
          <w:szCs w:val="24"/>
          <w:lang w:eastAsia="zh-CN"/>
        </w:rPr>
        <w:t>. Администрацией в рамках осуществления муниципального жилищного контроля обеспечивается учет объектов муниципального жилищного контроля.</w:t>
      </w:r>
    </w:p>
    <w:p w:rsidR="00FB0BF3" w:rsidRPr="00CF49FD" w:rsidRDefault="00E203E7"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lastRenderedPageBreak/>
        <w:t>1.9</w:t>
      </w:r>
      <w:r w:rsidR="00FB0BF3" w:rsidRPr="00CF49FD">
        <w:rPr>
          <w:rFonts w:ascii="Times New Roman" w:eastAsia="Times New Roman" w:hAnsi="Times New Roman" w:cs="Times New Roman"/>
          <w:color w:val="000000"/>
          <w:sz w:val="24"/>
          <w:szCs w:val="24"/>
          <w:lang w:eastAsia="zh-CN"/>
        </w:rPr>
        <w:t>. Система оценки и управления рисками при осуществлении муниципального жилищного контроля не применяется.</w:t>
      </w:r>
    </w:p>
    <w:p w:rsidR="00FB0BF3" w:rsidRPr="00CF49FD" w:rsidRDefault="00FB0BF3" w:rsidP="00BA0E4A">
      <w:pPr>
        <w:suppressAutoHyphens/>
        <w:autoSpaceDE w:val="0"/>
        <w:spacing w:after="0" w:line="240" w:lineRule="auto"/>
        <w:jc w:val="center"/>
        <w:rPr>
          <w:rFonts w:ascii="Times New Roman" w:eastAsia="Times New Roman" w:hAnsi="Times New Roman" w:cs="Times New Roman"/>
          <w:color w:val="000000"/>
          <w:sz w:val="24"/>
          <w:szCs w:val="24"/>
          <w:lang w:eastAsia="zh-CN"/>
        </w:rPr>
      </w:pPr>
      <w:bookmarkStart w:id="4" w:name="Par61"/>
      <w:bookmarkEnd w:id="4"/>
    </w:p>
    <w:p w:rsidR="00FB0BF3" w:rsidRPr="00CF49FD" w:rsidRDefault="00FB0BF3" w:rsidP="00CF49F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CF49FD">
        <w:rPr>
          <w:rFonts w:ascii="Times New Roman" w:eastAsia="Times New Roman" w:hAnsi="Times New Roman" w:cs="Times New Roman"/>
          <w:b/>
          <w:bCs/>
          <w:color w:val="000000"/>
          <w:sz w:val="24"/>
          <w:szCs w:val="24"/>
          <w:lang w:eastAsia="zh-CN"/>
        </w:rPr>
        <w:t>2. Профилактика рисков причинения вреда (ущерба) охраняемым законом ценностям</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 xml:space="preserve">2.1. Администрация осуществляет муниципальный жилищный </w:t>
      </w:r>
      <w:proofErr w:type="gramStart"/>
      <w:r w:rsidRPr="00CF49FD">
        <w:rPr>
          <w:rFonts w:ascii="Times New Roman" w:eastAsia="Times New Roman" w:hAnsi="Times New Roman" w:cs="Times New Roman"/>
          <w:color w:val="000000"/>
          <w:sz w:val="24"/>
          <w:szCs w:val="24"/>
          <w:lang w:eastAsia="zh-CN"/>
        </w:rPr>
        <w:t>контроль</w:t>
      </w:r>
      <w:proofErr w:type="gramEnd"/>
      <w:r w:rsidRPr="00CF49FD">
        <w:rPr>
          <w:rFonts w:ascii="Times New Roman" w:eastAsia="Times New Roman" w:hAnsi="Times New Roman" w:cs="Times New Roman"/>
          <w:color w:val="000000"/>
          <w:sz w:val="24"/>
          <w:szCs w:val="24"/>
          <w:lang w:eastAsia="zh-CN"/>
        </w:rPr>
        <w:t xml:space="preserve"> в том числе посредством проведения профилактических мероприятий.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F49FD">
        <w:rPr>
          <w:rFonts w:ascii="Times New Roman" w:eastAsia="Times New Roman" w:hAnsi="Times New Roman" w:cs="Times New Roman"/>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CF49FD">
        <w:rPr>
          <w:rFonts w:ascii="Times New Roman" w:eastAsia="Times New Roman" w:hAnsi="Times New Roman" w:cs="Times New Roman"/>
          <w:sz w:val="24"/>
          <w:szCs w:val="24"/>
          <w:lang w:eastAsia="zh-CN"/>
        </w:rPr>
        <w:t xml:space="preserve">сельского поселения </w:t>
      </w:r>
      <w:r w:rsidR="00A02A90" w:rsidRPr="00CF49FD">
        <w:rPr>
          <w:rFonts w:ascii="Times New Roman" w:hAnsi="Times New Roman" w:cs="Times New Roman"/>
          <w:bCs/>
          <w:color w:val="000000"/>
          <w:sz w:val="24"/>
          <w:szCs w:val="24"/>
        </w:rPr>
        <w:t>Благоварский</w:t>
      </w:r>
      <w:r w:rsidRPr="00CF49FD">
        <w:rPr>
          <w:rFonts w:ascii="Times New Roman" w:eastAsia="Times New Roman" w:hAnsi="Times New Roman" w:cs="Times New Roman"/>
          <w:sz w:val="24"/>
          <w:szCs w:val="24"/>
          <w:lang w:eastAsia="zh-CN"/>
        </w:rPr>
        <w:t xml:space="preserve"> сельсовет муниципального района Благоварский район Республики Башкортостан</w:t>
      </w:r>
      <w:r w:rsidRPr="00CF49FD">
        <w:rPr>
          <w:rFonts w:ascii="Times New Roman" w:eastAsia="Times New Roman" w:hAnsi="Times New Roman" w:cs="Times New Roman"/>
          <w:color w:val="000000"/>
          <w:sz w:val="24"/>
          <w:szCs w:val="24"/>
          <w:lang w:eastAsia="zh-CN"/>
        </w:rPr>
        <w:t xml:space="preserve"> для принятия решения о проведении контрольных мероприятий.</w:t>
      </w:r>
      <w:proofErr w:type="gramEnd"/>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1) информирование;</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2) объявление предостережений;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 консультирование;</w:t>
      </w:r>
    </w:p>
    <w:p w:rsidR="00FB0BF3" w:rsidRPr="00CF49FD" w:rsidRDefault="00FB0BF3" w:rsidP="00BA0E4A">
      <w:pPr>
        <w:spacing w:after="0" w:line="240" w:lineRule="auto"/>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zh-CN"/>
        </w:rPr>
        <w:t xml:space="preserve">        </w:t>
      </w:r>
      <w:r w:rsidRPr="00CF49FD">
        <w:rPr>
          <w:rFonts w:ascii="Times New Roman" w:eastAsia="Times New Roman" w:hAnsi="Times New Roman" w:cs="Times New Roman"/>
          <w:color w:val="000000"/>
          <w:sz w:val="24"/>
          <w:szCs w:val="24"/>
          <w:lang w:eastAsia="ru-RU"/>
        </w:rPr>
        <w:t xml:space="preserve">2.6. </w:t>
      </w:r>
      <w:proofErr w:type="gramStart"/>
      <w:r w:rsidRPr="00CF49FD">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F49FD">
        <w:rPr>
          <w:rFonts w:ascii="Times New Roman" w:eastAsia="Times New Roman" w:hAnsi="Times New Roman" w:cs="Times New Roman"/>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CF49FD">
        <w:rPr>
          <w:rFonts w:ascii="Times New Roman" w:eastAsia="Times New Roman" w:hAnsi="Times New Roman" w:cs="Times New Roman"/>
          <w:color w:val="000000"/>
          <w:sz w:val="24"/>
          <w:szCs w:val="24"/>
          <w:lang w:eastAsia="ru-RU"/>
        </w:rPr>
        <w:t>официального сайта администрации</w:t>
      </w:r>
      <w:r w:rsidRPr="00CF49FD">
        <w:rPr>
          <w:rFonts w:ascii="Times New Roman" w:eastAsia="Times New Roman" w:hAnsi="Times New Roman" w:cs="Times New Roman"/>
          <w:color w:val="000000"/>
          <w:sz w:val="24"/>
          <w:szCs w:val="24"/>
          <w:shd w:val="clear" w:color="auto" w:fill="FFFFFF"/>
          <w:lang w:eastAsia="ru-RU"/>
        </w:rPr>
        <w:t>)</w:t>
      </w:r>
      <w:r w:rsidRPr="00CF49FD">
        <w:rPr>
          <w:rFonts w:ascii="Times New Roman" w:eastAsia="Times New Roman" w:hAnsi="Times New Roman" w:cs="Times New Roman"/>
          <w:color w:val="000000"/>
          <w:sz w:val="24"/>
          <w:szCs w:val="24"/>
          <w:lang w:eastAsia="ru-RU"/>
        </w:rPr>
        <w:t>, в средствах массовой информации,</w:t>
      </w:r>
      <w:r w:rsidRPr="00CF49FD">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CF49FD">
        <w:rPr>
          <w:rFonts w:ascii="Times New Roman" w:eastAsia="Times New Roman" w:hAnsi="Times New Roman" w:cs="Times New Roman"/>
          <w:color w:val="000000"/>
          <w:sz w:val="24"/>
          <w:szCs w:val="24"/>
          <w:shd w:val="clear" w:color="auto" w:fill="FFFFFF"/>
          <w:lang w:eastAsia="ru-RU"/>
        </w:rPr>
        <w:t xml:space="preserve"> в иных формах.</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F49FD">
          <w:rPr>
            <w:rFonts w:ascii="Times New Roman" w:eastAsia="Times New Roman" w:hAnsi="Times New Roman" w:cs="Times New Roman"/>
            <w:color w:val="000000"/>
            <w:sz w:val="24"/>
            <w:szCs w:val="24"/>
            <w:u w:val="single"/>
            <w:lang w:eastAsia="zh-CN"/>
          </w:rPr>
          <w:t>частью 3 статьи 46</w:t>
        </w:r>
      </w:hyperlink>
      <w:r w:rsidRPr="00CF49FD">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Администрация также вправе информировать население сельского поселения </w:t>
      </w:r>
      <w:r w:rsidR="00A02A90" w:rsidRPr="00CF49FD">
        <w:rPr>
          <w:rFonts w:ascii="Times New Roman" w:hAnsi="Times New Roman" w:cs="Times New Roman"/>
          <w:bCs/>
          <w:color w:val="000000"/>
          <w:sz w:val="24"/>
          <w:szCs w:val="24"/>
        </w:rPr>
        <w:t>Благоварский</w:t>
      </w:r>
      <w:r w:rsidRPr="00CF49FD">
        <w:rPr>
          <w:rFonts w:ascii="Times New Roman" w:eastAsia="Times New Roman" w:hAnsi="Times New Roman" w:cs="Times New Roman"/>
          <w:color w:val="000000"/>
          <w:sz w:val="24"/>
          <w:szCs w:val="24"/>
          <w:lang w:eastAsia="zh-CN"/>
        </w:rPr>
        <w:t xml:space="preserve"> сельсовет муниципального района Благоварский район Республики Башкортостан на собраниях и конференциях граждан об обязательных требованиях, предъявляемых к объектам контроля.</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lastRenderedPageBreak/>
        <w:t xml:space="preserve">2.7. </w:t>
      </w:r>
      <w:proofErr w:type="gramStart"/>
      <w:r w:rsidRPr="00CF49F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CF49FD">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CF49FD">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F49F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CF49F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F49FD">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сельского поселения </w:t>
      </w:r>
      <w:r w:rsidR="00F006CE" w:rsidRPr="00CF49FD">
        <w:rPr>
          <w:rFonts w:ascii="Times New Roman" w:hAnsi="Times New Roman" w:cs="Times New Roman"/>
          <w:bCs/>
          <w:color w:val="000000"/>
          <w:sz w:val="24"/>
          <w:szCs w:val="24"/>
        </w:rPr>
        <w:t>Благоварский</w:t>
      </w:r>
      <w:r w:rsidRPr="00CF49FD">
        <w:rPr>
          <w:rFonts w:ascii="Times New Roman" w:eastAsia="Times New Roman" w:hAnsi="Times New Roman" w:cs="Times New Roman"/>
          <w:color w:val="000000"/>
          <w:sz w:val="24"/>
          <w:szCs w:val="24"/>
          <w:lang w:eastAsia="ru-RU"/>
        </w:rPr>
        <w:t xml:space="preserve"> сельсовет муниципального района Благоварский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CF49FD">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CF49FD">
        <w:rPr>
          <w:rFonts w:ascii="Times New Roman" w:eastAsia="Times New Roman" w:hAnsi="Times New Roman" w:cs="Times New Roman"/>
          <w:color w:val="000000"/>
          <w:sz w:val="24"/>
          <w:szCs w:val="24"/>
          <w:lang w:eastAsia="ru-RU"/>
        </w:rPr>
        <w:br/>
      </w:r>
      <w:r w:rsidRPr="00CF49FD">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CF49FD">
        <w:rPr>
          <w:rFonts w:ascii="Times New Roman" w:eastAsia="Times New Roman" w:hAnsi="Times New Roman" w:cs="Times New Roman"/>
          <w:color w:val="000000"/>
          <w:sz w:val="24"/>
          <w:szCs w:val="24"/>
          <w:lang w:eastAsia="ru-RU"/>
        </w:rPr>
        <w:t xml:space="preserve">. </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 xml:space="preserve">Личный прием граждан проводится главой сельского поселения </w:t>
      </w:r>
      <w:r w:rsidR="00F006CE" w:rsidRPr="00CF49FD">
        <w:rPr>
          <w:rFonts w:ascii="Times New Roman" w:hAnsi="Times New Roman" w:cs="Times New Roman"/>
          <w:bCs/>
          <w:color w:val="000000"/>
          <w:sz w:val="24"/>
          <w:szCs w:val="24"/>
        </w:rPr>
        <w:t>Благоварский</w:t>
      </w:r>
      <w:r w:rsidRPr="00CF49FD">
        <w:rPr>
          <w:rFonts w:ascii="Times New Roman" w:eastAsia="Times New Roman" w:hAnsi="Times New Roman" w:cs="Times New Roman"/>
          <w:color w:val="000000"/>
          <w:sz w:val="24"/>
          <w:szCs w:val="24"/>
          <w:lang w:eastAsia="zh-CN"/>
        </w:rPr>
        <w:t xml:space="preserve"> сельсовет муниципального района Благоварский район Республики Башкортостан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1) организация и осуществление муниципального жилищного контроля;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 xml:space="preserve">2) порядок осуществления контрольных мероприятий, установленных настоящим </w:t>
      </w:r>
      <w:r w:rsidR="0027436F" w:rsidRPr="00CF49FD">
        <w:rPr>
          <w:rFonts w:ascii="Times New Roman" w:eastAsia="Times New Roman" w:hAnsi="Times New Roman" w:cs="Times New Roman"/>
          <w:color w:val="000000"/>
          <w:sz w:val="24"/>
          <w:szCs w:val="24"/>
          <w:lang w:eastAsia="zh-CN"/>
        </w:rPr>
        <w:t>Регламентом</w:t>
      </w:r>
      <w:r w:rsidRPr="00CF49FD">
        <w:rPr>
          <w:rFonts w:ascii="Times New Roman" w:eastAsia="Times New Roman" w:hAnsi="Times New Roman" w:cs="Times New Roman"/>
          <w:color w:val="000000"/>
          <w:sz w:val="24"/>
          <w:szCs w:val="24"/>
          <w:lang w:eastAsia="zh-CN"/>
        </w:rPr>
        <w:t>;</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муниципальный жилищный контроль;</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4) получение информации о нормативных правовых актах (их отдельных </w:t>
      </w:r>
      <w:r w:rsidR="00CC3F51" w:rsidRPr="00CF49FD">
        <w:rPr>
          <w:rFonts w:ascii="Times New Roman" w:eastAsia="Times New Roman" w:hAnsi="Times New Roman" w:cs="Times New Roman"/>
          <w:color w:val="000000"/>
          <w:sz w:val="24"/>
          <w:szCs w:val="24"/>
          <w:lang w:eastAsia="zh-CN"/>
        </w:rPr>
        <w:t>регламентах</w:t>
      </w:r>
      <w:r w:rsidRPr="00CF49FD">
        <w:rPr>
          <w:rFonts w:ascii="Times New Roman" w:eastAsia="Times New Roman" w:hAnsi="Times New Roman" w:cs="Times New Roman"/>
          <w:color w:val="000000"/>
          <w:sz w:val="24"/>
          <w:szCs w:val="24"/>
          <w:lang w:eastAsia="zh-CN"/>
        </w:rPr>
        <w:t>), содержащих обязательные требования, оценка соблюдения которых осуществляется администрацией в рамках контрольных мероприятий.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lastRenderedPageBreak/>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жилищный контроль, ведется журнал учета консультирований.</w:t>
      </w:r>
    </w:p>
    <w:p w:rsidR="00B84B5E" w:rsidRPr="00CF49FD" w:rsidRDefault="00FB0BF3" w:rsidP="00F006CE">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F49FD">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F006CE" w:rsidRPr="00CF49FD">
        <w:rPr>
          <w:rFonts w:ascii="Times New Roman" w:hAnsi="Times New Roman" w:cs="Times New Roman"/>
          <w:bCs/>
          <w:color w:val="000000"/>
          <w:sz w:val="24"/>
          <w:szCs w:val="24"/>
        </w:rPr>
        <w:t>Благоварский</w:t>
      </w:r>
      <w:r w:rsidRPr="00CF49FD">
        <w:rPr>
          <w:rFonts w:ascii="Times New Roman" w:eastAsia="Times New Roman" w:hAnsi="Times New Roman" w:cs="Times New Roman"/>
          <w:color w:val="000000"/>
          <w:sz w:val="24"/>
          <w:szCs w:val="24"/>
          <w:lang w:eastAsia="zh-CN"/>
        </w:rPr>
        <w:t xml:space="preserve"> сельсовет муниципального района Благоварский район Республики Башкортостан или должностным лицом, уполномоченным осуществлять муниципальный жилищный контроль.</w:t>
      </w:r>
      <w:proofErr w:type="gramEnd"/>
    </w:p>
    <w:p w:rsidR="00B84B5E" w:rsidRPr="00CF49FD" w:rsidRDefault="00B84B5E"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FB0BF3" w:rsidRPr="00CF49FD" w:rsidRDefault="00FB0BF3" w:rsidP="00F006CE">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CF49FD">
        <w:rPr>
          <w:rFonts w:ascii="Times New Roman" w:eastAsia="Times New Roman" w:hAnsi="Times New Roman" w:cs="Times New Roman"/>
          <w:b/>
          <w:bCs/>
          <w:color w:val="000000"/>
          <w:sz w:val="24"/>
          <w:szCs w:val="24"/>
          <w:lang w:eastAsia="zh-CN"/>
        </w:rPr>
        <w:t>3. Осуществление контрольных мероприятий и контрольных действий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1) документарная проверка (посредством получения письменных объяснений, истребования документов, экспертизы);</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CF49FD">
        <w:rPr>
          <w:rFonts w:ascii="Times New Roman" w:eastAsia="Times New Roman" w:hAnsi="Times New Roman" w:cs="Times New Roman"/>
          <w:color w:val="000000"/>
          <w:sz w:val="24"/>
          <w:szCs w:val="24"/>
          <w:lang w:eastAsia="zh-CN"/>
        </w:rPr>
        <w:t>2)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49FD">
        <w:rPr>
          <w:rFonts w:ascii="Times New Roman" w:eastAsia="Times New Roman" w:hAnsi="Times New Roman" w:cs="Times New Roman"/>
          <w:color w:val="000000"/>
          <w:sz w:val="24"/>
          <w:szCs w:val="24"/>
          <w:lang w:eastAsia="ru-RU"/>
        </w:rPr>
        <w:t xml:space="preserve">3)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F49FD">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F49FD">
        <w:rPr>
          <w:rFonts w:ascii="Times New Roman" w:eastAsia="Times New Roman" w:hAnsi="Times New Roman" w:cs="Times New Roman"/>
          <w:color w:val="000000"/>
          <w:sz w:val="24"/>
          <w:szCs w:val="24"/>
          <w:shd w:val="clear" w:color="auto" w:fill="FFFFFF"/>
          <w:lang w:eastAsia="ru-RU"/>
        </w:rPr>
        <w:t xml:space="preserve"> автоматическом </w:t>
      </w:r>
      <w:proofErr w:type="gramStart"/>
      <w:r w:rsidRPr="00CF49FD">
        <w:rPr>
          <w:rFonts w:ascii="Times New Roman" w:eastAsia="Times New Roman" w:hAnsi="Times New Roman" w:cs="Times New Roman"/>
          <w:color w:val="000000"/>
          <w:sz w:val="24"/>
          <w:szCs w:val="24"/>
          <w:shd w:val="clear" w:color="auto" w:fill="FFFFFF"/>
          <w:lang w:eastAsia="ru-RU"/>
        </w:rPr>
        <w:t>режиме</w:t>
      </w:r>
      <w:proofErr w:type="gramEnd"/>
      <w:r w:rsidRPr="00CF49FD">
        <w:rPr>
          <w:rFonts w:ascii="Times New Roman" w:eastAsia="Times New Roman" w:hAnsi="Times New Roman" w:cs="Times New Roman"/>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CF49FD">
        <w:rPr>
          <w:rFonts w:ascii="Times New Roman" w:eastAsia="Times New Roman" w:hAnsi="Times New Roman" w:cs="Times New Roman"/>
          <w:color w:val="000000"/>
          <w:sz w:val="24"/>
          <w:szCs w:val="24"/>
          <w:lang w:eastAsia="ru-RU"/>
        </w:rPr>
        <w:t>);</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4) выездное обследование (посредством осмотра, инструментального обследования (с применением видеозаписи), испытания, экспертизы).</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3.3. </w:t>
      </w:r>
      <w:bookmarkStart w:id="5" w:name="_Hlk79507688"/>
      <w:r w:rsidRPr="00CF49FD">
        <w:rPr>
          <w:rFonts w:ascii="Times New Roman" w:eastAsia="Times New Roman" w:hAnsi="Times New Roman" w:cs="Times New Roman"/>
          <w:color w:val="000000"/>
          <w:sz w:val="24"/>
          <w:szCs w:val="24"/>
          <w:lang w:eastAsia="zh-CN"/>
        </w:rPr>
        <w:t xml:space="preserve">Контрольные мероприятия, указанные в подпунктах 1 – 2 пункта 3.1 настоящего </w:t>
      </w:r>
      <w:r w:rsidR="00DB643A" w:rsidRPr="00CF49FD">
        <w:rPr>
          <w:rFonts w:ascii="Times New Roman" w:eastAsia="Times New Roman" w:hAnsi="Times New Roman" w:cs="Times New Roman"/>
          <w:color w:val="000000"/>
          <w:sz w:val="24"/>
          <w:szCs w:val="24"/>
          <w:lang w:eastAsia="zh-CN"/>
        </w:rPr>
        <w:t>Регламента</w:t>
      </w:r>
      <w:r w:rsidRPr="00CF49FD">
        <w:rPr>
          <w:rFonts w:ascii="Times New Roman" w:eastAsia="Times New Roman" w:hAnsi="Times New Roman" w:cs="Times New Roman"/>
          <w:color w:val="000000"/>
          <w:sz w:val="24"/>
          <w:szCs w:val="24"/>
          <w:lang w:eastAsia="zh-CN"/>
        </w:rPr>
        <w:t>, проводятся в форме внеплановых мероприятий.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sz w:val="24"/>
          <w:szCs w:val="24"/>
          <w:lang w:eastAsia="zh-CN"/>
        </w:rPr>
        <w:t>Внеплановые контрольные мероприятия могут проводиться только после согласования с органами прокуратуры.</w:t>
      </w:r>
    </w:p>
    <w:bookmarkEnd w:id="5"/>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F49FD">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F49FD">
        <w:rPr>
          <w:rFonts w:ascii="Times New Roman" w:eastAsia="Times New Roman" w:hAnsi="Times New Roman" w:cs="Times New Roman"/>
          <w:color w:val="000000"/>
          <w:sz w:val="24"/>
          <w:szCs w:val="24"/>
          <w:lang w:eastAsia="zh-CN"/>
        </w:rPr>
        <w:t xml:space="preserve"> лиц;</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F49FD">
        <w:rPr>
          <w:rFonts w:ascii="Times New Roman" w:eastAsia="Times New Roman" w:hAnsi="Times New Roman" w:cs="Times New Roman"/>
          <w:sz w:val="24"/>
          <w:szCs w:val="24"/>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F49FD">
        <w:rPr>
          <w:rFonts w:ascii="Times New Roman" w:eastAsia="Times New Roman" w:hAnsi="Times New Roman" w:cs="Times New Roman"/>
          <w:color w:val="000000"/>
          <w:sz w:val="24"/>
          <w:szCs w:val="24"/>
          <w:lang w:eastAsia="zh-CN"/>
        </w:rPr>
        <w:t>Президента Российской Федерации или поручением Правительства Российской Федерации</w:t>
      </w:r>
      <w:r w:rsidRPr="00CF49FD">
        <w:rPr>
          <w:rFonts w:ascii="Times New Roman" w:eastAsia="Times New Roman" w:hAnsi="Times New Roman" w:cs="Times New Roman"/>
          <w:sz w:val="24"/>
          <w:szCs w:val="24"/>
          <w:lang w:eastAsia="zh-CN"/>
        </w:rPr>
        <w:t xml:space="preserve"> не установлено иное)</w:t>
      </w:r>
      <w:r w:rsidRPr="00CF49FD">
        <w:rPr>
          <w:rFonts w:ascii="Times New Roman" w:eastAsia="Times New Roman" w:hAnsi="Times New Roman" w:cs="Times New Roman"/>
          <w:color w:val="000000"/>
          <w:sz w:val="24"/>
          <w:szCs w:val="24"/>
          <w:lang w:eastAsia="zh-CN"/>
        </w:rPr>
        <w:t>;</w:t>
      </w:r>
      <w:proofErr w:type="gramEnd"/>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 xml:space="preserve">3.6. </w:t>
      </w:r>
      <w:proofErr w:type="gramStart"/>
      <w:r w:rsidRPr="00CF49FD">
        <w:rPr>
          <w:rFonts w:ascii="Times New Roman" w:eastAsia="Times New Roman" w:hAnsi="Times New Roman" w:cs="Times New Roman"/>
          <w:color w:val="000000"/>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F49FD">
        <w:rPr>
          <w:rFonts w:ascii="Times New Roman" w:eastAsia="Times New Roman" w:hAnsi="Times New Roman" w:cs="Times New Roman"/>
          <w:color w:val="000000"/>
          <w:sz w:val="24"/>
          <w:szCs w:val="24"/>
          <w:lang w:eastAsia="zh-CN"/>
        </w:rPr>
        <w:t xml:space="preserve"> осуществлять муниципальный жилищный контроль, о проведении контрольного мероприятия.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3.7. </w:t>
      </w:r>
      <w:proofErr w:type="gramStart"/>
      <w:r w:rsidRPr="00CF49FD">
        <w:rPr>
          <w:rFonts w:ascii="Times New Roman" w:eastAsia="Times New Roman" w:hAnsi="Times New Roman" w:cs="Times New Roman"/>
          <w:color w:val="000000"/>
          <w:sz w:val="24"/>
          <w:szCs w:val="24"/>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CF49FD">
        <w:rPr>
          <w:rFonts w:ascii="Times New Roman" w:eastAsia="Times New Roman" w:hAnsi="Times New Roman" w:cs="Times New Roman"/>
          <w:color w:val="000000"/>
          <w:sz w:val="24"/>
          <w:szCs w:val="24"/>
          <w:lang w:eastAsia="zh-CN"/>
        </w:rPr>
        <w:lastRenderedPageBreak/>
        <w:t xml:space="preserve">сельского поселения </w:t>
      </w:r>
      <w:r w:rsidR="00F006CE" w:rsidRPr="00CF49FD">
        <w:rPr>
          <w:rFonts w:ascii="Times New Roman" w:hAnsi="Times New Roman" w:cs="Times New Roman"/>
          <w:bCs/>
          <w:color w:val="000000"/>
          <w:sz w:val="24"/>
          <w:szCs w:val="24"/>
        </w:rPr>
        <w:t>Благоварский</w:t>
      </w:r>
      <w:r w:rsidRPr="00CF49FD">
        <w:rPr>
          <w:rFonts w:ascii="Times New Roman" w:eastAsia="Times New Roman" w:hAnsi="Times New Roman" w:cs="Times New Roman"/>
          <w:color w:val="000000"/>
          <w:sz w:val="24"/>
          <w:szCs w:val="24"/>
          <w:lang w:eastAsia="zh-CN"/>
        </w:rPr>
        <w:t xml:space="preserve"> сельсовет муниципального района Благоварский район Республики Башкортостан</w:t>
      </w:r>
      <w:r w:rsidRPr="00CF49FD">
        <w:rPr>
          <w:rFonts w:ascii="Times New Roman" w:eastAsia="Times New Roman" w:hAnsi="Times New Roman" w:cs="Times New Roman"/>
          <w:i/>
          <w:iCs/>
          <w:color w:val="000000"/>
          <w:sz w:val="24"/>
          <w:szCs w:val="24"/>
          <w:lang w:eastAsia="zh-CN"/>
        </w:rPr>
        <w:t xml:space="preserve">, </w:t>
      </w:r>
      <w:r w:rsidRPr="00CF49FD">
        <w:rPr>
          <w:rFonts w:ascii="Times New Roman" w:eastAsia="Times New Roman" w:hAnsi="Times New Roman" w:cs="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CF49FD">
        <w:rPr>
          <w:rFonts w:ascii="Times New Roman" w:eastAsia="Times New Roman" w:hAnsi="Times New Roman" w:cs="Times New Roman"/>
          <w:color w:val="000000"/>
          <w:sz w:val="24"/>
          <w:szCs w:val="24"/>
          <w:lang w:eastAsia="zh-CN"/>
        </w:rPr>
        <w:t xml:space="preserve"> Федеральным </w:t>
      </w:r>
      <w:hyperlink r:id="rId10" w:history="1">
        <w:r w:rsidRPr="00CF49FD">
          <w:rPr>
            <w:rFonts w:ascii="Times New Roman" w:eastAsia="Times New Roman" w:hAnsi="Times New Roman" w:cs="Times New Roman"/>
            <w:color w:val="000000"/>
            <w:sz w:val="24"/>
            <w:szCs w:val="24"/>
            <w:u w:val="single"/>
            <w:lang w:eastAsia="zh-CN"/>
          </w:rPr>
          <w:t>законом</w:t>
        </w:r>
      </w:hyperlink>
      <w:r w:rsidRPr="00CF49FD">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roofErr w:type="gramEnd"/>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CF49FD">
          <w:rPr>
            <w:rFonts w:ascii="Times New Roman" w:eastAsia="Times New Roman" w:hAnsi="Times New Roman" w:cs="Times New Roman"/>
            <w:color w:val="000000"/>
            <w:sz w:val="24"/>
            <w:szCs w:val="24"/>
            <w:u w:val="single"/>
            <w:lang w:eastAsia="zh-CN"/>
          </w:rPr>
          <w:t>законом</w:t>
        </w:r>
      </w:hyperlink>
      <w:r w:rsidRPr="00CF49FD">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F49FD">
        <w:rPr>
          <w:rFonts w:ascii="Times New Roman" w:eastAsia="Times New Roman" w:hAnsi="Times New Roman" w:cs="Times New Roman"/>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CF49FD">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CF49FD">
        <w:rPr>
          <w:rFonts w:ascii="Times New Roman" w:eastAsia="Times New Roman" w:hAnsi="Times New Roman" w:cs="Times New Roman"/>
          <w:color w:val="000000"/>
          <w:sz w:val="24"/>
          <w:szCs w:val="24"/>
          <w:lang w:eastAsia="ru-RU"/>
        </w:rPr>
        <w:t xml:space="preserve"> </w:t>
      </w:r>
      <w:r w:rsidRPr="00CF49FD">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F49FD">
        <w:rPr>
          <w:rFonts w:ascii="Times New Roman" w:eastAsia="Times New Roman" w:hAnsi="Times New Roman" w:cs="Times New Roman"/>
          <w:color w:val="000000"/>
          <w:sz w:val="24"/>
          <w:szCs w:val="24"/>
          <w:shd w:val="clear" w:color="auto" w:fill="FFFFFF"/>
          <w:lang w:eastAsia="ru-RU"/>
        </w:rPr>
        <w:t xml:space="preserve"> </w:t>
      </w:r>
      <w:proofErr w:type="gramStart"/>
      <w:r w:rsidRPr="00CF49FD">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CF49FD">
        <w:rPr>
          <w:rFonts w:ascii="Times New Roman" w:eastAsia="Times New Roman" w:hAnsi="Times New Roman" w:cs="Times New Roman"/>
          <w:color w:val="000000"/>
          <w:sz w:val="24"/>
          <w:szCs w:val="24"/>
          <w:lang w:eastAsia="ru-RU"/>
        </w:rPr>
        <w:t xml:space="preserve"> </w:t>
      </w:r>
      <w:hyperlink r:id="rId12" w:history="1">
        <w:r w:rsidRPr="00CF49FD">
          <w:rPr>
            <w:rFonts w:ascii="Times New Roman" w:eastAsia="Times New Roman" w:hAnsi="Times New Roman" w:cs="Times New Roman"/>
            <w:color w:val="000000"/>
            <w:sz w:val="24"/>
            <w:szCs w:val="24"/>
            <w:u w:val="single"/>
            <w:lang w:eastAsia="ru-RU"/>
          </w:rPr>
          <w:t>Правилами</w:t>
        </w:r>
      </w:hyperlink>
      <w:r w:rsidRPr="00CF49FD">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F49FD">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shd w:val="clear" w:color="auto" w:fill="FFFFFF"/>
          <w:lang w:eastAsia="zh-CN"/>
        </w:rPr>
      </w:pPr>
      <w:r w:rsidRPr="00CF49FD">
        <w:rPr>
          <w:rFonts w:ascii="Times New Roman" w:eastAsia="Times New Roman" w:hAnsi="Times New Roman" w:cs="Times New Roman"/>
          <w:color w:val="000000"/>
          <w:sz w:val="24"/>
          <w:szCs w:val="24"/>
          <w:lang w:eastAsia="zh-CN"/>
        </w:rPr>
        <w:t xml:space="preserve">3.10. </w:t>
      </w:r>
      <w:r w:rsidRPr="00CF49FD">
        <w:rPr>
          <w:rFonts w:ascii="Times New Roman" w:eastAsia="Times New Roman" w:hAnsi="Times New Roman" w:cs="Times New Roman"/>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F49FD">
        <w:rPr>
          <w:rFonts w:ascii="Times New Roman" w:eastAsia="Times New Roman" w:hAnsi="Times New Roman" w:cs="Times New Roman"/>
          <w:color w:val="000000"/>
          <w:sz w:val="24"/>
          <w:szCs w:val="24"/>
          <w:shd w:val="clear" w:color="auto" w:fill="FFFFFF"/>
          <w:lang w:eastAsia="zh-CN"/>
        </w:rPr>
        <w:t>связи</w:t>
      </w:r>
      <w:proofErr w:type="gramEnd"/>
      <w:r w:rsidRPr="00CF49FD">
        <w:rPr>
          <w:rFonts w:ascii="Times New Roman" w:eastAsia="Times New Roman" w:hAnsi="Times New Roman" w:cs="Times New Roman"/>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F49FD">
        <w:rPr>
          <w:rFonts w:ascii="Times New Roman" w:eastAsia="Times New Roman" w:hAnsi="Times New Roman" w:cs="Times New Roman"/>
          <w:color w:val="000000"/>
          <w:sz w:val="24"/>
          <w:szCs w:val="24"/>
          <w:lang w:eastAsia="ru-RU"/>
        </w:rPr>
        <w:t xml:space="preserve">1) </w:t>
      </w:r>
      <w:r w:rsidRPr="00CF49FD">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CF49FD">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жилищный контроль, </w:t>
      </w:r>
      <w:r w:rsidRPr="00CF49FD">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CF49FD">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CF49FD">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CF49FD">
        <w:rPr>
          <w:rFonts w:ascii="Times New Roman" w:eastAsia="Times New Roman" w:hAnsi="Times New Roman" w:cs="Times New Roman"/>
          <w:color w:val="000000"/>
          <w:sz w:val="24"/>
          <w:szCs w:val="24"/>
          <w:lang w:eastAsia="ru-RU"/>
        </w:rPr>
        <w:t>, его командировка и т.п.) при проведении</w:t>
      </w:r>
      <w:r w:rsidRPr="00CF49FD">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CF49FD">
        <w:rPr>
          <w:rFonts w:ascii="Times New Roman" w:eastAsia="Times New Roman" w:hAnsi="Times New Roman" w:cs="Times New Roman"/>
          <w:color w:val="000000"/>
          <w:sz w:val="24"/>
          <w:szCs w:val="24"/>
          <w:lang w:eastAsia="ru-RU"/>
        </w:rPr>
        <w:t>.</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t xml:space="preserve">3.11. Срок проведения выездной проверки не может превышать 10 рабочих дней. </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F49FD">
        <w:rPr>
          <w:rFonts w:ascii="Times New Roman" w:eastAsia="Times New Roman" w:hAnsi="Times New Roman" w:cs="Times New Roman"/>
          <w:color w:val="000000"/>
          <w:sz w:val="24"/>
          <w:szCs w:val="24"/>
          <w:lang w:eastAsia="ru-RU"/>
        </w:rPr>
        <w:t>микропредприятия</w:t>
      </w:r>
      <w:proofErr w:type="spellEnd"/>
      <w:r w:rsidRPr="00CF49FD">
        <w:rPr>
          <w:rFonts w:ascii="Times New Roman" w:eastAsia="Times New Roman" w:hAnsi="Times New Roman" w:cs="Times New Roman"/>
          <w:color w:val="000000"/>
          <w:sz w:val="24"/>
          <w:szCs w:val="24"/>
          <w:lang w:eastAsia="ru-RU"/>
        </w:rPr>
        <w:t>.</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 xml:space="preserve">3.13. </w:t>
      </w:r>
      <w:proofErr w:type="gramStart"/>
      <w:r w:rsidRPr="00CF49FD">
        <w:rPr>
          <w:rFonts w:ascii="Times New Roman" w:eastAsia="Times New Roman" w:hAnsi="Times New Roman" w:cs="Times New Roman"/>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w:t>
      </w:r>
      <w:r w:rsidR="0015109C" w:rsidRPr="00CF49FD">
        <w:rPr>
          <w:rFonts w:ascii="Times New Roman" w:eastAsia="Times New Roman" w:hAnsi="Times New Roman" w:cs="Times New Roman"/>
          <w:color w:val="000000"/>
          <w:sz w:val="24"/>
          <w:szCs w:val="24"/>
          <w:lang w:eastAsia="zh-CN"/>
        </w:rPr>
        <w:t>Регламента</w:t>
      </w:r>
      <w:r w:rsidRPr="00CF49FD">
        <w:rPr>
          <w:rFonts w:ascii="Times New Roman" w:eastAsia="Times New Roman" w:hAnsi="Times New Roman" w:cs="Times New Roman"/>
          <w:color w:val="000000"/>
          <w:sz w:val="24"/>
          <w:szCs w:val="24"/>
          <w:lang w:eastAsia="zh-CN"/>
        </w:rPr>
        <w:t xml:space="preserve">,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F49FD">
          <w:rPr>
            <w:rFonts w:ascii="Times New Roman" w:eastAsia="Times New Roman" w:hAnsi="Times New Roman" w:cs="Times New Roman"/>
            <w:color w:val="000000"/>
            <w:sz w:val="24"/>
            <w:szCs w:val="24"/>
            <w:u w:val="single"/>
            <w:lang w:eastAsia="zh-CN"/>
          </w:rPr>
          <w:t>частью 2 статьи 90</w:t>
        </w:r>
      </w:hyperlink>
      <w:r w:rsidRPr="00CF49FD">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w:t>
      </w:r>
      <w:proofErr w:type="gramEnd"/>
      <w:r w:rsidRPr="00CF49FD">
        <w:rPr>
          <w:rFonts w:ascii="Times New Roman" w:eastAsia="Times New Roman" w:hAnsi="Times New Roman" w:cs="Times New Roman"/>
          <w:color w:val="000000"/>
          <w:sz w:val="24"/>
          <w:szCs w:val="24"/>
          <w:lang w:eastAsia="zh-CN"/>
        </w:rPr>
        <w:t xml:space="preserve"> муниципальном </w:t>
      </w:r>
      <w:proofErr w:type="gramStart"/>
      <w:r w:rsidRPr="00CF49FD">
        <w:rPr>
          <w:rFonts w:ascii="Times New Roman" w:eastAsia="Times New Roman" w:hAnsi="Times New Roman" w:cs="Times New Roman"/>
          <w:color w:val="000000"/>
          <w:sz w:val="24"/>
          <w:szCs w:val="24"/>
          <w:lang w:eastAsia="zh-CN"/>
        </w:rPr>
        <w:t>контроле</w:t>
      </w:r>
      <w:proofErr w:type="gramEnd"/>
      <w:r w:rsidRPr="00CF49FD">
        <w:rPr>
          <w:rFonts w:ascii="Times New Roman" w:eastAsia="Times New Roman" w:hAnsi="Times New Roman" w:cs="Times New Roman"/>
          <w:color w:val="000000"/>
          <w:sz w:val="24"/>
          <w:szCs w:val="24"/>
          <w:lang w:eastAsia="zh-CN"/>
        </w:rPr>
        <w:t xml:space="preserve"> в Российской Федерации».</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r w:rsidRPr="00CF49FD">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CF49FD">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CF49FD">
        <w:rPr>
          <w:rFonts w:ascii="Times New Roman" w:eastAsia="Times New Roman" w:hAnsi="Times New Roman" w:cs="Times New Roman"/>
          <w:color w:val="000000"/>
          <w:sz w:val="24"/>
          <w:szCs w:val="24"/>
          <w:lang w:eastAsia="ru-RU"/>
        </w:rPr>
        <w:t>.</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0BF3" w:rsidRPr="00CF49FD" w:rsidRDefault="000B0D2A"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3.15</w:t>
      </w:r>
      <w:r w:rsidR="00FB0BF3" w:rsidRPr="00CF49FD">
        <w:rPr>
          <w:rFonts w:ascii="Times New Roman" w:eastAsia="Times New Roman" w:hAnsi="Times New Roman" w:cs="Times New Roman"/>
          <w:color w:val="000000"/>
          <w:sz w:val="24"/>
          <w:szCs w:val="24"/>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Par318"/>
      <w:bookmarkEnd w:id="6"/>
      <w:r w:rsidRPr="00CF49FD">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CF49FD">
        <w:rPr>
          <w:rFonts w:ascii="Times New Roman" w:eastAsia="Times New Roman" w:hAnsi="Times New Roman" w:cs="Times New Roman"/>
          <w:color w:val="000000"/>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w:t>
      </w:r>
      <w:r w:rsidRPr="00CF49FD">
        <w:rPr>
          <w:rFonts w:ascii="Times New Roman" w:eastAsia="Times New Roman" w:hAnsi="Times New Roman" w:cs="Times New Roman"/>
          <w:color w:val="000000"/>
          <w:sz w:val="24"/>
          <w:szCs w:val="24"/>
          <w:lang w:eastAsia="zh-CN"/>
        </w:rPr>
        <w:lastRenderedPageBreak/>
        <w:t>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F49FD">
        <w:rPr>
          <w:rFonts w:ascii="Times New Roman" w:eastAsia="Times New Roman" w:hAnsi="Times New Roman" w:cs="Times New Roman"/>
          <w:color w:val="000000"/>
          <w:sz w:val="24"/>
          <w:szCs w:val="24"/>
          <w:lang w:eastAsia="zh-CN"/>
        </w:rPr>
        <w:t xml:space="preserve"> </w:t>
      </w:r>
      <w:proofErr w:type="gramStart"/>
      <w:r w:rsidRPr="00CF49FD">
        <w:rPr>
          <w:rFonts w:ascii="Times New Roman" w:eastAsia="Times New Roman" w:hAnsi="Times New Roman" w:cs="Times New Roman"/>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0BF3" w:rsidRPr="00CF49FD" w:rsidRDefault="00FB0BF3" w:rsidP="00BA0E4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49FD">
        <w:rPr>
          <w:rFonts w:ascii="Times New Roman" w:eastAsia="Times New Roman" w:hAnsi="Times New Roman" w:cs="Times New Roman"/>
          <w:color w:val="000000"/>
          <w:sz w:val="24"/>
          <w:szCs w:val="24"/>
          <w:lang w:eastAsia="ru-RU"/>
        </w:rPr>
        <w:t xml:space="preserve">4) </w:t>
      </w:r>
      <w:r w:rsidRPr="00CF49F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F49FD">
        <w:rPr>
          <w:rFonts w:ascii="Times New Roman" w:eastAsia="Times New Roman" w:hAnsi="Times New Roman" w:cs="Times New Roman"/>
          <w:color w:val="000000"/>
          <w:sz w:val="24"/>
          <w:szCs w:val="24"/>
          <w:lang w:eastAsia="ru-RU"/>
        </w:rPr>
        <w:t>;</w:t>
      </w:r>
      <w:proofErr w:type="gramEnd"/>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0BF3" w:rsidRPr="00CF49FD" w:rsidRDefault="000B0D2A" w:rsidP="00BA0E4A">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t>3.16</w:t>
      </w:r>
      <w:r w:rsidR="00FB0BF3" w:rsidRPr="00CF49FD">
        <w:rPr>
          <w:rFonts w:ascii="Times New Roman" w:eastAsia="Times New Roman" w:hAnsi="Times New Roman" w:cs="Times New Roman"/>
          <w:color w:val="000000"/>
          <w:sz w:val="24"/>
          <w:szCs w:val="24"/>
          <w:lang w:eastAsia="zh-CN"/>
        </w:rPr>
        <w:t>.</w:t>
      </w:r>
      <w:r w:rsidR="00FB0BF3" w:rsidRPr="00CF49FD">
        <w:rPr>
          <w:rFonts w:ascii="Times New Roman" w:eastAsia="Times New Roman" w:hAnsi="Times New Roman" w:cs="Times New Roman"/>
          <w:sz w:val="24"/>
          <w:szCs w:val="24"/>
          <w:lang w:eastAsia="zh-CN"/>
        </w:rPr>
        <w:t xml:space="preserve"> </w:t>
      </w:r>
      <w:r w:rsidR="00FB0BF3" w:rsidRPr="00CF49FD">
        <w:rPr>
          <w:rFonts w:ascii="Times New Roman" w:eastAsia="Times New Roman" w:hAnsi="Times New Roman" w:cs="Times New Roman"/>
          <w:color w:val="000000"/>
          <w:sz w:val="24"/>
          <w:szCs w:val="24"/>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w:t>
      </w:r>
      <w:r w:rsidR="00CF49FD" w:rsidRPr="00CF49FD">
        <w:rPr>
          <w:rFonts w:ascii="Times New Roman" w:hAnsi="Times New Roman" w:cs="Times New Roman"/>
          <w:bCs/>
          <w:color w:val="000000"/>
          <w:sz w:val="24"/>
          <w:szCs w:val="24"/>
        </w:rPr>
        <w:t>Благоварский</w:t>
      </w:r>
      <w:r w:rsidR="00FB0BF3" w:rsidRPr="00CF49FD">
        <w:rPr>
          <w:rFonts w:ascii="Times New Roman" w:eastAsia="Times New Roman" w:hAnsi="Times New Roman" w:cs="Times New Roman"/>
          <w:color w:val="000000"/>
          <w:sz w:val="24"/>
          <w:szCs w:val="24"/>
          <w:lang w:eastAsia="zh-CN"/>
        </w:rPr>
        <w:t xml:space="preserve"> сельсовет муниципального района Благоварский район Республики Башкортостан, органами местного самоуправления, правоохранительными органами, организациями и гражданами.</w:t>
      </w:r>
    </w:p>
    <w:p w:rsidR="00FB0BF3"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0D2A" w:rsidRPr="00CF49FD" w:rsidRDefault="000B0D2A" w:rsidP="00CF49FD">
      <w:pPr>
        <w:suppressAutoHyphens/>
        <w:autoSpaceDE w:val="0"/>
        <w:spacing w:after="0" w:line="240" w:lineRule="auto"/>
        <w:rPr>
          <w:rFonts w:ascii="Times New Roman" w:eastAsia="Times New Roman" w:hAnsi="Times New Roman" w:cs="Times New Roman"/>
          <w:b/>
          <w:bCs/>
          <w:color w:val="000000"/>
          <w:sz w:val="24"/>
          <w:szCs w:val="24"/>
          <w:lang w:eastAsia="zh-CN"/>
        </w:rPr>
      </w:pPr>
    </w:p>
    <w:p w:rsidR="00FB0BF3" w:rsidRPr="00CF49FD" w:rsidRDefault="00FB0BF3" w:rsidP="00CF49FD">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CF49FD">
        <w:rPr>
          <w:rFonts w:ascii="Times New Roman" w:eastAsia="Times New Roman" w:hAnsi="Times New Roman" w:cs="Times New Roman"/>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4318A" w:rsidRPr="00CF49FD" w:rsidRDefault="00FB0BF3" w:rsidP="00BA0E4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 xml:space="preserve">4.1. </w:t>
      </w:r>
      <w:r w:rsidR="00E4318A" w:rsidRPr="00CF49FD">
        <w:rPr>
          <w:rFonts w:ascii="Times New Roman" w:eastAsia="Times New Roman" w:hAnsi="Times New Roman" w:cs="Times New Roman"/>
          <w:color w:val="000000"/>
          <w:sz w:val="24"/>
          <w:szCs w:val="24"/>
          <w:lang w:eastAsia="zh-CN"/>
        </w:rPr>
        <w:t xml:space="preserve">При осуществлении муниципального жилищного контроля на территории сельского поселения </w:t>
      </w:r>
      <w:r w:rsidR="00CF49FD" w:rsidRPr="00CF49FD">
        <w:rPr>
          <w:rFonts w:ascii="Times New Roman" w:hAnsi="Times New Roman" w:cs="Times New Roman"/>
          <w:bCs/>
          <w:color w:val="000000"/>
          <w:sz w:val="24"/>
          <w:szCs w:val="24"/>
        </w:rPr>
        <w:t>Благоварский</w:t>
      </w:r>
      <w:r w:rsidR="00E4318A" w:rsidRPr="00CF49FD">
        <w:rPr>
          <w:rFonts w:ascii="Times New Roman" w:eastAsia="Times New Roman" w:hAnsi="Times New Roman" w:cs="Times New Roman"/>
          <w:color w:val="000000"/>
          <w:sz w:val="24"/>
          <w:szCs w:val="24"/>
          <w:lang w:eastAsia="zh-CN"/>
        </w:rPr>
        <w:t xml:space="preserve"> сельсовет муниципального района Благоварский район Республики Башкортостан досудебный порядок применяется.</w:t>
      </w:r>
    </w:p>
    <w:p w:rsidR="000B0D2A" w:rsidRPr="00CF49FD" w:rsidRDefault="000B0D2A" w:rsidP="00CF49FD">
      <w:pPr>
        <w:suppressAutoHyphens/>
        <w:spacing w:after="0" w:line="240" w:lineRule="auto"/>
        <w:rPr>
          <w:rFonts w:ascii="Times New Roman" w:eastAsia="Times New Roman" w:hAnsi="Times New Roman" w:cs="Times New Roman"/>
          <w:b/>
          <w:bCs/>
          <w:color w:val="000000"/>
          <w:sz w:val="24"/>
          <w:szCs w:val="24"/>
          <w:lang w:eastAsia="zh-CN"/>
        </w:rPr>
      </w:pPr>
    </w:p>
    <w:p w:rsidR="00FB0BF3" w:rsidRPr="00CF49FD" w:rsidRDefault="00FB0BF3" w:rsidP="00CF49FD">
      <w:pPr>
        <w:suppressAutoHyphens/>
        <w:spacing w:after="0" w:line="240" w:lineRule="auto"/>
        <w:jc w:val="center"/>
        <w:rPr>
          <w:rFonts w:ascii="Times New Roman" w:eastAsia="Times New Roman" w:hAnsi="Times New Roman" w:cs="Times New Roman"/>
          <w:b/>
          <w:bCs/>
          <w:color w:val="000000"/>
          <w:sz w:val="24"/>
          <w:szCs w:val="24"/>
          <w:lang w:eastAsia="zh-CN"/>
        </w:rPr>
      </w:pPr>
      <w:r w:rsidRPr="00CF49FD">
        <w:rPr>
          <w:rFonts w:ascii="Times New Roman" w:eastAsia="Times New Roman" w:hAnsi="Times New Roman" w:cs="Times New Roman"/>
          <w:b/>
          <w:bCs/>
          <w:color w:val="000000"/>
          <w:sz w:val="24"/>
          <w:szCs w:val="24"/>
          <w:lang w:eastAsia="zh-CN"/>
        </w:rPr>
        <w:t xml:space="preserve">5. Ключевые показатели муниципального жилищного контроля </w:t>
      </w:r>
      <w:r w:rsidRPr="00CF49FD">
        <w:rPr>
          <w:rFonts w:ascii="Times New Roman" w:eastAsia="Times New Roman" w:hAnsi="Times New Roman" w:cs="Times New Roman"/>
          <w:b/>
          <w:bCs/>
          <w:color w:val="000000"/>
          <w:sz w:val="24"/>
          <w:szCs w:val="24"/>
          <w:lang w:eastAsia="zh-CN"/>
        </w:rPr>
        <w:br/>
        <w:t>и их целевые значения</w:t>
      </w:r>
    </w:p>
    <w:p w:rsidR="00FB0BF3" w:rsidRPr="00CF49FD" w:rsidRDefault="00FB0BF3" w:rsidP="00BA0E4A">
      <w:pPr>
        <w:suppressAutoHyphens/>
        <w:spacing w:after="0" w:line="240" w:lineRule="auto"/>
        <w:ind w:firstLine="709"/>
        <w:jc w:val="both"/>
        <w:rPr>
          <w:rFonts w:ascii="Times New Roman" w:eastAsia="Times New Roman" w:hAnsi="Times New Roman" w:cs="Times New Roman"/>
          <w:sz w:val="24"/>
          <w:szCs w:val="24"/>
          <w:lang w:eastAsia="zh-CN"/>
        </w:rPr>
      </w:pPr>
      <w:r w:rsidRPr="00CF49FD">
        <w:rPr>
          <w:rFonts w:ascii="Times New Roman" w:eastAsia="Times New Roman" w:hAnsi="Times New Roman" w:cs="Times New Roman"/>
          <w:color w:val="000000"/>
          <w:sz w:val="24"/>
          <w:szCs w:val="24"/>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B0BF3" w:rsidRPr="00CF49FD" w:rsidRDefault="00FB0BF3" w:rsidP="00FB0BF3">
      <w:pPr>
        <w:suppressAutoHyphens/>
        <w:snapToGrid w:val="0"/>
        <w:spacing w:after="0" w:line="240" w:lineRule="exact"/>
        <w:jc w:val="both"/>
        <w:rPr>
          <w:rFonts w:ascii="Times New Roman" w:eastAsia="Times New Roman" w:hAnsi="Times New Roman" w:cs="Times New Roman"/>
          <w:b/>
          <w:sz w:val="24"/>
          <w:szCs w:val="24"/>
          <w:lang w:eastAsia="zh-CN"/>
        </w:rPr>
      </w:pPr>
    </w:p>
    <w:p w:rsidR="004010AE" w:rsidRPr="004010AE" w:rsidRDefault="00FB0BF3" w:rsidP="004010AE">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CF49FD">
        <w:rPr>
          <w:rFonts w:ascii="Times New Roman" w:eastAsia="Times New Roman" w:hAnsi="Times New Roman" w:cs="Times New Roman"/>
          <w:color w:val="000000"/>
          <w:sz w:val="24"/>
          <w:szCs w:val="24"/>
          <w:lang w:eastAsia="zh-CN"/>
        </w:rPr>
        <w:br w:type="page"/>
      </w:r>
      <w:r w:rsidR="004010AE" w:rsidRPr="0062464E">
        <w:rPr>
          <w:rFonts w:ascii="Times New Roman" w:hAnsi="Times New Roman" w:cs="Times New Roman"/>
          <w:color w:val="000000"/>
          <w:sz w:val="24"/>
          <w:szCs w:val="24"/>
        </w:rPr>
        <w:lastRenderedPageBreak/>
        <w:t>Утвержден</w:t>
      </w:r>
    </w:p>
    <w:p w:rsid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Постановлением Администрации</w:t>
      </w:r>
    </w:p>
    <w:p w:rsidR="004010AE" w:rsidRPr="004010A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FB0BF3">
        <w:rPr>
          <w:rFonts w:ascii="Times New Roman" w:eastAsia="Times New Roman" w:hAnsi="Times New Roman" w:cs="Times New Roman"/>
          <w:color w:val="000000"/>
          <w:sz w:val="24"/>
          <w:szCs w:val="24"/>
          <w:lang w:eastAsia="ru-RU"/>
        </w:rPr>
        <w:t xml:space="preserve">сельского поселения </w:t>
      </w:r>
    </w:p>
    <w:p w:rsidR="00CF49FD" w:rsidRDefault="00CF49FD" w:rsidP="00CF49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Благовар</w:t>
      </w:r>
      <w:r w:rsidR="004010AE" w:rsidRPr="00FB0BF3">
        <w:rPr>
          <w:rFonts w:ascii="Times New Roman" w:eastAsia="Times New Roman" w:hAnsi="Times New Roman" w:cs="Times New Roman"/>
          <w:color w:val="000000"/>
          <w:sz w:val="24"/>
          <w:szCs w:val="24"/>
          <w:lang w:eastAsia="ru-RU"/>
        </w:rPr>
        <w:t>ский сельсовет</w:t>
      </w:r>
    </w:p>
    <w:p w:rsidR="004010AE" w:rsidRPr="00FB0BF3" w:rsidRDefault="004010AE" w:rsidP="00CF49FD">
      <w:pPr>
        <w:spacing w:after="0" w:line="240" w:lineRule="auto"/>
        <w:jc w:val="right"/>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муниципального</w:t>
      </w:r>
      <w:r w:rsidR="00CF49FD" w:rsidRPr="00FB0BF3">
        <w:rPr>
          <w:rFonts w:ascii="Times New Roman" w:eastAsia="Times New Roman" w:hAnsi="Times New Roman" w:cs="Times New Roman"/>
          <w:color w:val="000000"/>
          <w:sz w:val="24"/>
          <w:szCs w:val="24"/>
          <w:lang w:eastAsia="ru-RU"/>
        </w:rPr>
        <w:t xml:space="preserve"> района</w:t>
      </w:r>
    </w:p>
    <w:p w:rsidR="004010AE" w:rsidRPr="00FB0BF3" w:rsidRDefault="004010AE" w:rsidP="004010AE">
      <w:pPr>
        <w:spacing w:after="0" w:line="240" w:lineRule="auto"/>
        <w:rPr>
          <w:rFonts w:ascii="Times New Roman" w:eastAsia="Times New Roman" w:hAnsi="Times New Roman" w:cs="Times New Roman"/>
          <w:color w:val="000000"/>
          <w:sz w:val="24"/>
          <w:szCs w:val="24"/>
          <w:lang w:eastAsia="ru-RU"/>
        </w:rPr>
      </w:pPr>
      <w:r w:rsidRPr="00FB0B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B0BF3">
        <w:rPr>
          <w:rFonts w:ascii="Times New Roman" w:eastAsia="Times New Roman" w:hAnsi="Times New Roman" w:cs="Times New Roman"/>
          <w:color w:val="000000"/>
          <w:sz w:val="24"/>
          <w:szCs w:val="24"/>
          <w:lang w:eastAsia="ru-RU"/>
        </w:rPr>
        <w:t xml:space="preserve"> района Благоварский район</w:t>
      </w:r>
    </w:p>
    <w:p w:rsidR="004010AE" w:rsidRPr="0062464E" w:rsidRDefault="004010AE" w:rsidP="004010AE">
      <w:pPr>
        <w:autoSpaceDE w:val="0"/>
        <w:autoSpaceDN w:val="0"/>
        <w:adjustRightInd w:val="0"/>
        <w:spacing w:after="0" w:line="240" w:lineRule="auto"/>
        <w:jc w:val="right"/>
        <w:rPr>
          <w:rFonts w:ascii="Times New Roman" w:hAnsi="Times New Roman" w:cs="Times New Roman"/>
          <w:color w:val="000000"/>
          <w:sz w:val="24"/>
          <w:szCs w:val="24"/>
        </w:rPr>
      </w:pPr>
      <w:r w:rsidRPr="0062464E">
        <w:rPr>
          <w:rFonts w:ascii="Times New Roman" w:hAnsi="Times New Roman" w:cs="Times New Roman"/>
          <w:color w:val="000000"/>
          <w:sz w:val="24"/>
          <w:szCs w:val="24"/>
        </w:rPr>
        <w:t>Республики Башкортостан</w:t>
      </w:r>
    </w:p>
    <w:p w:rsidR="000B0D2A" w:rsidRPr="00CF49FD" w:rsidRDefault="004010AE" w:rsidP="00CF49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Pr="0062464E">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62464E">
        <w:rPr>
          <w:rFonts w:ascii="Times New Roman" w:hAnsi="Times New Roman" w:cs="Times New Roman"/>
          <w:color w:val="000000"/>
          <w:sz w:val="24"/>
          <w:szCs w:val="24"/>
        </w:rPr>
        <w:t xml:space="preserve"> </w:t>
      </w:r>
      <w:r w:rsidR="002359C0">
        <w:rPr>
          <w:rFonts w:ascii="Times New Roman" w:hAnsi="Times New Roman" w:cs="Times New Roman"/>
          <w:color w:val="000000"/>
          <w:sz w:val="24"/>
          <w:szCs w:val="24"/>
        </w:rPr>
        <w:t>28</w:t>
      </w:r>
      <w:r w:rsidRPr="00624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 2021</w:t>
      </w:r>
      <w:r w:rsidRPr="0062464E">
        <w:rPr>
          <w:rFonts w:ascii="Times New Roman" w:hAnsi="Times New Roman" w:cs="Times New Roman"/>
          <w:color w:val="000000"/>
          <w:sz w:val="24"/>
          <w:szCs w:val="24"/>
        </w:rPr>
        <w:t xml:space="preserve"> г. № </w:t>
      </w:r>
      <w:r w:rsidR="002359C0">
        <w:rPr>
          <w:rFonts w:ascii="Times New Roman" w:hAnsi="Times New Roman" w:cs="Times New Roman"/>
          <w:color w:val="000000"/>
          <w:sz w:val="24"/>
          <w:szCs w:val="24"/>
        </w:rPr>
        <w:t>98</w:t>
      </w:r>
    </w:p>
    <w:p w:rsidR="000B0D2A" w:rsidRPr="00CF49FD" w:rsidRDefault="000B0D2A" w:rsidP="000B0D2A">
      <w:pPr>
        <w:pStyle w:val="ConsPlusTitle"/>
        <w:jc w:val="center"/>
        <w:rPr>
          <w:rFonts w:ascii="Times New Roman" w:hAnsi="Times New Roman" w:cs="Times New Roman"/>
          <w:color w:val="000000"/>
          <w:sz w:val="24"/>
          <w:szCs w:val="24"/>
        </w:rPr>
      </w:pPr>
    </w:p>
    <w:p w:rsidR="000B0D2A" w:rsidRPr="00CF49FD" w:rsidRDefault="000B0D2A" w:rsidP="000B0D2A">
      <w:pPr>
        <w:pStyle w:val="ConsPlusTitle"/>
        <w:jc w:val="center"/>
        <w:rPr>
          <w:rFonts w:ascii="Times New Roman" w:hAnsi="Times New Roman" w:cs="Times New Roman"/>
          <w:sz w:val="24"/>
          <w:szCs w:val="24"/>
        </w:rPr>
      </w:pPr>
      <w:r w:rsidRPr="00CF49F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B0D2A" w:rsidRPr="00CF49FD" w:rsidRDefault="000B0D2A" w:rsidP="00CF49FD">
      <w:pPr>
        <w:pStyle w:val="ConsPlusTitle"/>
        <w:jc w:val="center"/>
        <w:rPr>
          <w:rFonts w:ascii="Times New Roman" w:hAnsi="Times New Roman" w:cs="Times New Roman"/>
          <w:b w:val="0"/>
          <w:bCs w:val="0"/>
          <w:color w:val="000000"/>
          <w:sz w:val="24"/>
          <w:szCs w:val="24"/>
        </w:rPr>
      </w:pPr>
      <w:r w:rsidRPr="00CF49FD">
        <w:rPr>
          <w:rFonts w:ascii="Times New Roman" w:hAnsi="Times New Roman" w:cs="Times New Roman"/>
          <w:color w:val="000000"/>
          <w:sz w:val="24"/>
          <w:szCs w:val="24"/>
        </w:rPr>
        <w:t xml:space="preserve">проверок при осуществлении администрацией сельского поселения </w:t>
      </w:r>
      <w:r w:rsidR="00CF49FD" w:rsidRPr="00CF49FD">
        <w:rPr>
          <w:rFonts w:ascii="Times New Roman" w:hAnsi="Times New Roman" w:cs="Times New Roman"/>
          <w:color w:val="000000"/>
          <w:sz w:val="24"/>
          <w:szCs w:val="24"/>
        </w:rPr>
        <w:t>Благовар</w:t>
      </w:r>
      <w:r w:rsidRPr="00CF49FD">
        <w:rPr>
          <w:rFonts w:ascii="Times New Roman" w:hAnsi="Times New Roman" w:cs="Times New Roman"/>
          <w:color w:val="000000"/>
          <w:sz w:val="24"/>
          <w:szCs w:val="24"/>
        </w:rPr>
        <w:t xml:space="preserve">ский сельсовет </w:t>
      </w:r>
      <w:bookmarkStart w:id="7" w:name="_Hlk77689331"/>
      <w:r w:rsidRPr="00CF49FD">
        <w:rPr>
          <w:rFonts w:ascii="Times New Roman" w:hAnsi="Times New Roman" w:cs="Times New Roman"/>
          <w:color w:val="000000"/>
          <w:sz w:val="24"/>
          <w:szCs w:val="24"/>
        </w:rPr>
        <w:t>муниципального жилищного к</w:t>
      </w:r>
      <w:r w:rsidR="00CF49FD" w:rsidRPr="00CF49FD">
        <w:rPr>
          <w:rFonts w:ascii="Times New Roman" w:hAnsi="Times New Roman" w:cs="Times New Roman"/>
          <w:color w:val="000000"/>
          <w:sz w:val="24"/>
          <w:szCs w:val="24"/>
        </w:rPr>
        <w:t xml:space="preserve">онтроля в сельском поселении   </w:t>
      </w:r>
      <w:r w:rsidR="00CF49FD" w:rsidRPr="00CF49FD">
        <w:rPr>
          <w:rFonts w:ascii="Times New Roman" w:hAnsi="Times New Roman" w:cs="Times New Roman"/>
          <w:b w:val="0"/>
          <w:bCs w:val="0"/>
          <w:color w:val="000000"/>
          <w:sz w:val="24"/>
          <w:szCs w:val="24"/>
        </w:rPr>
        <w:t>Благовар</w:t>
      </w:r>
      <w:r w:rsidRPr="00CF49FD">
        <w:rPr>
          <w:rFonts w:ascii="Times New Roman" w:hAnsi="Times New Roman" w:cs="Times New Roman"/>
          <w:color w:val="000000"/>
          <w:sz w:val="24"/>
          <w:szCs w:val="24"/>
        </w:rPr>
        <w:t>ский сельсовет</w:t>
      </w:r>
    </w:p>
    <w:bookmarkEnd w:id="7"/>
    <w:p w:rsidR="000B0D2A" w:rsidRPr="00CF49FD" w:rsidRDefault="000B0D2A" w:rsidP="000B0D2A">
      <w:pPr>
        <w:pStyle w:val="ConsPlusNormal"/>
        <w:ind w:firstLine="0"/>
        <w:jc w:val="both"/>
        <w:rPr>
          <w:rFonts w:ascii="Times New Roman" w:hAnsi="Times New Roman" w:cs="Times New Roman"/>
          <w:color w:val="000000"/>
          <w:sz w:val="24"/>
          <w:szCs w:val="24"/>
        </w:rPr>
      </w:pP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 xml:space="preserve">1. </w:t>
      </w:r>
      <w:proofErr w:type="gramStart"/>
      <w:r w:rsidRPr="00CF49FD">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F49FD">
        <w:rPr>
          <w:rFonts w:ascii="Times New Roman" w:hAnsi="Times New Roman" w:cs="Times New Roman"/>
          <w:color w:val="000000"/>
          <w:sz w:val="24"/>
          <w:szCs w:val="24"/>
        </w:rPr>
        <w:t xml:space="preserve"> требований к</w:t>
      </w:r>
      <w:proofErr w:type="gramStart"/>
      <w:r w:rsidRPr="00CF49FD">
        <w:rPr>
          <w:rFonts w:ascii="Times New Roman" w:hAnsi="Times New Roman" w:cs="Times New Roman"/>
          <w:color w:val="000000"/>
          <w:sz w:val="24"/>
          <w:szCs w:val="24"/>
        </w:rPr>
        <w:t xml:space="preserve"> :</w:t>
      </w:r>
      <w:proofErr w:type="gramEnd"/>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 xml:space="preserve">2. </w:t>
      </w:r>
      <w:proofErr w:type="gramStart"/>
      <w:r w:rsidRPr="00CF49FD">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F49FD">
        <w:rPr>
          <w:rFonts w:ascii="Times New Roman" w:hAnsi="Times New Roman" w:cs="Times New Roman"/>
          <w:color w:val="000000"/>
          <w:sz w:val="24"/>
          <w:szCs w:val="24"/>
        </w:rPr>
        <w:t xml:space="preserve"> </w:t>
      </w:r>
      <w:proofErr w:type="gramStart"/>
      <w:r w:rsidRPr="00CF49FD">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CF49FD">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 xml:space="preserve">3. </w:t>
      </w:r>
      <w:proofErr w:type="gramStart"/>
      <w:r w:rsidRPr="00CF49FD">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w:t>
      </w:r>
      <w:r w:rsidRPr="00CF49FD">
        <w:rPr>
          <w:rFonts w:ascii="Times New Roman" w:hAnsi="Times New Roman" w:cs="Times New Roman"/>
          <w:color w:val="000000"/>
          <w:sz w:val="24"/>
          <w:szCs w:val="24"/>
        </w:rPr>
        <w:lastRenderedPageBreak/>
        <w:t>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F49FD">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 xml:space="preserve">5. </w:t>
      </w:r>
      <w:proofErr w:type="gramStart"/>
      <w:r w:rsidRPr="00CF49FD">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CF49F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CF49F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F49FD">
        <w:rPr>
          <w:rFonts w:ascii="Times New Roman" w:hAnsi="Times New Roman" w:cs="Times New Roman"/>
          <w:color w:val="000000"/>
          <w:sz w:val="24"/>
          <w:szCs w:val="24"/>
        </w:rPr>
        <w:t xml:space="preserve"> информационной системе жилищно-коммунального хозяйства.</w:t>
      </w:r>
    </w:p>
    <w:p w:rsidR="000B0D2A" w:rsidRPr="00CF49FD" w:rsidRDefault="000B0D2A" w:rsidP="00CF49FD">
      <w:pPr>
        <w:pStyle w:val="ConsPlusNormal"/>
        <w:ind w:firstLine="709"/>
        <w:jc w:val="both"/>
        <w:rPr>
          <w:rFonts w:ascii="Times New Roman" w:hAnsi="Times New Roman" w:cs="Times New Roman"/>
          <w:color w:val="000000"/>
          <w:sz w:val="24"/>
          <w:szCs w:val="24"/>
        </w:rPr>
      </w:pPr>
      <w:r w:rsidRPr="00CF49F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75803" w:rsidRPr="00CF49FD" w:rsidRDefault="00C75803">
      <w:pPr>
        <w:rPr>
          <w:sz w:val="24"/>
          <w:szCs w:val="24"/>
        </w:rPr>
      </w:pPr>
    </w:p>
    <w:p w:rsidR="00B84B5E" w:rsidRPr="00CF49FD" w:rsidRDefault="00B84B5E">
      <w:pPr>
        <w:rPr>
          <w:sz w:val="24"/>
          <w:szCs w:val="24"/>
        </w:rPr>
      </w:pPr>
    </w:p>
    <w:p w:rsidR="00B84B5E" w:rsidRDefault="00B84B5E"/>
    <w:p w:rsidR="00B84B5E" w:rsidRDefault="00B84B5E"/>
    <w:p w:rsidR="004010AE" w:rsidRDefault="004010AE"/>
    <w:p w:rsidR="00CF49FD" w:rsidRDefault="00CF49FD"/>
    <w:p w:rsidR="00CF49FD" w:rsidRDefault="00CF49FD"/>
    <w:p w:rsidR="00CF49FD" w:rsidRDefault="00CF49FD"/>
    <w:p w:rsidR="00CF49FD" w:rsidRDefault="00CF49FD"/>
    <w:p w:rsidR="00CF49FD" w:rsidRDefault="00CF49FD"/>
    <w:p w:rsidR="00CF49FD" w:rsidRDefault="00CF49FD"/>
    <w:p w:rsidR="00CF49FD" w:rsidRDefault="00CF49FD"/>
    <w:p w:rsidR="00CF49FD" w:rsidRDefault="00CF49FD"/>
    <w:p w:rsidR="00CF49FD" w:rsidRDefault="00CF49FD"/>
    <w:p w:rsidR="00CF49FD" w:rsidRDefault="00CF49FD"/>
    <w:p w:rsidR="00CF49FD" w:rsidRDefault="00CF49FD"/>
    <w:p w:rsidR="004010AE" w:rsidRPr="00CF49FD" w:rsidRDefault="004010AE" w:rsidP="004010AE">
      <w:pPr>
        <w:autoSpaceDE w:val="0"/>
        <w:autoSpaceDN w:val="0"/>
        <w:adjustRightInd w:val="0"/>
        <w:spacing w:after="0" w:line="240" w:lineRule="auto"/>
        <w:jc w:val="right"/>
        <w:rPr>
          <w:rFonts w:ascii="Times New Roman" w:hAnsi="Times New Roman" w:cs="Times New Roman"/>
          <w:color w:val="000000"/>
          <w:sz w:val="20"/>
          <w:szCs w:val="20"/>
        </w:rPr>
      </w:pPr>
      <w:r w:rsidRPr="00CF49FD">
        <w:rPr>
          <w:rFonts w:ascii="Times New Roman" w:hAnsi="Times New Roman" w:cs="Times New Roman"/>
          <w:color w:val="000000"/>
          <w:sz w:val="20"/>
          <w:szCs w:val="20"/>
        </w:rPr>
        <w:lastRenderedPageBreak/>
        <w:t>Утвержден</w:t>
      </w:r>
    </w:p>
    <w:p w:rsidR="004010AE" w:rsidRPr="00CF49FD" w:rsidRDefault="004010AE" w:rsidP="004010AE">
      <w:pPr>
        <w:autoSpaceDE w:val="0"/>
        <w:autoSpaceDN w:val="0"/>
        <w:adjustRightInd w:val="0"/>
        <w:spacing w:after="0" w:line="240" w:lineRule="auto"/>
        <w:jc w:val="right"/>
        <w:rPr>
          <w:rFonts w:ascii="Times New Roman" w:hAnsi="Times New Roman" w:cs="Times New Roman"/>
          <w:color w:val="000000"/>
          <w:sz w:val="20"/>
          <w:szCs w:val="20"/>
        </w:rPr>
      </w:pPr>
      <w:r w:rsidRPr="00CF49FD">
        <w:rPr>
          <w:rFonts w:ascii="Times New Roman" w:hAnsi="Times New Roman" w:cs="Times New Roman"/>
          <w:color w:val="000000"/>
          <w:sz w:val="20"/>
          <w:szCs w:val="20"/>
        </w:rPr>
        <w:t>Постановлением Администрации</w:t>
      </w:r>
    </w:p>
    <w:p w:rsidR="004010AE" w:rsidRPr="00CF49FD" w:rsidRDefault="004010AE" w:rsidP="004010AE">
      <w:pPr>
        <w:autoSpaceDE w:val="0"/>
        <w:autoSpaceDN w:val="0"/>
        <w:adjustRightInd w:val="0"/>
        <w:spacing w:after="0" w:line="240" w:lineRule="auto"/>
        <w:jc w:val="right"/>
        <w:rPr>
          <w:rFonts w:ascii="Times New Roman" w:hAnsi="Times New Roman" w:cs="Times New Roman"/>
          <w:color w:val="000000"/>
          <w:sz w:val="20"/>
          <w:szCs w:val="20"/>
        </w:rPr>
      </w:pPr>
      <w:r w:rsidRPr="00CF49FD">
        <w:rPr>
          <w:rFonts w:ascii="Times New Roman" w:eastAsia="Times New Roman" w:hAnsi="Times New Roman" w:cs="Times New Roman"/>
          <w:color w:val="000000"/>
          <w:sz w:val="20"/>
          <w:szCs w:val="20"/>
          <w:lang w:eastAsia="ru-RU"/>
        </w:rPr>
        <w:t xml:space="preserve">сельского поселения </w:t>
      </w:r>
    </w:p>
    <w:p w:rsidR="004010AE" w:rsidRPr="00CF49FD" w:rsidRDefault="004010AE" w:rsidP="004010AE">
      <w:pPr>
        <w:spacing w:after="0" w:line="240" w:lineRule="auto"/>
        <w:rPr>
          <w:rFonts w:ascii="Times New Roman" w:eastAsia="Times New Roman" w:hAnsi="Times New Roman" w:cs="Times New Roman"/>
          <w:color w:val="000000"/>
          <w:sz w:val="20"/>
          <w:szCs w:val="20"/>
          <w:lang w:eastAsia="ru-RU"/>
        </w:rPr>
      </w:pPr>
      <w:r w:rsidRPr="00CF49FD">
        <w:rPr>
          <w:rFonts w:ascii="Times New Roman" w:eastAsia="Times New Roman" w:hAnsi="Times New Roman" w:cs="Times New Roman"/>
          <w:color w:val="000000"/>
          <w:sz w:val="20"/>
          <w:szCs w:val="20"/>
          <w:lang w:eastAsia="ru-RU"/>
        </w:rPr>
        <w:t xml:space="preserve">                                                                                     </w:t>
      </w:r>
      <w:r w:rsidR="00CF49FD">
        <w:rPr>
          <w:rFonts w:ascii="Times New Roman" w:eastAsia="Times New Roman" w:hAnsi="Times New Roman" w:cs="Times New Roman"/>
          <w:color w:val="000000"/>
          <w:sz w:val="20"/>
          <w:szCs w:val="20"/>
          <w:lang w:eastAsia="ru-RU"/>
        </w:rPr>
        <w:t xml:space="preserve">                              </w:t>
      </w:r>
      <w:r w:rsidR="00CF49FD" w:rsidRPr="00CF49FD">
        <w:rPr>
          <w:rFonts w:ascii="Times New Roman" w:eastAsia="Times New Roman" w:hAnsi="Times New Roman" w:cs="Times New Roman"/>
          <w:color w:val="000000"/>
          <w:sz w:val="20"/>
          <w:szCs w:val="20"/>
          <w:lang w:eastAsia="ru-RU"/>
        </w:rPr>
        <w:t>Благовар</w:t>
      </w:r>
      <w:r w:rsidRPr="00CF49FD">
        <w:rPr>
          <w:rFonts w:ascii="Times New Roman" w:eastAsia="Times New Roman" w:hAnsi="Times New Roman" w:cs="Times New Roman"/>
          <w:color w:val="000000"/>
          <w:sz w:val="20"/>
          <w:szCs w:val="20"/>
          <w:lang w:eastAsia="ru-RU"/>
        </w:rPr>
        <w:t xml:space="preserve">ский сельсовет </w:t>
      </w:r>
      <w:proofErr w:type="gramStart"/>
      <w:r w:rsidRPr="00CF49FD">
        <w:rPr>
          <w:rFonts w:ascii="Times New Roman" w:eastAsia="Times New Roman" w:hAnsi="Times New Roman" w:cs="Times New Roman"/>
          <w:color w:val="000000"/>
          <w:sz w:val="20"/>
          <w:szCs w:val="20"/>
          <w:lang w:eastAsia="ru-RU"/>
        </w:rPr>
        <w:t>муниципального</w:t>
      </w:r>
      <w:proofErr w:type="gramEnd"/>
    </w:p>
    <w:p w:rsidR="004010AE" w:rsidRPr="00CF49FD" w:rsidRDefault="004010AE" w:rsidP="004010AE">
      <w:pPr>
        <w:spacing w:after="0" w:line="240" w:lineRule="auto"/>
        <w:rPr>
          <w:rFonts w:ascii="Times New Roman" w:eastAsia="Times New Roman" w:hAnsi="Times New Roman" w:cs="Times New Roman"/>
          <w:color w:val="000000"/>
          <w:sz w:val="20"/>
          <w:szCs w:val="20"/>
          <w:lang w:eastAsia="ru-RU"/>
        </w:rPr>
      </w:pPr>
      <w:r w:rsidRPr="00CF49FD">
        <w:rPr>
          <w:rFonts w:ascii="Times New Roman" w:eastAsia="Times New Roman" w:hAnsi="Times New Roman" w:cs="Times New Roman"/>
          <w:color w:val="000000"/>
          <w:sz w:val="20"/>
          <w:szCs w:val="20"/>
          <w:lang w:eastAsia="ru-RU"/>
        </w:rPr>
        <w:t xml:space="preserve">                                                                                                            </w:t>
      </w:r>
      <w:r w:rsidR="00CF49FD">
        <w:rPr>
          <w:rFonts w:ascii="Times New Roman" w:eastAsia="Times New Roman" w:hAnsi="Times New Roman" w:cs="Times New Roman"/>
          <w:color w:val="000000"/>
          <w:sz w:val="20"/>
          <w:szCs w:val="20"/>
          <w:lang w:eastAsia="ru-RU"/>
        </w:rPr>
        <w:t xml:space="preserve">                             </w:t>
      </w:r>
      <w:r w:rsidRPr="00CF49FD">
        <w:rPr>
          <w:rFonts w:ascii="Times New Roman" w:eastAsia="Times New Roman" w:hAnsi="Times New Roman" w:cs="Times New Roman"/>
          <w:color w:val="000000"/>
          <w:sz w:val="20"/>
          <w:szCs w:val="20"/>
          <w:lang w:eastAsia="ru-RU"/>
        </w:rPr>
        <w:t>района Благоварский район</w:t>
      </w:r>
    </w:p>
    <w:p w:rsidR="004010AE" w:rsidRPr="00CF49FD" w:rsidRDefault="004010AE" w:rsidP="004010AE">
      <w:pPr>
        <w:autoSpaceDE w:val="0"/>
        <w:autoSpaceDN w:val="0"/>
        <w:adjustRightInd w:val="0"/>
        <w:spacing w:after="0" w:line="240" w:lineRule="auto"/>
        <w:jc w:val="right"/>
        <w:rPr>
          <w:rFonts w:ascii="Times New Roman" w:hAnsi="Times New Roman" w:cs="Times New Roman"/>
          <w:color w:val="000000"/>
          <w:sz w:val="20"/>
          <w:szCs w:val="20"/>
        </w:rPr>
      </w:pPr>
      <w:r w:rsidRPr="00CF49FD">
        <w:rPr>
          <w:rFonts w:ascii="Times New Roman" w:hAnsi="Times New Roman" w:cs="Times New Roman"/>
          <w:color w:val="000000"/>
          <w:sz w:val="20"/>
          <w:szCs w:val="20"/>
        </w:rPr>
        <w:t>Республики Башкортостан</w:t>
      </w:r>
    </w:p>
    <w:p w:rsidR="004010AE" w:rsidRPr="00CF49FD" w:rsidRDefault="004010AE" w:rsidP="00CF49FD">
      <w:pPr>
        <w:autoSpaceDE w:val="0"/>
        <w:autoSpaceDN w:val="0"/>
        <w:adjustRightInd w:val="0"/>
        <w:spacing w:after="0" w:line="240" w:lineRule="auto"/>
        <w:jc w:val="right"/>
        <w:rPr>
          <w:rFonts w:ascii="Times New Roman" w:hAnsi="Times New Roman" w:cs="Times New Roman"/>
          <w:color w:val="000000"/>
          <w:sz w:val="20"/>
          <w:szCs w:val="20"/>
        </w:rPr>
      </w:pPr>
      <w:r w:rsidRPr="00CF49FD">
        <w:rPr>
          <w:rFonts w:ascii="Times New Roman" w:hAnsi="Times New Roman" w:cs="Times New Roman"/>
          <w:color w:val="000000"/>
          <w:sz w:val="20"/>
          <w:szCs w:val="20"/>
        </w:rPr>
        <w:t xml:space="preserve">от  </w:t>
      </w:r>
      <w:r w:rsidR="002359C0">
        <w:rPr>
          <w:rFonts w:ascii="Times New Roman" w:hAnsi="Times New Roman" w:cs="Times New Roman"/>
          <w:color w:val="000000"/>
          <w:sz w:val="20"/>
          <w:szCs w:val="20"/>
        </w:rPr>
        <w:t xml:space="preserve">28 </w:t>
      </w:r>
      <w:r w:rsidRPr="00CF49FD">
        <w:rPr>
          <w:rFonts w:ascii="Times New Roman" w:hAnsi="Times New Roman" w:cs="Times New Roman"/>
          <w:color w:val="000000"/>
          <w:sz w:val="20"/>
          <w:szCs w:val="20"/>
        </w:rPr>
        <w:t xml:space="preserve"> декабря 2021 г. № </w:t>
      </w:r>
      <w:r w:rsidR="002359C0">
        <w:rPr>
          <w:rFonts w:ascii="Times New Roman" w:hAnsi="Times New Roman" w:cs="Times New Roman"/>
          <w:color w:val="000000"/>
          <w:sz w:val="20"/>
          <w:szCs w:val="20"/>
        </w:rPr>
        <w:t>98</w:t>
      </w:r>
    </w:p>
    <w:p w:rsidR="00B84B5E" w:rsidRDefault="00B84B5E"/>
    <w:p w:rsidR="00B84B5E" w:rsidRDefault="00B84B5E" w:rsidP="00B84B5E">
      <w:pPr>
        <w:pStyle w:val="ConsPlusNormal"/>
        <w:jc w:val="center"/>
        <w:rPr>
          <w:b/>
          <w:sz w:val="28"/>
          <w:szCs w:val="28"/>
        </w:rPr>
      </w:pPr>
      <w:r>
        <w:rPr>
          <w:b/>
          <w:sz w:val="28"/>
          <w:szCs w:val="28"/>
        </w:rPr>
        <w:t xml:space="preserve">Форма предписания </w:t>
      </w:r>
    </w:p>
    <w:p w:rsidR="00B84B5E" w:rsidRDefault="00B84B5E" w:rsidP="00B84B5E">
      <w:pPr>
        <w:pStyle w:val="ConsPlusNormal"/>
        <w:ind w:firstLine="540"/>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84B5E" w:rsidTr="00CA5C28">
        <w:tc>
          <w:tcPr>
            <w:tcW w:w="4252" w:type="dxa"/>
            <w:hideMark/>
          </w:tcPr>
          <w:p w:rsidR="00B84B5E" w:rsidRDefault="00B84B5E" w:rsidP="00CA5C28">
            <w:pPr>
              <w:pStyle w:val="ConsPlusNormal"/>
              <w:spacing w:line="276" w:lineRule="auto"/>
              <w:rPr>
                <w:color w:val="000000"/>
                <w:lang w:eastAsia="en-US"/>
              </w:rPr>
            </w:pPr>
            <w:r>
              <w:rPr>
                <w:color w:val="000000"/>
                <w:lang w:eastAsia="en-US"/>
              </w:rPr>
              <w:t>Бланк Контрольного органа</w:t>
            </w:r>
          </w:p>
        </w:tc>
        <w:tc>
          <w:tcPr>
            <w:tcW w:w="4819" w:type="dxa"/>
            <w:hideMark/>
          </w:tcPr>
          <w:p w:rsidR="00B84B5E" w:rsidRDefault="00B84B5E" w:rsidP="00CA5C28">
            <w:pPr>
              <w:pStyle w:val="ConsPlusNormal"/>
              <w:spacing w:line="240" w:lineRule="exact"/>
              <w:ind w:firstLine="5"/>
              <w:jc w:val="center"/>
              <w:rPr>
                <w:rFonts w:ascii="Times New Roman" w:hAnsi="Times New Roman"/>
                <w:color w:val="000000"/>
                <w:sz w:val="24"/>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r>
              <w:rPr>
                <w:color w:val="000000"/>
                <w:lang w:eastAsia="en-US"/>
              </w:rPr>
              <w:t>(указывается должность руководителя контролируемого лица)</w:t>
            </w:r>
          </w:p>
          <w:p w:rsidR="00B84B5E" w:rsidRDefault="00B84B5E" w:rsidP="00CA5C28">
            <w:pPr>
              <w:pStyle w:val="ConsPlusNormal"/>
              <w:spacing w:line="240" w:lineRule="exact"/>
              <w:ind w:firstLine="5"/>
              <w:jc w:val="center"/>
              <w:rPr>
                <w:color w:val="000000"/>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r>
              <w:rPr>
                <w:color w:val="000000"/>
                <w:lang w:eastAsia="en-US"/>
              </w:rPr>
              <w:t>(указывается полное наименование контролируемого лица)</w:t>
            </w:r>
          </w:p>
          <w:p w:rsidR="00B84B5E" w:rsidRDefault="00B84B5E" w:rsidP="00CA5C28">
            <w:pPr>
              <w:pStyle w:val="ConsPlusNormal"/>
              <w:spacing w:line="240" w:lineRule="exact"/>
              <w:ind w:firstLine="5"/>
              <w:jc w:val="center"/>
              <w:rPr>
                <w:color w:val="000000"/>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proofErr w:type="gramStart"/>
            <w:r>
              <w:rPr>
                <w:color w:val="000000"/>
                <w:lang w:eastAsia="en-US"/>
              </w:rPr>
              <w:t>(указывается фамилия, имя, отчество</w:t>
            </w:r>
            <w:proofErr w:type="gramEnd"/>
          </w:p>
          <w:p w:rsidR="00B84B5E" w:rsidRDefault="00B84B5E" w:rsidP="00CA5C28">
            <w:pPr>
              <w:pStyle w:val="ConsPlusNormal"/>
              <w:spacing w:line="240" w:lineRule="exact"/>
              <w:ind w:firstLine="5"/>
              <w:jc w:val="center"/>
              <w:rPr>
                <w:color w:val="000000"/>
                <w:lang w:eastAsia="en-US"/>
              </w:rPr>
            </w:pPr>
            <w:r>
              <w:rPr>
                <w:color w:val="000000"/>
                <w:lang w:eastAsia="en-US"/>
              </w:rPr>
              <w:t>(при наличии) руководителя контролируемого лица)</w:t>
            </w:r>
          </w:p>
          <w:p w:rsidR="00B84B5E" w:rsidRDefault="00B84B5E" w:rsidP="00CA5C28">
            <w:pPr>
              <w:pStyle w:val="ConsPlusNormal"/>
              <w:spacing w:line="240" w:lineRule="exact"/>
              <w:ind w:firstLine="5"/>
              <w:jc w:val="center"/>
              <w:rPr>
                <w:color w:val="000000"/>
                <w:lang w:eastAsia="en-US"/>
              </w:rPr>
            </w:pPr>
            <w:r>
              <w:rPr>
                <w:color w:val="000000"/>
                <w:lang w:eastAsia="en-US"/>
              </w:rPr>
              <w:t>_________________________________</w:t>
            </w:r>
          </w:p>
          <w:p w:rsidR="00B84B5E" w:rsidRDefault="00B84B5E" w:rsidP="00CA5C28">
            <w:pPr>
              <w:pStyle w:val="ConsPlusNormal"/>
              <w:spacing w:line="240" w:lineRule="exact"/>
              <w:ind w:firstLine="5"/>
              <w:jc w:val="center"/>
              <w:rPr>
                <w:color w:val="000000"/>
                <w:lang w:eastAsia="en-US"/>
              </w:rPr>
            </w:pPr>
            <w:r>
              <w:rPr>
                <w:color w:val="000000"/>
                <w:lang w:eastAsia="en-US"/>
              </w:rPr>
              <w:t>(указывается адрес места нахождения контролируемого лица)</w:t>
            </w:r>
          </w:p>
        </w:tc>
      </w:tr>
    </w:tbl>
    <w:p w:rsidR="00B84B5E" w:rsidRDefault="00B84B5E" w:rsidP="00B84B5E">
      <w:pPr>
        <w:pStyle w:val="ConsPlusNormal"/>
        <w:jc w:val="center"/>
        <w:rPr>
          <w:rFonts w:ascii="Times New Roman" w:hAnsi="Times New Roman"/>
          <w:sz w:val="24"/>
          <w:szCs w:val="24"/>
        </w:rPr>
      </w:pPr>
    </w:p>
    <w:p w:rsidR="00B84B5E" w:rsidRDefault="00B84B5E" w:rsidP="00B84B5E">
      <w:pPr>
        <w:pStyle w:val="ConsPlusNonformat"/>
        <w:jc w:val="center"/>
        <w:rPr>
          <w:rFonts w:ascii="Times New Roman" w:hAnsi="Times New Roman"/>
          <w:sz w:val="24"/>
          <w:szCs w:val="24"/>
        </w:rPr>
      </w:pPr>
      <w:bookmarkStart w:id="9" w:name="Par320"/>
      <w:bookmarkEnd w:id="9"/>
      <w:r>
        <w:rPr>
          <w:rFonts w:ascii="Times New Roman" w:hAnsi="Times New Roman"/>
          <w:sz w:val="24"/>
          <w:szCs w:val="24"/>
        </w:rPr>
        <w:t>ПРЕДПИСАНИЕ</w:t>
      </w:r>
    </w:p>
    <w:p w:rsidR="00B84B5E" w:rsidRDefault="00B84B5E" w:rsidP="00B84B5E">
      <w:pPr>
        <w:pStyle w:val="ConsPlusNonformat"/>
        <w:jc w:val="center"/>
        <w:rPr>
          <w:rFonts w:ascii="Times New Roman" w:hAnsi="Times New Roman"/>
          <w:sz w:val="24"/>
          <w:szCs w:val="24"/>
        </w:rPr>
      </w:pPr>
    </w:p>
    <w:p w:rsidR="00B84B5E" w:rsidRDefault="00B84B5E" w:rsidP="00B84B5E">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B84B5E" w:rsidRDefault="00B84B5E" w:rsidP="00B84B5E">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B84B5E" w:rsidRDefault="00B84B5E" w:rsidP="00B84B5E">
      <w:pPr>
        <w:pStyle w:val="ConsPlusNonformat"/>
        <w:jc w:val="center"/>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B84B5E" w:rsidRDefault="00B84B5E" w:rsidP="00B84B5E">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B84B5E" w:rsidRDefault="00B84B5E" w:rsidP="00B84B5E">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4B5E" w:rsidRDefault="00B84B5E" w:rsidP="00B84B5E">
      <w:pPr>
        <w:pStyle w:val="ConsPlusNonformat"/>
        <w:jc w:val="both"/>
        <w:rPr>
          <w:sz w:val="22"/>
          <w:szCs w:val="22"/>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lastRenderedPageBreak/>
        <w:t>предписывает:</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B84B5E" w:rsidRDefault="00B84B5E" w:rsidP="00B84B5E">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B84B5E" w:rsidRDefault="00B84B5E" w:rsidP="00B84B5E">
      <w:pPr>
        <w:pStyle w:val="ConsPlusNonformat"/>
        <w:jc w:val="both"/>
        <w:rPr>
          <w:rFonts w:ascii="Times New Roman" w:hAnsi="Times New Roman"/>
          <w:sz w:val="24"/>
          <w:szCs w:val="24"/>
        </w:rPr>
      </w:pPr>
    </w:p>
    <w:p w:rsidR="00B84B5E" w:rsidRDefault="00B84B5E" w:rsidP="00B84B5E">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84B5E" w:rsidRDefault="00B84B5E" w:rsidP="00B84B5E">
      <w:pPr>
        <w:pStyle w:val="ConsPlusNormal"/>
        <w:ind w:firstLine="540"/>
        <w:jc w:val="both"/>
        <w:rPr>
          <w:rFonts w:ascii="Times New Roman" w:hAnsi="Times New Roman"/>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84B5E" w:rsidTr="00CA5C28">
        <w:tc>
          <w:tcPr>
            <w:tcW w:w="3010" w:type="dxa"/>
            <w:hideMark/>
          </w:tcPr>
          <w:p w:rsidR="00B84B5E" w:rsidRDefault="00B84B5E" w:rsidP="00CA5C28">
            <w:pPr>
              <w:pStyle w:val="ConsPlusNormal"/>
              <w:spacing w:line="276" w:lineRule="auto"/>
              <w:rPr>
                <w:color w:val="000000"/>
                <w:lang w:eastAsia="en-US"/>
              </w:rPr>
            </w:pPr>
            <w:r>
              <w:rPr>
                <w:color w:val="000000"/>
                <w:lang w:eastAsia="en-US"/>
              </w:rPr>
              <w:t>__________________</w:t>
            </w:r>
          </w:p>
        </w:tc>
        <w:tc>
          <w:tcPr>
            <w:tcW w:w="3010" w:type="dxa"/>
            <w:hideMark/>
          </w:tcPr>
          <w:p w:rsidR="00B84B5E" w:rsidRDefault="00B84B5E" w:rsidP="00CA5C28">
            <w:pPr>
              <w:pStyle w:val="ConsPlusNormal"/>
              <w:spacing w:line="276" w:lineRule="auto"/>
              <w:rPr>
                <w:color w:val="000000"/>
                <w:lang w:eastAsia="en-US"/>
              </w:rPr>
            </w:pPr>
            <w:r>
              <w:rPr>
                <w:color w:val="000000"/>
                <w:lang w:eastAsia="en-US"/>
              </w:rPr>
              <w:t>_______________________</w:t>
            </w:r>
          </w:p>
        </w:tc>
        <w:tc>
          <w:tcPr>
            <w:tcW w:w="3011" w:type="dxa"/>
            <w:hideMark/>
          </w:tcPr>
          <w:p w:rsidR="00B84B5E" w:rsidRDefault="00B84B5E" w:rsidP="00CA5C28">
            <w:pPr>
              <w:pStyle w:val="ConsPlusNormal"/>
              <w:spacing w:line="276" w:lineRule="auto"/>
              <w:jc w:val="center"/>
              <w:rPr>
                <w:color w:val="000000"/>
                <w:lang w:eastAsia="en-US"/>
              </w:rPr>
            </w:pPr>
            <w:r>
              <w:rPr>
                <w:color w:val="000000"/>
                <w:lang w:eastAsia="en-US"/>
              </w:rPr>
              <w:t>__________________</w:t>
            </w:r>
          </w:p>
        </w:tc>
      </w:tr>
      <w:tr w:rsidR="00B84B5E" w:rsidTr="00CA5C28">
        <w:tc>
          <w:tcPr>
            <w:tcW w:w="3010" w:type="dxa"/>
            <w:hideMark/>
          </w:tcPr>
          <w:p w:rsidR="00B84B5E" w:rsidRDefault="00B84B5E" w:rsidP="00CA5C28">
            <w:pPr>
              <w:pStyle w:val="ConsPlusNormal"/>
              <w:spacing w:line="276" w:lineRule="auto"/>
              <w:rPr>
                <w:color w:val="000000"/>
                <w:vertAlign w:val="superscript"/>
                <w:lang w:eastAsia="en-US"/>
              </w:rPr>
            </w:pPr>
            <w:r>
              <w:rPr>
                <w:color w:val="000000"/>
                <w:vertAlign w:val="superscript"/>
                <w:lang w:eastAsia="en-US"/>
              </w:rPr>
              <w:t>(должность лица, уполномоченного на проведение контрольных мероприятий)</w:t>
            </w:r>
          </w:p>
        </w:tc>
        <w:tc>
          <w:tcPr>
            <w:tcW w:w="3010" w:type="dxa"/>
            <w:hideMark/>
          </w:tcPr>
          <w:p w:rsidR="00B84B5E" w:rsidRDefault="00B84B5E" w:rsidP="00CA5C28">
            <w:pPr>
              <w:pStyle w:val="ConsPlusNormal"/>
              <w:spacing w:line="276" w:lineRule="auto"/>
              <w:jc w:val="center"/>
              <w:rPr>
                <w:color w:val="000000"/>
                <w:vertAlign w:val="superscript"/>
                <w:lang w:eastAsia="en-US"/>
              </w:rPr>
            </w:pPr>
            <w:r>
              <w:rPr>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B84B5E" w:rsidRDefault="00B84B5E" w:rsidP="00CA5C28">
            <w:pPr>
              <w:pStyle w:val="ConsPlusNormal"/>
              <w:spacing w:line="276" w:lineRule="auto"/>
              <w:jc w:val="center"/>
              <w:rPr>
                <w:color w:val="000000"/>
                <w:vertAlign w:val="superscript"/>
                <w:lang w:eastAsia="en-US"/>
              </w:rPr>
            </w:pPr>
            <w:r>
              <w:rPr>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B84B5E" w:rsidRDefault="00B84B5E"/>
    <w:p w:rsidR="004010AE" w:rsidRDefault="004010AE" w:rsidP="004010AE">
      <w:pPr>
        <w:autoSpaceDE w:val="0"/>
        <w:autoSpaceDN w:val="0"/>
        <w:adjustRightInd w:val="0"/>
        <w:spacing w:after="0" w:line="240" w:lineRule="auto"/>
      </w:pPr>
    </w:p>
    <w:p w:rsidR="004010AE" w:rsidRDefault="004010AE" w:rsidP="004010AE">
      <w:pPr>
        <w:autoSpaceDE w:val="0"/>
        <w:autoSpaceDN w:val="0"/>
        <w:adjustRightInd w:val="0"/>
        <w:spacing w:after="0" w:line="240" w:lineRule="auto"/>
      </w:pPr>
    </w:p>
    <w:p w:rsidR="0059274E" w:rsidRDefault="004010AE" w:rsidP="004010AE">
      <w:pPr>
        <w:autoSpaceDE w:val="0"/>
        <w:autoSpaceDN w:val="0"/>
        <w:adjustRightInd w:val="0"/>
        <w:spacing w:after="0" w:line="240" w:lineRule="auto"/>
      </w:pPr>
      <w:r>
        <w:t xml:space="preserve">                                                                                                                                                                </w:t>
      </w:r>
    </w:p>
    <w:p w:rsidR="00CF49FD" w:rsidRDefault="00CF49FD" w:rsidP="004010AE">
      <w:pPr>
        <w:autoSpaceDE w:val="0"/>
        <w:autoSpaceDN w:val="0"/>
        <w:adjustRightInd w:val="0"/>
        <w:spacing w:after="0" w:line="240" w:lineRule="auto"/>
      </w:pPr>
    </w:p>
    <w:p w:rsidR="00CF49FD" w:rsidRDefault="00CF49FD" w:rsidP="004010AE">
      <w:pPr>
        <w:autoSpaceDE w:val="0"/>
        <w:autoSpaceDN w:val="0"/>
        <w:adjustRightInd w:val="0"/>
        <w:spacing w:after="0" w:line="240" w:lineRule="auto"/>
      </w:pPr>
    </w:p>
    <w:p w:rsidR="00CF49FD" w:rsidRDefault="00CF49FD" w:rsidP="004010AE">
      <w:pPr>
        <w:autoSpaceDE w:val="0"/>
        <w:autoSpaceDN w:val="0"/>
        <w:adjustRightInd w:val="0"/>
        <w:spacing w:after="0" w:line="240" w:lineRule="auto"/>
      </w:pPr>
    </w:p>
    <w:p w:rsidR="0059274E" w:rsidRDefault="0059274E" w:rsidP="004010AE">
      <w:pPr>
        <w:autoSpaceDE w:val="0"/>
        <w:autoSpaceDN w:val="0"/>
        <w:adjustRightInd w:val="0"/>
        <w:spacing w:after="0" w:line="240" w:lineRule="auto"/>
      </w:pPr>
    </w:p>
    <w:p w:rsidR="0059274E" w:rsidRDefault="0059274E" w:rsidP="004010AE">
      <w:pPr>
        <w:autoSpaceDE w:val="0"/>
        <w:autoSpaceDN w:val="0"/>
        <w:adjustRightInd w:val="0"/>
        <w:spacing w:after="0" w:line="240" w:lineRule="auto"/>
      </w:pPr>
    </w:p>
    <w:p w:rsidR="004010AE" w:rsidRPr="00CF49FD" w:rsidRDefault="0059274E" w:rsidP="004010AE">
      <w:pPr>
        <w:autoSpaceDE w:val="0"/>
        <w:autoSpaceDN w:val="0"/>
        <w:adjustRightInd w:val="0"/>
        <w:spacing w:after="0" w:line="240" w:lineRule="auto"/>
        <w:rPr>
          <w:rFonts w:ascii="Times New Roman" w:hAnsi="Times New Roman" w:cs="Times New Roman"/>
          <w:color w:val="000000"/>
        </w:rPr>
      </w:pPr>
      <w:r w:rsidRPr="00CF49FD">
        <w:lastRenderedPageBreak/>
        <w:t xml:space="preserve">                                                                                                                                                                </w:t>
      </w:r>
      <w:r w:rsidR="004010AE" w:rsidRPr="00CF49FD">
        <w:t xml:space="preserve">     </w:t>
      </w:r>
      <w:r w:rsidR="004010AE" w:rsidRPr="00CF49FD">
        <w:rPr>
          <w:rFonts w:ascii="Times New Roman" w:hAnsi="Times New Roman" w:cs="Times New Roman"/>
          <w:color w:val="000000"/>
        </w:rPr>
        <w:t>Утвержден</w:t>
      </w:r>
    </w:p>
    <w:p w:rsidR="004010AE" w:rsidRPr="00CF49FD" w:rsidRDefault="004010AE" w:rsidP="004010AE">
      <w:pPr>
        <w:autoSpaceDE w:val="0"/>
        <w:autoSpaceDN w:val="0"/>
        <w:adjustRightInd w:val="0"/>
        <w:spacing w:after="0" w:line="240" w:lineRule="auto"/>
        <w:jc w:val="right"/>
        <w:rPr>
          <w:rFonts w:ascii="Times New Roman" w:hAnsi="Times New Roman" w:cs="Times New Roman"/>
          <w:color w:val="000000"/>
        </w:rPr>
      </w:pPr>
      <w:r w:rsidRPr="00CF49FD">
        <w:rPr>
          <w:rFonts w:ascii="Times New Roman" w:hAnsi="Times New Roman" w:cs="Times New Roman"/>
          <w:color w:val="000000"/>
        </w:rPr>
        <w:t>Постановлением Администрации</w:t>
      </w:r>
    </w:p>
    <w:p w:rsidR="004010AE" w:rsidRPr="00CF49FD" w:rsidRDefault="004010AE" w:rsidP="004010AE">
      <w:pPr>
        <w:autoSpaceDE w:val="0"/>
        <w:autoSpaceDN w:val="0"/>
        <w:adjustRightInd w:val="0"/>
        <w:spacing w:after="0" w:line="240" w:lineRule="auto"/>
        <w:jc w:val="right"/>
        <w:rPr>
          <w:rFonts w:ascii="Times New Roman" w:hAnsi="Times New Roman" w:cs="Times New Roman"/>
          <w:color w:val="000000"/>
        </w:rPr>
      </w:pPr>
      <w:r w:rsidRPr="00CF49FD">
        <w:rPr>
          <w:rFonts w:ascii="Times New Roman" w:eastAsia="Times New Roman" w:hAnsi="Times New Roman" w:cs="Times New Roman"/>
          <w:color w:val="000000"/>
          <w:lang w:eastAsia="ru-RU"/>
        </w:rPr>
        <w:t xml:space="preserve">сельского поселения </w:t>
      </w:r>
    </w:p>
    <w:p w:rsidR="00CF49FD" w:rsidRPr="00CF49FD" w:rsidRDefault="00CF49FD" w:rsidP="00CF49FD">
      <w:pPr>
        <w:spacing w:after="0" w:line="240" w:lineRule="auto"/>
        <w:jc w:val="right"/>
        <w:rPr>
          <w:rFonts w:ascii="Times New Roman" w:eastAsia="Times New Roman" w:hAnsi="Times New Roman" w:cs="Times New Roman"/>
          <w:color w:val="000000"/>
          <w:lang w:eastAsia="ru-RU"/>
        </w:rPr>
      </w:pPr>
      <w:r w:rsidRPr="00CF49FD">
        <w:rPr>
          <w:rFonts w:ascii="Times New Roman" w:eastAsia="Times New Roman" w:hAnsi="Times New Roman" w:cs="Times New Roman"/>
          <w:color w:val="000000"/>
          <w:lang w:eastAsia="ru-RU"/>
        </w:rPr>
        <w:t>Благовар</w:t>
      </w:r>
      <w:r w:rsidR="004010AE" w:rsidRPr="00CF49FD">
        <w:rPr>
          <w:rFonts w:ascii="Times New Roman" w:eastAsia="Times New Roman" w:hAnsi="Times New Roman" w:cs="Times New Roman"/>
          <w:color w:val="000000"/>
          <w:lang w:eastAsia="ru-RU"/>
        </w:rPr>
        <w:t>ский сельсовет</w:t>
      </w:r>
    </w:p>
    <w:p w:rsidR="004010AE" w:rsidRPr="00CF49FD" w:rsidRDefault="004010AE" w:rsidP="00CF49FD">
      <w:pPr>
        <w:spacing w:after="0" w:line="240" w:lineRule="auto"/>
        <w:jc w:val="right"/>
        <w:rPr>
          <w:rFonts w:ascii="Times New Roman" w:eastAsia="Times New Roman" w:hAnsi="Times New Roman" w:cs="Times New Roman"/>
          <w:color w:val="000000"/>
          <w:lang w:eastAsia="ru-RU"/>
        </w:rPr>
      </w:pPr>
      <w:r w:rsidRPr="00CF49FD">
        <w:rPr>
          <w:rFonts w:ascii="Times New Roman" w:eastAsia="Times New Roman" w:hAnsi="Times New Roman" w:cs="Times New Roman"/>
          <w:color w:val="000000"/>
          <w:lang w:eastAsia="ru-RU"/>
        </w:rPr>
        <w:t xml:space="preserve"> муниципального</w:t>
      </w:r>
      <w:r w:rsidR="00CF49FD" w:rsidRPr="00CF49FD">
        <w:rPr>
          <w:rFonts w:ascii="Times New Roman" w:eastAsia="Times New Roman" w:hAnsi="Times New Roman" w:cs="Times New Roman"/>
          <w:color w:val="000000"/>
          <w:lang w:eastAsia="ru-RU"/>
        </w:rPr>
        <w:t xml:space="preserve"> района</w:t>
      </w:r>
    </w:p>
    <w:p w:rsidR="004010AE" w:rsidRPr="00CF49FD" w:rsidRDefault="004010AE" w:rsidP="004010AE">
      <w:pPr>
        <w:spacing w:after="0" w:line="240" w:lineRule="auto"/>
        <w:rPr>
          <w:rFonts w:ascii="Times New Roman" w:eastAsia="Times New Roman" w:hAnsi="Times New Roman" w:cs="Times New Roman"/>
          <w:color w:val="000000"/>
          <w:lang w:eastAsia="ru-RU"/>
        </w:rPr>
      </w:pPr>
      <w:r w:rsidRPr="00CF49FD">
        <w:rPr>
          <w:rFonts w:ascii="Times New Roman" w:eastAsia="Times New Roman" w:hAnsi="Times New Roman" w:cs="Times New Roman"/>
          <w:color w:val="000000"/>
          <w:lang w:eastAsia="ru-RU"/>
        </w:rPr>
        <w:t xml:space="preserve">                                                                                                          </w:t>
      </w:r>
      <w:r w:rsidR="00CF49FD" w:rsidRPr="00CF49FD">
        <w:rPr>
          <w:rFonts w:ascii="Times New Roman" w:eastAsia="Times New Roman" w:hAnsi="Times New Roman" w:cs="Times New Roman"/>
          <w:color w:val="000000"/>
          <w:lang w:eastAsia="ru-RU"/>
        </w:rPr>
        <w:t xml:space="preserve">       </w:t>
      </w:r>
      <w:r w:rsidR="00CF49FD">
        <w:rPr>
          <w:rFonts w:ascii="Times New Roman" w:eastAsia="Times New Roman" w:hAnsi="Times New Roman" w:cs="Times New Roman"/>
          <w:color w:val="000000"/>
          <w:lang w:eastAsia="ru-RU"/>
        </w:rPr>
        <w:t xml:space="preserve">                     </w:t>
      </w:r>
      <w:r w:rsidRPr="00CF49FD">
        <w:rPr>
          <w:rFonts w:ascii="Times New Roman" w:eastAsia="Times New Roman" w:hAnsi="Times New Roman" w:cs="Times New Roman"/>
          <w:color w:val="000000"/>
          <w:lang w:eastAsia="ru-RU"/>
        </w:rPr>
        <w:t xml:space="preserve"> Благоварский район</w:t>
      </w:r>
    </w:p>
    <w:p w:rsidR="004010AE" w:rsidRPr="00CF49FD" w:rsidRDefault="004010AE" w:rsidP="004010AE">
      <w:pPr>
        <w:autoSpaceDE w:val="0"/>
        <w:autoSpaceDN w:val="0"/>
        <w:adjustRightInd w:val="0"/>
        <w:spacing w:after="0" w:line="240" w:lineRule="auto"/>
        <w:jc w:val="right"/>
        <w:rPr>
          <w:rFonts w:ascii="Times New Roman" w:hAnsi="Times New Roman" w:cs="Times New Roman"/>
          <w:color w:val="000000"/>
        </w:rPr>
      </w:pPr>
      <w:r w:rsidRPr="00CF49FD">
        <w:rPr>
          <w:rFonts w:ascii="Times New Roman" w:hAnsi="Times New Roman" w:cs="Times New Roman"/>
          <w:color w:val="000000"/>
        </w:rPr>
        <w:t>Республики Башкортостан</w:t>
      </w:r>
    </w:p>
    <w:p w:rsidR="00B84B5E" w:rsidRDefault="004010AE" w:rsidP="00DB3EC1">
      <w:pPr>
        <w:autoSpaceDE w:val="0"/>
        <w:autoSpaceDN w:val="0"/>
        <w:adjustRightInd w:val="0"/>
        <w:spacing w:after="0" w:line="240" w:lineRule="auto"/>
        <w:jc w:val="right"/>
        <w:rPr>
          <w:rFonts w:ascii="Times New Roman" w:hAnsi="Times New Roman" w:cs="Times New Roman"/>
          <w:color w:val="000000"/>
        </w:rPr>
      </w:pPr>
      <w:r w:rsidRPr="00CF49FD">
        <w:rPr>
          <w:rFonts w:ascii="Times New Roman" w:hAnsi="Times New Roman" w:cs="Times New Roman"/>
          <w:color w:val="000000"/>
        </w:rPr>
        <w:t xml:space="preserve">от </w:t>
      </w:r>
      <w:r w:rsidR="002359C0">
        <w:rPr>
          <w:rFonts w:ascii="Times New Roman" w:hAnsi="Times New Roman" w:cs="Times New Roman"/>
          <w:color w:val="000000"/>
        </w:rPr>
        <w:t>28</w:t>
      </w:r>
      <w:r w:rsidRPr="00CF49FD">
        <w:rPr>
          <w:rFonts w:ascii="Times New Roman" w:hAnsi="Times New Roman" w:cs="Times New Roman"/>
          <w:color w:val="000000"/>
        </w:rPr>
        <w:t xml:space="preserve"> декабря 2021 г. № </w:t>
      </w:r>
      <w:r w:rsidR="002359C0">
        <w:rPr>
          <w:rFonts w:ascii="Times New Roman" w:hAnsi="Times New Roman" w:cs="Times New Roman"/>
          <w:color w:val="000000"/>
        </w:rPr>
        <w:t>98</w:t>
      </w:r>
    </w:p>
    <w:p w:rsidR="00DB3EC1" w:rsidRPr="00DB3EC1" w:rsidRDefault="00DB3EC1" w:rsidP="00DB3EC1">
      <w:pPr>
        <w:autoSpaceDE w:val="0"/>
        <w:autoSpaceDN w:val="0"/>
        <w:adjustRightInd w:val="0"/>
        <w:spacing w:after="0" w:line="240" w:lineRule="auto"/>
        <w:jc w:val="right"/>
        <w:rPr>
          <w:rFonts w:ascii="Times New Roman" w:hAnsi="Times New Roman" w:cs="Times New Roman"/>
          <w:color w:val="000000"/>
        </w:rPr>
      </w:pPr>
    </w:p>
    <w:p w:rsidR="00B84B5E" w:rsidRPr="00CF49FD" w:rsidRDefault="00B84B5E" w:rsidP="00CF49FD">
      <w:pPr>
        <w:pStyle w:val="a8"/>
        <w:tabs>
          <w:tab w:val="left" w:pos="1134"/>
        </w:tabs>
        <w:ind w:left="0"/>
        <w:jc w:val="center"/>
        <w:rPr>
          <w:rFonts w:ascii="Times New Roman" w:hAnsi="Times New Roman"/>
          <w:b/>
          <w:sz w:val="24"/>
          <w:szCs w:val="24"/>
        </w:rPr>
      </w:pPr>
      <w:r w:rsidRPr="00CF49FD">
        <w:rPr>
          <w:rFonts w:ascii="Times New Roman" w:hAnsi="Times New Roman"/>
          <w:b/>
          <w:sz w:val="24"/>
          <w:szCs w:val="24"/>
        </w:rPr>
        <w:t>Ключевые показатели муниципального контроля и их целевые значения, индикативные показатели</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B84B5E" w:rsidRPr="00CF49FD" w:rsidTr="00CA5C28">
        <w:trPr>
          <w:trHeight w:val="315"/>
        </w:trPr>
        <w:tc>
          <w:tcPr>
            <w:tcW w:w="6119" w:type="dxa"/>
            <w:hideMark/>
          </w:tcPr>
          <w:p w:rsidR="00B84B5E" w:rsidRPr="00CF49FD" w:rsidRDefault="00B84B5E" w:rsidP="00CA5C28">
            <w:pPr>
              <w:widowControl w:val="0"/>
              <w:autoSpaceDE w:val="0"/>
              <w:autoSpaceDN w:val="0"/>
              <w:adjustRightInd w:val="0"/>
              <w:ind w:left="23" w:hanging="113"/>
              <w:jc w:val="center"/>
              <w:rPr>
                <w:rFonts w:ascii="Times New Roman" w:hAnsi="Times New Roman"/>
                <w:b/>
                <w:color w:val="000000"/>
                <w:sz w:val="24"/>
                <w:szCs w:val="24"/>
              </w:rPr>
            </w:pPr>
            <w:r w:rsidRPr="00CF49FD">
              <w:rPr>
                <w:rFonts w:ascii="Times New Roman" w:hAnsi="Times New Roman"/>
                <w:b/>
                <w:sz w:val="24"/>
                <w:szCs w:val="24"/>
              </w:rPr>
              <w:t>Ключевые показатели</w:t>
            </w:r>
          </w:p>
        </w:tc>
        <w:tc>
          <w:tcPr>
            <w:tcW w:w="3121" w:type="dxa"/>
            <w:hideMark/>
          </w:tcPr>
          <w:p w:rsidR="00B84B5E" w:rsidRPr="00CF49FD" w:rsidRDefault="00B84B5E" w:rsidP="00CA5C28">
            <w:pPr>
              <w:widowControl w:val="0"/>
              <w:autoSpaceDE w:val="0"/>
              <w:autoSpaceDN w:val="0"/>
              <w:adjustRightInd w:val="0"/>
              <w:ind w:left="23" w:hanging="113"/>
              <w:jc w:val="center"/>
              <w:rPr>
                <w:rFonts w:ascii="Times New Roman" w:hAnsi="Times New Roman"/>
                <w:b/>
                <w:color w:val="000000"/>
                <w:sz w:val="24"/>
                <w:szCs w:val="24"/>
              </w:rPr>
            </w:pPr>
            <w:r w:rsidRPr="00CF49FD">
              <w:rPr>
                <w:rFonts w:ascii="Times New Roman" w:hAnsi="Times New Roman"/>
                <w:b/>
                <w:sz w:val="24"/>
                <w:szCs w:val="24"/>
              </w:rPr>
              <w:t>Целевые значения</w:t>
            </w:r>
          </w:p>
        </w:tc>
      </w:tr>
      <w:tr w:rsidR="00B84B5E" w:rsidRPr="00CF49FD" w:rsidTr="00CA5C28">
        <w:trPr>
          <w:trHeight w:val="150"/>
        </w:trPr>
        <w:tc>
          <w:tcPr>
            <w:tcW w:w="6119" w:type="dxa"/>
            <w:hideMark/>
          </w:tcPr>
          <w:p w:rsidR="00B84B5E" w:rsidRPr="00CF49FD" w:rsidRDefault="00B84B5E" w:rsidP="00CA5C28">
            <w:pPr>
              <w:widowControl w:val="0"/>
              <w:autoSpaceDE w:val="0"/>
              <w:autoSpaceDN w:val="0"/>
              <w:adjustRightInd w:val="0"/>
              <w:ind w:firstLine="539"/>
              <w:jc w:val="both"/>
              <w:rPr>
                <w:rFonts w:ascii="Times New Roman" w:hAnsi="Times New Roman"/>
                <w:color w:val="000000"/>
                <w:sz w:val="24"/>
                <w:szCs w:val="24"/>
              </w:rPr>
            </w:pPr>
            <w:r w:rsidRPr="00CF49F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hideMark/>
          </w:tcPr>
          <w:p w:rsidR="00B84B5E" w:rsidRPr="00CF49FD" w:rsidRDefault="00B84B5E" w:rsidP="00CA5C28">
            <w:pPr>
              <w:widowControl w:val="0"/>
              <w:autoSpaceDE w:val="0"/>
              <w:autoSpaceDN w:val="0"/>
              <w:adjustRightInd w:val="0"/>
              <w:ind w:firstLine="33"/>
              <w:jc w:val="center"/>
              <w:rPr>
                <w:rFonts w:ascii="Times New Roman" w:hAnsi="Times New Roman"/>
                <w:color w:val="000000"/>
                <w:sz w:val="24"/>
                <w:szCs w:val="24"/>
              </w:rPr>
            </w:pPr>
            <w:r w:rsidRPr="00CF49FD">
              <w:rPr>
                <w:rFonts w:ascii="Times New Roman" w:hAnsi="Times New Roman"/>
                <w:sz w:val="24"/>
                <w:szCs w:val="24"/>
              </w:rPr>
              <w:t>70%</w:t>
            </w:r>
          </w:p>
        </w:tc>
      </w:tr>
      <w:tr w:rsidR="00B84B5E" w:rsidRPr="00CF49FD" w:rsidTr="00CA5C28">
        <w:trPr>
          <w:trHeight w:val="157"/>
        </w:trPr>
        <w:tc>
          <w:tcPr>
            <w:tcW w:w="6119" w:type="dxa"/>
            <w:hideMark/>
          </w:tcPr>
          <w:p w:rsidR="00B84B5E" w:rsidRPr="00CF49FD" w:rsidRDefault="00B84B5E" w:rsidP="00CA5C28">
            <w:pPr>
              <w:widowControl w:val="0"/>
              <w:autoSpaceDE w:val="0"/>
              <w:autoSpaceDN w:val="0"/>
              <w:adjustRightInd w:val="0"/>
              <w:ind w:firstLine="539"/>
              <w:jc w:val="both"/>
              <w:rPr>
                <w:rFonts w:ascii="Times New Roman" w:hAnsi="Times New Roman"/>
                <w:color w:val="000000"/>
                <w:sz w:val="24"/>
                <w:szCs w:val="24"/>
              </w:rPr>
            </w:pPr>
            <w:r w:rsidRPr="00CF49F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hideMark/>
          </w:tcPr>
          <w:p w:rsidR="00B84B5E" w:rsidRPr="00CF49FD" w:rsidRDefault="00B84B5E" w:rsidP="00CA5C28">
            <w:pPr>
              <w:widowControl w:val="0"/>
              <w:autoSpaceDE w:val="0"/>
              <w:autoSpaceDN w:val="0"/>
              <w:adjustRightInd w:val="0"/>
              <w:ind w:firstLine="33"/>
              <w:jc w:val="center"/>
              <w:rPr>
                <w:rFonts w:ascii="Times New Roman" w:hAnsi="Times New Roman"/>
                <w:color w:val="000000"/>
                <w:sz w:val="24"/>
                <w:szCs w:val="24"/>
              </w:rPr>
            </w:pPr>
            <w:r w:rsidRPr="00CF49FD">
              <w:rPr>
                <w:rFonts w:ascii="Times New Roman" w:hAnsi="Times New Roman"/>
                <w:sz w:val="24"/>
                <w:szCs w:val="24"/>
              </w:rPr>
              <w:t>100%</w:t>
            </w:r>
          </w:p>
        </w:tc>
      </w:tr>
      <w:tr w:rsidR="00B84B5E" w:rsidRPr="00CF49FD" w:rsidTr="00CA5C28">
        <w:trPr>
          <w:trHeight w:val="127"/>
        </w:trPr>
        <w:tc>
          <w:tcPr>
            <w:tcW w:w="6119" w:type="dxa"/>
            <w:hideMark/>
          </w:tcPr>
          <w:p w:rsidR="00B84B5E" w:rsidRPr="00CF49FD" w:rsidRDefault="00B84B5E" w:rsidP="00CA5C28">
            <w:pPr>
              <w:widowControl w:val="0"/>
              <w:autoSpaceDE w:val="0"/>
              <w:autoSpaceDN w:val="0"/>
              <w:adjustRightInd w:val="0"/>
              <w:ind w:firstLine="539"/>
              <w:jc w:val="both"/>
              <w:rPr>
                <w:rFonts w:ascii="Times New Roman" w:hAnsi="Times New Roman"/>
                <w:color w:val="000000"/>
                <w:sz w:val="24"/>
                <w:szCs w:val="24"/>
              </w:rPr>
            </w:pPr>
            <w:r w:rsidRPr="00CF49F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hideMark/>
          </w:tcPr>
          <w:p w:rsidR="00B84B5E" w:rsidRPr="00CF49FD" w:rsidRDefault="00B84B5E" w:rsidP="00CA5C28">
            <w:pPr>
              <w:widowControl w:val="0"/>
              <w:autoSpaceDE w:val="0"/>
              <w:autoSpaceDN w:val="0"/>
              <w:adjustRightInd w:val="0"/>
              <w:ind w:firstLine="33"/>
              <w:jc w:val="center"/>
              <w:rPr>
                <w:rFonts w:ascii="Times New Roman" w:hAnsi="Times New Roman"/>
                <w:color w:val="000000"/>
                <w:sz w:val="24"/>
                <w:szCs w:val="24"/>
              </w:rPr>
            </w:pPr>
            <w:r w:rsidRPr="00CF49FD">
              <w:rPr>
                <w:rFonts w:ascii="Times New Roman" w:hAnsi="Times New Roman"/>
                <w:sz w:val="24"/>
                <w:szCs w:val="24"/>
              </w:rPr>
              <w:t>0%</w:t>
            </w:r>
          </w:p>
        </w:tc>
      </w:tr>
      <w:tr w:rsidR="00B84B5E" w:rsidRPr="00CF49FD" w:rsidTr="00CA5C28">
        <w:trPr>
          <w:trHeight w:val="165"/>
        </w:trPr>
        <w:tc>
          <w:tcPr>
            <w:tcW w:w="6119" w:type="dxa"/>
            <w:hideMark/>
          </w:tcPr>
          <w:p w:rsidR="00B84B5E" w:rsidRPr="00CF49FD" w:rsidRDefault="00B84B5E" w:rsidP="00CA5C28">
            <w:pPr>
              <w:widowControl w:val="0"/>
              <w:autoSpaceDE w:val="0"/>
              <w:autoSpaceDN w:val="0"/>
              <w:adjustRightInd w:val="0"/>
              <w:ind w:firstLine="539"/>
              <w:jc w:val="both"/>
              <w:rPr>
                <w:rFonts w:ascii="Times New Roman" w:hAnsi="Times New Roman"/>
                <w:color w:val="000000"/>
                <w:sz w:val="24"/>
                <w:szCs w:val="24"/>
              </w:rPr>
            </w:pPr>
            <w:r w:rsidRPr="00CF49FD">
              <w:rPr>
                <w:rFonts w:ascii="Times New Roman" w:hAnsi="Times New Roman"/>
                <w:sz w:val="24"/>
                <w:szCs w:val="24"/>
              </w:rPr>
              <w:t>Процент отмененных результатов контрольных (надзорных) мероприятий</w:t>
            </w:r>
          </w:p>
        </w:tc>
        <w:tc>
          <w:tcPr>
            <w:tcW w:w="3121" w:type="dxa"/>
            <w:hideMark/>
          </w:tcPr>
          <w:p w:rsidR="00B84B5E" w:rsidRPr="00CF49FD" w:rsidRDefault="00B84B5E" w:rsidP="00CA5C28">
            <w:pPr>
              <w:widowControl w:val="0"/>
              <w:autoSpaceDE w:val="0"/>
              <w:autoSpaceDN w:val="0"/>
              <w:adjustRightInd w:val="0"/>
              <w:ind w:firstLine="33"/>
              <w:jc w:val="center"/>
              <w:rPr>
                <w:rFonts w:ascii="Times New Roman" w:hAnsi="Times New Roman"/>
                <w:color w:val="000000"/>
                <w:sz w:val="24"/>
                <w:szCs w:val="24"/>
              </w:rPr>
            </w:pPr>
            <w:r w:rsidRPr="00CF49FD">
              <w:rPr>
                <w:rFonts w:ascii="Times New Roman" w:hAnsi="Times New Roman"/>
                <w:sz w:val="24"/>
                <w:szCs w:val="24"/>
              </w:rPr>
              <w:t>0%</w:t>
            </w:r>
          </w:p>
        </w:tc>
      </w:tr>
      <w:tr w:rsidR="00B84B5E" w:rsidRPr="00CF49FD" w:rsidTr="00CA5C28">
        <w:trPr>
          <w:trHeight w:val="142"/>
        </w:trPr>
        <w:tc>
          <w:tcPr>
            <w:tcW w:w="6119" w:type="dxa"/>
            <w:hideMark/>
          </w:tcPr>
          <w:p w:rsidR="00B84B5E" w:rsidRPr="00CF49FD" w:rsidRDefault="00B84B5E" w:rsidP="00CA5C28">
            <w:pPr>
              <w:widowControl w:val="0"/>
              <w:autoSpaceDE w:val="0"/>
              <w:autoSpaceDN w:val="0"/>
              <w:adjustRightInd w:val="0"/>
              <w:ind w:firstLine="539"/>
              <w:jc w:val="both"/>
              <w:rPr>
                <w:rFonts w:ascii="Times New Roman" w:hAnsi="Times New Roman"/>
                <w:color w:val="000000"/>
                <w:sz w:val="24"/>
                <w:szCs w:val="24"/>
              </w:rPr>
            </w:pPr>
            <w:r w:rsidRPr="00CF49F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hideMark/>
          </w:tcPr>
          <w:p w:rsidR="00B84B5E" w:rsidRPr="00CF49FD" w:rsidRDefault="00B84B5E" w:rsidP="00CA5C28">
            <w:pPr>
              <w:widowControl w:val="0"/>
              <w:autoSpaceDE w:val="0"/>
              <w:autoSpaceDN w:val="0"/>
              <w:adjustRightInd w:val="0"/>
              <w:ind w:firstLine="33"/>
              <w:jc w:val="center"/>
              <w:rPr>
                <w:rFonts w:ascii="Times New Roman" w:hAnsi="Times New Roman"/>
                <w:color w:val="000000"/>
                <w:sz w:val="24"/>
                <w:szCs w:val="24"/>
              </w:rPr>
            </w:pPr>
            <w:r w:rsidRPr="00CF49FD">
              <w:rPr>
                <w:rFonts w:ascii="Times New Roman" w:hAnsi="Times New Roman"/>
                <w:sz w:val="24"/>
                <w:szCs w:val="24"/>
              </w:rPr>
              <w:t>20%</w:t>
            </w:r>
          </w:p>
        </w:tc>
      </w:tr>
      <w:tr w:rsidR="00B84B5E" w:rsidRPr="00CF49FD" w:rsidTr="00CA5C28">
        <w:trPr>
          <w:trHeight w:val="157"/>
        </w:trPr>
        <w:tc>
          <w:tcPr>
            <w:tcW w:w="6119" w:type="dxa"/>
            <w:hideMark/>
          </w:tcPr>
          <w:p w:rsidR="00B84B5E" w:rsidRPr="00CF49FD" w:rsidRDefault="00B84B5E" w:rsidP="00CA5C28">
            <w:pPr>
              <w:widowControl w:val="0"/>
              <w:autoSpaceDE w:val="0"/>
              <w:autoSpaceDN w:val="0"/>
              <w:adjustRightInd w:val="0"/>
              <w:ind w:firstLine="539"/>
              <w:jc w:val="both"/>
              <w:rPr>
                <w:rFonts w:ascii="Times New Roman" w:hAnsi="Times New Roman"/>
                <w:color w:val="000000"/>
                <w:sz w:val="24"/>
                <w:szCs w:val="24"/>
              </w:rPr>
            </w:pPr>
            <w:r w:rsidRPr="00CF49FD">
              <w:rPr>
                <w:rFonts w:ascii="Times New Roman" w:hAnsi="Times New Roman"/>
                <w:sz w:val="24"/>
                <w:szCs w:val="24"/>
              </w:rPr>
              <w:t xml:space="preserve">Процент внесенных судебных решений </w:t>
            </w:r>
            <w:r w:rsidRPr="00CF49FD">
              <w:rPr>
                <w:rFonts w:ascii="Times New Roman" w:hAnsi="Times New Roman"/>
                <w:sz w:val="24"/>
                <w:szCs w:val="24"/>
              </w:rPr>
              <w:br/>
              <w:t xml:space="preserve">о назначении административного наказания </w:t>
            </w:r>
            <w:r w:rsidRPr="00CF49FD">
              <w:rPr>
                <w:rFonts w:ascii="Times New Roman" w:hAnsi="Times New Roman"/>
                <w:sz w:val="24"/>
                <w:szCs w:val="24"/>
              </w:rPr>
              <w:br/>
              <w:t xml:space="preserve">по материалам органа муниципального контроля </w:t>
            </w:r>
          </w:p>
        </w:tc>
        <w:tc>
          <w:tcPr>
            <w:tcW w:w="3121" w:type="dxa"/>
            <w:hideMark/>
          </w:tcPr>
          <w:p w:rsidR="00B84B5E" w:rsidRPr="00CF49FD" w:rsidRDefault="00B84B5E" w:rsidP="00CA5C28">
            <w:pPr>
              <w:widowControl w:val="0"/>
              <w:autoSpaceDE w:val="0"/>
              <w:autoSpaceDN w:val="0"/>
              <w:adjustRightInd w:val="0"/>
              <w:ind w:firstLine="33"/>
              <w:jc w:val="center"/>
              <w:rPr>
                <w:rFonts w:ascii="Times New Roman" w:hAnsi="Times New Roman"/>
                <w:color w:val="000000"/>
                <w:sz w:val="24"/>
                <w:szCs w:val="24"/>
              </w:rPr>
            </w:pPr>
            <w:r w:rsidRPr="00CF49FD">
              <w:rPr>
                <w:rFonts w:ascii="Times New Roman" w:hAnsi="Times New Roman"/>
                <w:sz w:val="24"/>
                <w:szCs w:val="24"/>
              </w:rPr>
              <w:t>80%</w:t>
            </w:r>
          </w:p>
        </w:tc>
      </w:tr>
      <w:tr w:rsidR="00B84B5E" w:rsidRPr="00CF49FD" w:rsidTr="00CA5C28">
        <w:trPr>
          <w:trHeight w:val="180"/>
        </w:trPr>
        <w:tc>
          <w:tcPr>
            <w:tcW w:w="6119" w:type="dxa"/>
            <w:hideMark/>
          </w:tcPr>
          <w:p w:rsidR="00B84B5E" w:rsidRPr="00CF49FD" w:rsidRDefault="00B84B5E" w:rsidP="00CA5C28">
            <w:pPr>
              <w:widowControl w:val="0"/>
              <w:autoSpaceDE w:val="0"/>
              <w:autoSpaceDN w:val="0"/>
              <w:adjustRightInd w:val="0"/>
              <w:ind w:firstLine="539"/>
              <w:jc w:val="both"/>
              <w:rPr>
                <w:rFonts w:ascii="Times New Roman" w:hAnsi="Times New Roman"/>
                <w:color w:val="000000"/>
                <w:sz w:val="24"/>
                <w:szCs w:val="24"/>
              </w:rPr>
            </w:pPr>
            <w:r w:rsidRPr="00CF49F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решений</w:t>
            </w:r>
          </w:p>
        </w:tc>
        <w:tc>
          <w:tcPr>
            <w:tcW w:w="3121" w:type="dxa"/>
            <w:hideMark/>
          </w:tcPr>
          <w:p w:rsidR="00B84B5E" w:rsidRPr="00CF49FD" w:rsidRDefault="00B84B5E" w:rsidP="00CA5C28">
            <w:pPr>
              <w:widowControl w:val="0"/>
              <w:autoSpaceDE w:val="0"/>
              <w:autoSpaceDN w:val="0"/>
              <w:adjustRightInd w:val="0"/>
              <w:ind w:firstLine="33"/>
              <w:jc w:val="center"/>
              <w:rPr>
                <w:rFonts w:ascii="Times New Roman" w:hAnsi="Times New Roman"/>
                <w:color w:val="000000"/>
                <w:sz w:val="24"/>
                <w:szCs w:val="24"/>
              </w:rPr>
            </w:pPr>
            <w:r w:rsidRPr="00CF49FD">
              <w:rPr>
                <w:rFonts w:ascii="Times New Roman" w:hAnsi="Times New Roman"/>
                <w:sz w:val="24"/>
                <w:szCs w:val="24"/>
              </w:rPr>
              <w:t>0%</w:t>
            </w:r>
          </w:p>
        </w:tc>
      </w:tr>
    </w:tbl>
    <w:p w:rsidR="00B84B5E" w:rsidRPr="00CF49FD" w:rsidRDefault="00B84B5E" w:rsidP="004010AE">
      <w:pPr>
        <w:rPr>
          <w:rFonts w:ascii="Times New Roman" w:hAnsi="Times New Roman"/>
          <w:b/>
          <w:sz w:val="24"/>
          <w:szCs w:val="24"/>
        </w:rPr>
      </w:pPr>
    </w:p>
    <w:p w:rsidR="004010AE" w:rsidRPr="00CF49FD" w:rsidRDefault="004010AE" w:rsidP="00B84B5E">
      <w:pPr>
        <w:jc w:val="center"/>
        <w:rPr>
          <w:rFonts w:ascii="Times New Roman" w:hAnsi="Times New Roman"/>
          <w:b/>
          <w:sz w:val="24"/>
          <w:szCs w:val="24"/>
        </w:rPr>
      </w:pPr>
    </w:p>
    <w:p w:rsidR="00DB3EC1" w:rsidRDefault="00DB3EC1" w:rsidP="00B84B5E">
      <w:pPr>
        <w:jc w:val="center"/>
        <w:rPr>
          <w:rFonts w:ascii="Times New Roman" w:hAnsi="Times New Roman"/>
          <w:b/>
          <w:sz w:val="24"/>
          <w:szCs w:val="24"/>
        </w:rPr>
      </w:pPr>
    </w:p>
    <w:p w:rsidR="00DB3EC1" w:rsidRDefault="00DB3EC1" w:rsidP="00B84B5E">
      <w:pPr>
        <w:jc w:val="center"/>
        <w:rPr>
          <w:rFonts w:ascii="Times New Roman" w:hAnsi="Times New Roman"/>
          <w:b/>
          <w:sz w:val="24"/>
          <w:szCs w:val="24"/>
        </w:rPr>
      </w:pPr>
    </w:p>
    <w:p w:rsidR="00DB3EC1" w:rsidRDefault="00DB3EC1" w:rsidP="00B84B5E">
      <w:pPr>
        <w:jc w:val="center"/>
        <w:rPr>
          <w:rFonts w:ascii="Times New Roman" w:hAnsi="Times New Roman"/>
          <w:b/>
          <w:sz w:val="24"/>
          <w:szCs w:val="24"/>
        </w:rPr>
      </w:pPr>
    </w:p>
    <w:p w:rsidR="00B84B5E" w:rsidRPr="00DB3EC1" w:rsidRDefault="00DB3EC1" w:rsidP="00DB3EC1">
      <w:pPr>
        <w:jc w:val="center"/>
        <w:rPr>
          <w:rFonts w:ascii="Times New Roman" w:hAnsi="Times New Roman"/>
          <w:b/>
          <w:sz w:val="24"/>
          <w:szCs w:val="24"/>
        </w:rPr>
      </w:pPr>
      <w:r>
        <w:rPr>
          <w:rFonts w:ascii="Times New Roman" w:hAnsi="Times New Roman"/>
          <w:b/>
          <w:sz w:val="24"/>
          <w:szCs w:val="24"/>
        </w:rPr>
        <w:lastRenderedPageBreak/>
        <w:t>Индикативные показатели</w:t>
      </w: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b/>
                <w:sz w:val="24"/>
                <w:szCs w:val="24"/>
              </w:rPr>
            </w:pPr>
            <w:r w:rsidRPr="00CF49FD">
              <w:rPr>
                <w:rFonts w:ascii="Times New Roman" w:hAnsi="Times New Roman"/>
                <w:b/>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DB3EC1">
            <w:pPr>
              <w:spacing w:after="0"/>
              <w:jc w:val="center"/>
              <w:textAlignment w:val="baseline"/>
              <w:rPr>
                <w:rFonts w:ascii="Times New Roman" w:hAnsi="Times New Roman"/>
                <w:b/>
                <w:sz w:val="24"/>
                <w:szCs w:val="24"/>
              </w:rPr>
            </w:pPr>
            <w:r w:rsidRPr="00CF49FD">
              <w:rPr>
                <w:rFonts w:ascii="Times New Roman" w:hAnsi="Times New Roman"/>
                <w:b/>
                <w:sz w:val="24"/>
                <w:szCs w:val="24"/>
              </w:rPr>
              <w:t xml:space="preserve">Индикативные показатели, характеризующие параметры </w:t>
            </w:r>
          </w:p>
          <w:p w:rsidR="00B84B5E" w:rsidRPr="00CF49FD" w:rsidRDefault="00B84B5E" w:rsidP="00DB3EC1">
            <w:pPr>
              <w:spacing w:after="0"/>
              <w:jc w:val="center"/>
              <w:textAlignment w:val="baseline"/>
              <w:rPr>
                <w:rFonts w:ascii="Times New Roman" w:hAnsi="Times New Roman"/>
                <w:b/>
                <w:sz w:val="24"/>
                <w:szCs w:val="24"/>
              </w:rPr>
            </w:pPr>
            <w:r w:rsidRPr="00CF49FD">
              <w:rPr>
                <w:rFonts w:ascii="Times New Roman" w:hAnsi="Times New Roman"/>
                <w:b/>
                <w:sz w:val="24"/>
                <w:szCs w:val="24"/>
              </w:rPr>
              <w:t>проведенных мероприятий</w:t>
            </w: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both"/>
              <w:textAlignment w:val="baseline"/>
              <w:rPr>
                <w:rFonts w:ascii="Times New Roman" w:hAnsi="Times New Roman"/>
                <w:sz w:val="24"/>
                <w:szCs w:val="24"/>
              </w:rPr>
            </w:pPr>
            <w:r w:rsidRPr="00CF49FD">
              <w:rPr>
                <w:rFonts w:ascii="Times New Roman" w:hAnsi="Times New Roman"/>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proofErr w:type="spellStart"/>
            <w:r w:rsidRPr="00CF49FD">
              <w:rPr>
                <w:rFonts w:ascii="Times New Roman" w:hAnsi="Times New Roman"/>
                <w:sz w:val="24"/>
                <w:szCs w:val="24"/>
              </w:rPr>
              <w:t>Врз</w:t>
            </w:r>
            <w:proofErr w:type="spellEnd"/>
            <w:r w:rsidRPr="00CF49FD">
              <w:rPr>
                <w:rFonts w:ascii="Times New Roman" w:hAnsi="Times New Roman"/>
                <w:sz w:val="24"/>
                <w:szCs w:val="24"/>
              </w:rPr>
              <w:t xml:space="preserve"> = (</w:t>
            </w:r>
            <w:proofErr w:type="spellStart"/>
            <w:r w:rsidRPr="00CF49FD">
              <w:rPr>
                <w:rFonts w:ascii="Times New Roman" w:hAnsi="Times New Roman"/>
                <w:sz w:val="24"/>
                <w:szCs w:val="24"/>
              </w:rPr>
              <w:t>РЗф</w:t>
            </w:r>
            <w:proofErr w:type="spellEnd"/>
            <w:r w:rsidRPr="00CF49FD">
              <w:rPr>
                <w:rFonts w:ascii="Times New Roman" w:hAnsi="Times New Roman"/>
                <w:sz w:val="24"/>
                <w:szCs w:val="24"/>
              </w:rPr>
              <w:t xml:space="preserve"> / </w:t>
            </w:r>
            <w:proofErr w:type="spellStart"/>
            <w:r w:rsidRPr="00CF49FD">
              <w:rPr>
                <w:rFonts w:ascii="Times New Roman" w:hAnsi="Times New Roman"/>
                <w:sz w:val="24"/>
                <w:szCs w:val="24"/>
              </w:rPr>
              <w:t>РЗп</w:t>
            </w:r>
            <w:proofErr w:type="spellEnd"/>
            <w:r w:rsidRPr="00CF49FD">
              <w:rPr>
                <w:rFonts w:ascii="Times New Roman" w:hAnsi="Times New Roman"/>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Врз</w:t>
            </w:r>
            <w:proofErr w:type="spellEnd"/>
            <w:r w:rsidRPr="00CF49FD">
              <w:rPr>
                <w:rFonts w:ascii="Times New Roman" w:hAnsi="Times New Roman"/>
                <w:sz w:val="24"/>
                <w:szCs w:val="24"/>
              </w:rPr>
              <w:t xml:space="preserve"> - выполняемость плановых (рейдовых) заданий (осмотров) %</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РЗф</w:t>
            </w:r>
            <w:proofErr w:type="spellEnd"/>
            <w:r w:rsidRPr="00CF49FD">
              <w:rPr>
                <w:rFonts w:ascii="Times New Roman" w:hAnsi="Times New Roman"/>
                <w:sz w:val="24"/>
                <w:szCs w:val="24"/>
              </w:rPr>
              <w:t xml:space="preserve"> </w:t>
            </w:r>
            <w:proofErr w:type="gramStart"/>
            <w:r w:rsidRPr="00CF49FD">
              <w:rPr>
                <w:rFonts w:ascii="Times New Roman" w:hAnsi="Times New Roman"/>
                <w:sz w:val="24"/>
                <w:szCs w:val="24"/>
              </w:rPr>
              <w:t>-к</w:t>
            </w:r>
            <w:proofErr w:type="gramEnd"/>
            <w:r w:rsidRPr="00CF49FD">
              <w:rPr>
                <w:rFonts w:ascii="Times New Roman" w:hAnsi="Times New Roman"/>
                <w:sz w:val="24"/>
                <w:szCs w:val="24"/>
              </w:rPr>
              <w:t>оличество проведенных плановых (рейдовых) заданий (осмотров)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РЗп</w:t>
            </w:r>
            <w:proofErr w:type="spellEnd"/>
            <w:r w:rsidRPr="00CF49FD">
              <w:rPr>
                <w:rFonts w:ascii="Times New Roman" w:hAnsi="Times New Roman"/>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Утвержденные плановые (рейдовые) задания (осмотры)</w:t>
            </w: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proofErr w:type="spellStart"/>
            <w:r w:rsidRPr="00CF49FD">
              <w:rPr>
                <w:rFonts w:ascii="Times New Roman" w:hAnsi="Times New Roman"/>
                <w:sz w:val="24"/>
                <w:szCs w:val="24"/>
              </w:rPr>
              <w:t>Ввн</w:t>
            </w:r>
            <w:proofErr w:type="spellEnd"/>
            <w:r w:rsidRPr="00CF49FD">
              <w:rPr>
                <w:rFonts w:ascii="Times New Roman" w:hAnsi="Times New Roman"/>
                <w:sz w:val="24"/>
                <w:szCs w:val="24"/>
              </w:rPr>
              <w:t xml:space="preserve"> = (</w:t>
            </w:r>
            <w:proofErr w:type="spellStart"/>
            <w:r w:rsidRPr="00CF49FD">
              <w:rPr>
                <w:rFonts w:ascii="Times New Roman" w:hAnsi="Times New Roman"/>
                <w:sz w:val="24"/>
                <w:szCs w:val="24"/>
              </w:rPr>
              <w:t>Рф</w:t>
            </w:r>
            <w:proofErr w:type="spellEnd"/>
            <w:r w:rsidRPr="00CF49FD">
              <w:rPr>
                <w:rFonts w:ascii="Times New Roman" w:hAnsi="Times New Roman"/>
                <w:sz w:val="24"/>
                <w:szCs w:val="24"/>
              </w:rPr>
              <w:t xml:space="preserve"> / </w:t>
            </w:r>
            <w:proofErr w:type="spellStart"/>
            <w:r w:rsidRPr="00CF49FD">
              <w:rPr>
                <w:rFonts w:ascii="Times New Roman" w:hAnsi="Times New Roman"/>
                <w:sz w:val="24"/>
                <w:szCs w:val="24"/>
              </w:rPr>
              <w:t>Рп</w:t>
            </w:r>
            <w:proofErr w:type="spellEnd"/>
            <w:r w:rsidRPr="00CF49FD">
              <w:rPr>
                <w:rFonts w:ascii="Times New Roman" w:hAnsi="Times New Roman"/>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Ввн</w:t>
            </w:r>
            <w:proofErr w:type="spellEnd"/>
            <w:r w:rsidRPr="00CF49FD">
              <w:rPr>
                <w:rFonts w:ascii="Times New Roman" w:hAnsi="Times New Roman"/>
                <w:sz w:val="24"/>
                <w:szCs w:val="24"/>
              </w:rPr>
              <w:t xml:space="preserve"> - выполняемость внеплановых проверок</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Рф</w:t>
            </w:r>
            <w:proofErr w:type="spellEnd"/>
            <w:r w:rsidRPr="00CF49FD">
              <w:rPr>
                <w:rFonts w:ascii="Times New Roman" w:hAnsi="Times New Roman"/>
                <w:sz w:val="24"/>
                <w:szCs w:val="24"/>
              </w:rPr>
              <w:t xml:space="preserve"> - количество проведенных внеплановых проверок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Рп</w:t>
            </w:r>
            <w:proofErr w:type="spellEnd"/>
            <w:r w:rsidRPr="00CF49FD">
              <w:rPr>
                <w:rFonts w:ascii="Times New Roman" w:hAnsi="Times New Roman"/>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Письма и жалобы, поступившие в Контрольный орган</w:t>
            </w:r>
          </w:p>
        </w:tc>
      </w:tr>
      <w:tr w:rsidR="00CF49FD" w:rsidRPr="00CF49FD" w:rsidTr="00DB3EC1">
        <w:trPr>
          <w:trHeight w:val="168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proofErr w:type="gramStart"/>
            <w:r w:rsidRPr="00CF49FD">
              <w:rPr>
                <w:rFonts w:ascii="Times New Roman" w:hAnsi="Times New Roman"/>
                <w:sz w:val="24"/>
                <w:szCs w:val="24"/>
              </w:rPr>
              <w:t>Ж</w:t>
            </w:r>
            <w:proofErr w:type="gramEnd"/>
            <w:r w:rsidRPr="00CF49FD">
              <w:rPr>
                <w:rFonts w:ascii="Times New Roman" w:hAnsi="Times New Roman"/>
                <w:sz w:val="24"/>
                <w:szCs w:val="24"/>
              </w:rPr>
              <w:t xml:space="preserve"> x 100 / </w:t>
            </w:r>
            <w:proofErr w:type="spellStart"/>
            <w:r w:rsidRPr="00CF49FD">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proofErr w:type="gramStart"/>
            <w:r w:rsidRPr="00CF49FD">
              <w:rPr>
                <w:rFonts w:ascii="Times New Roman" w:hAnsi="Times New Roman"/>
                <w:sz w:val="24"/>
                <w:szCs w:val="24"/>
              </w:rPr>
              <w:t>Ж</w:t>
            </w:r>
            <w:proofErr w:type="gramEnd"/>
            <w:r w:rsidRPr="00CF49FD">
              <w:rPr>
                <w:rFonts w:ascii="Times New Roman" w:hAnsi="Times New Roman"/>
                <w:sz w:val="24"/>
                <w:szCs w:val="24"/>
              </w:rPr>
              <w:t xml:space="preserve"> - количество жалоб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Пф</w:t>
            </w:r>
            <w:proofErr w:type="spellEnd"/>
            <w:r w:rsidRPr="00CF49FD">
              <w:rPr>
                <w:rFonts w:ascii="Times New Roman" w:hAnsi="Times New Roman"/>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lastRenderedPageBreak/>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proofErr w:type="spellStart"/>
            <w:proofErr w:type="gramStart"/>
            <w:r w:rsidRPr="00CF49FD">
              <w:rPr>
                <w:rFonts w:ascii="Times New Roman" w:hAnsi="Times New Roman"/>
                <w:sz w:val="24"/>
                <w:szCs w:val="24"/>
              </w:rPr>
              <w:t>Пн</w:t>
            </w:r>
            <w:proofErr w:type="spellEnd"/>
            <w:proofErr w:type="gramEnd"/>
            <w:r w:rsidRPr="00CF49FD">
              <w:rPr>
                <w:rFonts w:ascii="Times New Roman" w:hAnsi="Times New Roman"/>
                <w:sz w:val="24"/>
                <w:szCs w:val="24"/>
              </w:rPr>
              <w:t xml:space="preserve"> x 100 / </w:t>
            </w:r>
            <w:proofErr w:type="spellStart"/>
            <w:r w:rsidRPr="00CF49FD">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proofErr w:type="spellStart"/>
            <w:proofErr w:type="gramStart"/>
            <w:r w:rsidRPr="00CF49FD">
              <w:rPr>
                <w:rFonts w:ascii="Times New Roman" w:hAnsi="Times New Roman"/>
                <w:sz w:val="24"/>
                <w:szCs w:val="24"/>
              </w:rPr>
              <w:t>Пн</w:t>
            </w:r>
            <w:proofErr w:type="spellEnd"/>
            <w:proofErr w:type="gramEnd"/>
            <w:r w:rsidRPr="00CF49FD">
              <w:rPr>
                <w:rFonts w:ascii="Times New Roman" w:hAnsi="Times New Roman"/>
                <w:sz w:val="24"/>
                <w:szCs w:val="24"/>
              </w:rPr>
              <w:t xml:space="preserve"> - количество проверок, признанных недействительными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Пф</w:t>
            </w:r>
            <w:proofErr w:type="spellEnd"/>
            <w:r w:rsidRPr="00CF49FD">
              <w:rPr>
                <w:rFonts w:ascii="Times New Roman" w:hAnsi="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 xml:space="preserve">По x 100 / </w:t>
            </w:r>
            <w:proofErr w:type="spellStart"/>
            <w:r w:rsidRPr="00CF49FD">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По - проверки, не проведенные по причине отсутствия проверяемого лица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Пф</w:t>
            </w:r>
            <w:proofErr w:type="spellEnd"/>
            <w:r w:rsidRPr="00CF49FD">
              <w:rPr>
                <w:rFonts w:ascii="Times New Roman" w:hAnsi="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r w:rsidR="00CF49FD" w:rsidRPr="00CF49FD" w:rsidTr="002359C0">
        <w:trPr>
          <w:trHeight w:val="3119"/>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proofErr w:type="spellStart"/>
            <w:r w:rsidRPr="00CF49FD">
              <w:rPr>
                <w:rFonts w:ascii="Times New Roman" w:hAnsi="Times New Roman"/>
                <w:sz w:val="24"/>
                <w:szCs w:val="24"/>
              </w:rPr>
              <w:t>Кзо</w:t>
            </w:r>
            <w:proofErr w:type="spellEnd"/>
            <w:r w:rsidRPr="00CF49FD">
              <w:rPr>
                <w:rFonts w:ascii="Times New Roman" w:hAnsi="Times New Roman"/>
                <w:sz w:val="24"/>
                <w:szCs w:val="24"/>
              </w:rPr>
              <w:t xml:space="preserve"> х 100 / </w:t>
            </w:r>
            <w:proofErr w:type="spellStart"/>
            <w:r w:rsidRPr="00CF49FD">
              <w:rPr>
                <w:rFonts w:ascii="Times New Roman" w:hAnsi="Times New Roman"/>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Кзо</w:t>
            </w:r>
            <w:proofErr w:type="spellEnd"/>
            <w:r w:rsidRPr="00CF49FD">
              <w:rPr>
                <w:rFonts w:ascii="Times New Roman" w:hAnsi="Times New Roman"/>
                <w:sz w:val="24"/>
                <w:szCs w:val="24"/>
              </w:rPr>
              <w:t xml:space="preserve"> - количество заявлений, по которым пришел отказ в согласовании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Кпз</w:t>
            </w:r>
            <w:proofErr w:type="spellEnd"/>
            <w:r w:rsidRPr="00CF49FD">
              <w:rPr>
                <w:rFonts w:ascii="Times New Roman" w:hAnsi="Times New Roman"/>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proofErr w:type="spellStart"/>
            <w:r w:rsidRPr="00CF49FD">
              <w:rPr>
                <w:rFonts w:ascii="Times New Roman" w:hAnsi="Times New Roman"/>
                <w:sz w:val="24"/>
                <w:szCs w:val="24"/>
              </w:rPr>
              <w:t>Кнм</w:t>
            </w:r>
            <w:proofErr w:type="spellEnd"/>
            <w:r w:rsidRPr="00CF49FD">
              <w:rPr>
                <w:rFonts w:ascii="Times New Roman" w:hAnsi="Times New Roman"/>
                <w:sz w:val="24"/>
                <w:szCs w:val="24"/>
              </w:rPr>
              <w:t xml:space="preserve"> х 100 / </w:t>
            </w:r>
            <w:proofErr w:type="spellStart"/>
            <w:r w:rsidRPr="00CF49FD">
              <w:rPr>
                <w:rFonts w:ascii="Times New Roman" w:hAnsi="Times New Roman"/>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К нм - количество материалов, направленных в уполномоченные органы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Квн</w:t>
            </w:r>
            <w:proofErr w:type="spellEnd"/>
            <w:r w:rsidRPr="00CF49FD">
              <w:rPr>
                <w:rFonts w:ascii="Times New Roman" w:hAnsi="Times New Roman"/>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b/>
                <w:sz w:val="24"/>
                <w:szCs w:val="24"/>
              </w:rPr>
            </w:pPr>
            <w:r w:rsidRPr="00CF49FD">
              <w:rPr>
                <w:rFonts w:ascii="Times New Roman" w:hAnsi="Times New Roman"/>
                <w:b/>
                <w:sz w:val="24"/>
                <w:szCs w:val="24"/>
              </w:rPr>
              <w:lastRenderedPageBreak/>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b/>
                <w:sz w:val="24"/>
                <w:szCs w:val="24"/>
              </w:rPr>
            </w:pPr>
            <w:r w:rsidRPr="00CF49FD">
              <w:rPr>
                <w:rFonts w:ascii="Times New Roman" w:hAnsi="Times New Roman"/>
                <w:b/>
                <w:sz w:val="24"/>
                <w:szCs w:val="24"/>
              </w:rPr>
              <w:t>Индикативные показатели, характеризующие объем задействованных трудовых ресурсов</w:t>
            </w: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r w:rsidR="00CF49FD" w:rsidRPr="00CF49FD" w:rsidTr="00CA5C2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r w:rsidRPr="00CF49FD">
              <w:rPr>
                <w:rFonts w:ascii="Times New Roman" w:hAnsi="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jc w:val="center"/>
              <w:textAlignment w:val="baseline"/>
              <w:rPr>
                <w:rFonts w:ascii="Times New Roman" w:hAnsi="Times New Roman"/>
                <w:sz w:val="24"/>
                <w:szCs w:val="24"/>
              </w:rPr>
            </w:pPr>
            <w:r w:rsidRPr="00CF49FD">
              <w:rPr>
                <w:rFonts w:ascii="Times New Roman" w:hAnsi="Times New Roman"/>
                <w:sz w:val="24"/>
                <w:szCs w:val="24"/>
              </w:rPr>
              <w:t xml:space="preserve">Км / </w:t>
            </w:r>
            <w:proofErr w:type="spellStart"/>
            <w:proofErr w:type="gramStart"/>
            <w:r w:rsidRPr="00CF49FD">
              <w:rPr>
                <w:rFonts w:ascii="Times New Roman" w:hAnsi="Times New Roman"/>
                <w:sz w:val="24"/>
                <w:szCs w:val="24"/>
              </w:rPr>
              <w:t>Кр</w:t>
            </w:r>
            <w:proofErr w:type="spellEnd"/>
            <w:proofErr w:type="gramEnd"/>
            <w:r w:rsidRPr="00CF49FD">
              <w:rPr>
                <w:rFonts w:ascii="Times New Roman" w:hAnsi="Times New Roman"/>
                <w:sz w:val="24"/>
                <w:szCs w:val="24"/>
              </w:rPr>
              <w:t xml:space="preserve">= </w:t>
            </w:r>
            <w:proofErr w:type="spellStart"/>
            <w:r w:rsidRPr="00CF49FD">
              <w:rPr>
                <w:rFonts w:ascii="Times New Roman" w:hAnsi="Times New Roman"/>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textAlignment w:val="baseline"/>
              <w:rPr>
                <w:rFonts w:ascii="Times New Roman" w:hAnsi="Times New Roman"/>
                <w:sz w:val="24"/>
                <w:szCs w:val="24"/>
              </w:rPr>
            </w:pPr>
            <w:proofErr w:type="gramStart"/>
            <w:r w:rsidRPr="00CF49FD">
              <w:rPr>
                <w:rFonts w:ascii="Times New Roman" w:hAnsi="Times New Roman"/>
                <w:sz w:val="24"/>
                <w:szCs w:val="24"/>
              </w:rPr>
              <w:t>Км</w:t>
            </w:r>
            <w:proofErr w:type="gramEnd"/>
            <w:r w:rsidRPr="00CF49FD">
              <w:rPr>
                <w:rFonts w:ascii="Times New Roman" w:hAnsi="Times New Roman"/>
                <w:sz w:val="24"/>
                <w:szCs w:val="24"/>
              </w:rPr>
              <w:t xml:space="preserve"> - количество контрольных мероприятий (ед.)</w:t>
            </w:r>
          </w:p>
          <w:p w:rsidR="00B84B5E" w:rsidRPr="00CF49FD" w:rsidRDefault="00B84B5E" w:rsidP="00CA5C28">
            <w:pPr>
              <w:textAlignment w:val="baseline"/>
              <w:rPr>
                <w:rFonts w:ascii="Times New Roman" w:hAnsi="Times New Roman"/>
                <w:sz w:val="24"/>
                <w:szCs w:val="24"/>
              </w:rPr>
            </w:pPr>
            <w:proofErr w:type="spellStart"/>
            <w:proofErr w:type="gramStart"/>
            <w:r w:rsidRPr="00CF49FD">
              <w:rPr>
                <w:rFonts w:ascii="Times New Roman" w:hAnsi="Times New Roman"/>
                <w:sz w:val="24"/>
                <w:szCs w:val="24"/>
              </w:rPr>
              <w:t>Кр</w:t>
            </w:r>
            <w:proofErr w:type="spellEnd"/>
            <w:proofErr w:type="gramEnd"/>
            <w:r w:rsidRPr="00CF49FD">
              <w:rPr>
                <w:rFonts w:ascii="Times New Roman" w:hAnsi="Times New Roman"/>
                <w:sz w:val="24"/>
                <w:szCs w:val="24"/>
              </w:rPr>
              <w:t xml:space="preserve"> - количество работников органа муниципального контроля (ед.)</w:t>
            </w:r>
          </w:p>
          <w:p w:rsidR="00B84B5E" w:rsidRPr="00CF49FD" w:rsidRDefault="00B84B5E" w:rsidP="00CA5C28">
            <w:pPr>
              <w:textAlignment w:val="baseline"/>
              <w:rPr>
                <w:rFonts w:ascii="Times New Roman" w:hAnsi="Times New Roman"/>
                <w:sz w:val="24"/>
                <w:szCs w:val="24"/>
              </w:rPr>
            </w:pPr>
            <w:proofErr w:type="spellStart"/>
            <w:r w:rsidRPr="00CF49FD">
              <w:rPr>
                <w:rFonts w:ascii="Times New Roman" w:hAnsi="Times New Roman"/>
                <w:sz w:val="24"/>
                <w:szCs w:val="24"/>
              </w:rPr>
              <w:t>Нк</w:t>
            </w:r>
            <w:proofErr w:type="spellEnd"/>
            <w:r w:rsidRPr="00CF49FD">
              <w:rPr>
                <w:rFonts w:ascii="Times New Roman" w:hAnsi="Times New Roman"/>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4B5E" w:rsidRPr="00CF49FD" w:rsidRDefault="00B84B5E" w:rsidP="00CA5C28">
            <w:pPr>
              <w:rPr>
                <w:sz w:val="24"/>
                <w:szCs w:val="24"/>
              </w:rPr>
            </w:pPr>
          </w:p>
        </w:tc>
      </w:tr>
    </w:tbl>
    <w:p w:rsidR="00B84B5E" w:rsidRPr="00CF49FD" w:rsidRDefault="00B84B5E">
      <w:pPr>
        <w:rPr>
          <w:sz w:val="24"/>
          <w:szCs w:val="24"/>
        </w:rPr>
      </w:pPr>
    </w:p>
    <w:p w:rsidR="00B84B5E" w:rsidRPr="00CF49FD" w:rsidRDefault="00B84B5E">
      <w:pPr>
        <w:rPr>
          <w:sz w:val="24"/>
          <w:szCs w:val="24"/>
        </w:rPr>
      </w:pPr>
    </w:p>
    <w:p w:rsidR="00B84B5E" w:rsidRPr="00CF49FD" w:rsidRDefault="00B84B5E">
      <w:pPr>
        <w:rPr>
          <w:sz w:val="24"/>
          <w:szCs w:val="24"/>
        </w:rPr>
      </w:pPr>
    </w:p>
    <w:p w:rsidR="00B84B5E" w:rsidRPr="00CF49FD" w:rsidRDefault="00B84B5E">
      <w:pPr>
        <w:rPr>
          <w:sz w:val="24"/>
          <w:szCs w:val="24"/>
        </w:rPr>
      </w:pPr>
    </w:p>
    <w:p w:rsidR="00B84B5E" w:rsidRPr="00CF49FD" w:rsidRDefault="00B84B5E">
      <w:pPr>
        <w:rPr>
          <w:sz w:val="24"/>
          <w:szCs w:val="24"/>
        </w:rPr>
      </w:pPr>
    </w:p>
    <w:p w:rsidR="00B84B5E" w:rsidRPr="00CF49FD" w:rsidRDefault="00B84B5E">
      <w:pPr>
        <w:rPr>
          <w:sz w:val="24"/>
          <w:szCs w:val="24"/>
        </w:rPr>
      </w:pPr>
    </w:p>
    <w:p w:rsidR="00B84B5E" w:rsidRPr="00CF49FD" w:rsidRDefault="00B84B5E">
      <w:pPr>
        <w:rPr>
          <w:sz w:val="24"/>
          <w:szCs w:val="24"/>
        </w:rPr>
      </w:pPr>
    </w:p>
    <w:p w:rsidR="00B84B5E" w:rsidRPr="00CF49FD" w:rsidRDefault="00B84B5E">
      <w:pPr>
        <w:rPr>
          <w:sz w:val="24"/>
          <w:szCs w:val="24"/>
        </w:rPr>
      </w:pPr>
    </w:p>
    <w:p w:rsidR="00B84B5E" w:rsidRPr="00CF49FD" w:rsidRDefault="00B84B5E">
      <w:pPr>
        <w:rPr>
          <w:sz w:val="24"/>
          <w:szCs w:val="24"/>
        </w:rPr>
      </w:pPr>
    </w:p>
    <w:p w:rsidR="00B84B5E" w:rsidRPr="00CF49FD" w:rsidRDefault="00B84B5E"/>
    <w:p w:rsidR="00B84B5E" w:rsidRPr="00CF49FD" w:rsidRDefault="00B84B5E"/>
    <w:p w:rsidR="00B84B5E" w:rsidRPr="00CF49FD" w:rsidRDefault="00B84B5E"/>
    <w:p w:rsidR="00B84B5E" w:rsidRPr="00CF49FD" w:rsidRDefault="00B84B5E"/>
    <w:sectPr w:rsidR="00B84B5E" w:rsidRPr="00CF49FD" w:rsidSect="00725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1C" w:rsidRDefault="00165F1C" w:rsidP="00FB0BF3">
      <w:pPr>
        <w:spacing w:after="0" w:line="240" w:lineRule="auto"/>
      </w:pPr>
      <w:r>
        <w:separator/>
      </w:r>
    </w:p>
  </w:endnote>
  <w:endnote w:type="continuationSeparator" w:id="0">
    <w:p w:rsidR="00165F1C" w:rsidRDefault="00165F1C" w:rsidP="00FB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1C" w:rsidRDefault="00165F1C" w:rsidP="00FB0BF3">
      <w:pPr>
        <w:spacing w:after="0" w:line="240" w:lineRule="auto"/>
      </w:pPr>
      <w:r>
        <w:separator/>
      </w:r>
    </w:p>
  </w:footnote>
  <w:footnote w:type="continuationSeparator" w:id="0">
    <w:p w:rsidR="00165F1C" w:rsidRDefault="00165F1C" w:rsidP="00FB0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0AC5"/>
    <w:rsid w:val="00035CF4"/>
    <w:rsid w:val="0008751D"/>
    <w:rsid w:val="000B0D2A"/>
    <w:rsid w:val="0012468D"/>
    <w:rsid w:val="0015109C"/>
    <w:rsid w:val="00165F1C"/>
    <w:rsid w:val="00175087"/>
    <w:rsid w:val="002359C0"/>
    <w:rsid w:val="0027436F"/>
    <w:rsid w:val="0031716F"/>
    <w:rsid w:val="00350EA6"/>
    <w:rsid w:val="003657C8"/>
    <w:rsid w:val="004010AE"/>
    <w:rsid w:val="004054C0"/>
    <w:rsid w:val="004B0525"/>
    <w:rsid w:val="00544BA3"/>
    <w:rsid w:val="0059274E"/>
    <w:rsid w:val="00623B1D"/>
    <w:rsid w:val="006F03C7"/>
    <w:rsid w:val="007136FB"/>
    <w:rsid w:val="0071503F"/>
    <w:rsid w:val="00725999"/>
    <w:rsid w:val="00727BA3"/>
    <w:rsid w:val="00733015"/>
    <w:rsid w:val="00743940"/>
    <w:rsid w:val="007E481D"/>
    <w:rsid w:val="00827FA2"/>
    <w:rsid w:val="0084394D"/>
    <w:rsid w:val="008D0E0E"/>
    <w:rsid w:val="00970AC5"/>
    <w:rsid w:val="009F067D"/>
    <w:rsid w:val="00A02A90"/>
    <w:rsid w:val="00A171AB"/>
    <w:rsid w:val="00A45007"/>
    <w:rsid w:val="00B84B5E"/>
    <w:rsid w:val="00BA0E4A"/>
    <w:rsid w:val="00C4404C"/>
    <w:rsid w:val="00C75803"/>
    <w:rsid w:val="00CC3F51"/>
    <w:rsid w:val="00CF49FD"/>
    <w:rsid w:val="00D064C8"/>
    <w:rsid w:val="00DB3EC1"/>
    <w:rsid w:val="00DB643A"/>
    <w:rsid w:val="00E203E7"/>
    <w:rsid w:val="00E4318A"/>
    <w:rsid w:val="00F006CE"/>
    <w:rsid w:val="00F27853"/>
    <w:rsid w:val="00FB0BF3"/>
    <w:rsid w:val="00FC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B0BF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B0BF3"/>
    <w:rPr>
      <w:rFonts w:ascii="Times New Roman" w:eastAsia="Times New Roman" w:hAnsi="Times New Roman" w:cs="Times New Roman"/>
      <w:sz w:val="20"/>
      <w:szCs w:val="20"/>
      <w:lang w:eastAsia="ru-RU"/>
    </w:rPr>
  </w:style>
  <w:style w:type="character" w:styleId="a5">
    <w:name w:val="footnote reference"/>
    <w:uiPriority w:val="99"/>
    <w:rsid w:val="00FB0BF3"/>
    <w:rPr>
      <w:vertAlign w:val="superscript"/>
    </w:rPr>
  </w:style>
  <w:style w:type="paragraph" w:customStyle="1" w:styleId="s1">
    <w:name w:val="s_1"/>
    <w:basedOn w:val="a"/>
    <w:rsid w:val="00FB0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0B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BF3"/>
    <w:rPr>
      <w:rFonts w:ascii="Tahoma" w:hAnsi="Tahoma" w:cs="Tahoma"/>
      <w:sz w:val="16"/>
      <w:szCs w:val="16"/>
    </w:rPr>
  </w:style>
  <w:style w:type="paragraph" w:customStyle="1" w:styleId="ConsPlusTitle">
    <w:name w:val="ConsPlusTitle"/>
    <w:rsid w:val="000B0D2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0B0D2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B84B5E"/>
    <w:rPr>
      <w:rFonts w:ascii="Arial" w:eastAsia="Times New Roman" w:hAnsi="Arial" w:cs="Arial"/>
      <w:sz w:val="20"/>
      <w:szCs w:val="20"/>
      <w:lang w:eastAsia="zh-CN"/>
    </w:rPr>
  </w:style>
  <w:style w:type="paragraph" w:customStyle="1" w:styleId="ConsPlusNonformat">
    <w:name w:val="ConsPlusNonformat"/>
    <w:link w:val="ConsPlusNonformat1"/>
    <w:rsid w:val="00B84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B84B5E"/>
    <w:rPr>
      <w:rFonts w:ascii="Courier New" w:eastAsia="Times New Roman" w:hAnsi="Courier New" w:cs="Courier New"/>
      <w:sz w:val="20"/>
      <w:szCs w:val="20"/>
      <w:lang w:eastAsia="ru-RU"/>
    </w:rPr>
  </w:style>
  <w:style w:type="paragraph" w:styleId="a8">
    <w:name w:val="List Paragraph"/>
    <w:basedOn w:val="a"/>
    <w:link w:val="a9"/>
    <w:uiPriority w:val="34"/>
    <w:qFormat/>
    <w:rsid w:val="00B84B5E"/>
    <w:pPr>
      <w:ind w:left="720"/>
      <w:contextualSpacing/>
    </w:pPr>
  </w:style>
  <w:style w:type="character" w:customStyle="1" w:styleId="a9">
    <w:name w:val="Абзац списка Знак"/>
    <w:link w:val="a8"/>
    <w:uiPriority w:val="34"/>
    <w:locked/>
    <w:rsid w:val="00B84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B0BF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B0BF3"/>
    <w:rPr>
      <w:rFonts w:ascii="Times New Roman" w:eastAsia="Times New Roman" w:hAnsi="Times New Roman" w:cs="Times New Roman"/>
      <w:sz w:val="20"/>
      <w:szCs w:val="20"/>
      <w:lang w:eastAsia="ru-RU"/>
    </w:rPr>
  </w:style>
  <w:style w:type="character" w:styleId="a5">
    <w:name w:val="footnote reference"/>
    <w:uiPriority w:val="99"/>
    <w:rsid w:val="00FB0BF3"/>
    <w:rPr>
      <w:vertAlign w:val="superscript"/>
    </w:rPr>
  </w:style>
  <w:style w:type="paragraph" w:customStyle="1" w:styleId="s1">
    <w:name w:val="s_1"/>
    <w:basedOn w:val="a"/>
    <w:rsid w:val="00FB0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0B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355">
      <w:bodyDiv w:val="1"/>
      <w:marLeft w:val="0"/>
      <w:marRight w:val="0"/>
      <w:marTop w:val="0"/>
      <w:marBottom w:val="0"/>
      <w:divBdr>
        <w:top w:val="none" w:sz="0" w:space="0" w:color="auto"/>
        <w:left w:val="none" w:sz="0" w:space="0" w:color="auto"/>
        <w:bottom w:val="none" w:sz="0" w:space="0" w:color="auto"/>
        <w:right w:val="none" w:sz="0" w:space="0" w:color="auto"/>
      </w:divBdr>
    </w:div>
    <w:div w:id="10823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A8955-ABB6-4FE2-9788-F6C476CE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6831</Words>
  <Characters>38940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Мустафина ФР</cp:lastModifiedBy>
  <cp:revision>30</cp:revision>
  <cp:lastPrinted>2021-12-28T08:19:00Z</cp:lastPrinted>
  <dcterms:created xsi:type="dcterms:W3CDTF">2021-11-09T10:15:00Z</dcterms:created>
  <dcterms:modified xsi:type="dcterms:W3CDTF">2021-12-28T08:21:00Z</dcterms:modified>
</cp:coreProperties>
</file>